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65FDE" w14:textId="3020327E" w:rsidR="00703E9D" w:rsidRPr="00FD4438" w:rsidRDefault="003F59C6" w:rsidP="00A0799E">
      <w:r>
        <w:rPr>
          <w:noProof/>
          <w:lang w:eastAsia="en-NZ"/>
        </w:rPr>
        <w:drawing>
          <wp:anchor distT="0" distB="0" distL="114300" distR="114300" simplePos="0" relativeHeight="251658240" behindDoc="1" locked="0" layoutInCell="1" allowOverlap="1" wp14:anchorId="048A99EC" wp14:editId="543FAAC8">
            <wp:simplePos x="0" y="0"/>
            <wp:positionH relativeFrom="column">
              <wp:posOffset>5010150</wp:posOffset>
            </wp:positionH>
            <wp:positionV relativeFrom="paragraph">
              <wp:posOffset>-342265</wp:posOffset>
            </wp:positionV>
            <wp:extent cx="1191895" cy="946150"/>
            <wp:effectExtent l="0" t="0" r="8255" b="6350"/>
            <wp:wrapNone/>
            <wp:docPr id="345" name="Picture 16"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DC Letterhead"/>
                    <pic:cNvPicPr>
                      <a:picLocks noChangeAspect="1" noChangeArrowheads="1"/>
                    </pic:cNvPicPr>
                  </pic:nvPicPr>
                  <pic:blipFill>
                    <a:blip r:embed="rId8">
                      <a:extLst>
                        <a:ext uri="{28A0092B-C50C-407E-A947-70E740481C1C}">
                          <a14:useLocalDpi xmlns:a14="http://schemas.microsoft.com/office/drawing/2010/main" val="0"/>
                        </a:ext>
                      </a:extLst>
                    </a:blip>
                    <a:srcRect l="79588" t="5606" r="4277" b="85344"/>
                    <a:stretch>
                      <a:fillRect/>
                    </a:stretch>
                  </pic:blipFill>
                  <pic:spPr bwMode="auto">
                    <a:xfrm>
                      <a:off x="0" y="0"/>
                      <a:ext cx="1191895" cy="946150"/>
                    </a:xfrm>
                    <a:prstGeom prst="rect">
                      <a:avLst/>
                    </a:prstGeom>
                    <a:noFill/>
                  </pic:spPr>
                </pic:pic>
              </a:graphicData>
            </a:graphic>
            <wp14:sizeRelH relativeFrom="page">
              <wp14:pctWidth>0</wp14:pctWidth>
            </wp14:sizeRelH>
            <wp14:sizeRelV relativeFrom="page">
              <wp14:pctHeight>0</wp14:pctHeight>
            </wp14:sizeRelV>
          </wp:anchor>
        </w:drawing>
      </w:r>
    </w:p>
    <w:p w14:paraId="7858D0FD" w14:textId="77777777" w:rsidR="00703E9D" w:rsidRPr="00FD4438" w:rsidRDefault="00703E9D" w:rsidP="00A0799E"/>
    <w:p w14:paraId="0256782B" w14:textId="77777777" w:rsidR="00703E9D" w:rsidRPr="00FD4438" w:rsidRDefault="00703E9D" w:rsidP="00A0799E"/>
    <w:p w14:paraId="4A4CBFA5" w14:textId="77777777" w:rsidR="00703E9D" w:rsidRPr="00FD4438" w:rsidRDefault="00703E9D" w:rsidP="00A0799E"/>
    <w:p w14:paraId="7D60F55B" w14:textId="77777777" w:rsidR="00703E9D" w:rsidRPr="00FD4438" w:rsidRDefault="00703E9D" w:rsidP="00A0799E"/>
    <w:p w14:paraId="0BB1A1CB" w14:textId="76A71B13" w:rsidR="00703E9D" w:rsidRPr="00FD4438" w:rsidRDefault="00145515" w:rsidP="00A0799E">
      <w:r>
        <w:rPr>
          <w:noProof/>
          <w:lang w:eastAsia="en-NZ"/>
        </w:rPr>
        <w:drawing>
          <wp:anchor distT="0" distB="0" distL="114300" distR="114300" simplePos="0" relativeHeight="251658752" behindDoc="0" locked="0" layoutInCell="1" allowOverlap="1" wp14:anchorId="6339251C" wp14:editId="6C3983A2">
            <wp:simplePos x="0" y="0"/>
            <wp:positionH relativeFrom="column">
              <wp:posOffset>504825</wp:posOffset>
            </wp:positionH>
            <wp:positionV relativeFrom="paragraph">
              <wp:posOffset>182549</wp:posOffset>
            </wp:positionV>
            <wp:extent cx="1117600" cy="93535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760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9C6">
        <w:rPr>
          <w:noProof/>
          <w:lang w:eastAsia="en-NZ"/>
        </w:rPr>
        <mc:AlternateContent>
          <mc:Choice Requires="wpg">
            <w:drawing>
              <wp:anchor distT="0" distB="0" distL="114300" distR="114300" simplePos="0" relativeHeight="251656704" behindDoc="0" locked="0" layoutInCell="1" allowOverlap="1" wp14:anchorId="29878F67" wp14:editId="5095269A">
                <wp:simplePos x="0" y="0"/>
                <wp:positionH relativeFrom="column">
                  <wp:posOffset>-669925</wp:posOffset>
                </wp:positionH>
                <wp:positionV relativeFrom="paragraph">
                  <wp:posOffset>32385</wp:posOffset>
                </wp:positionV>
                <wp:extent cx="7299325" cy="1325880"/>
                <wp:effectExtent l="6350" t="0" r="0" b="3810"/>
                <wp:wrapNone/>
                <wp:docPr id="7"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9325" cy="1325880"/>
                          <a:chOff x="325" y="2840"/>
                          <a:chExt cx="11495" cy="2088"/>
                        </a:xfrm>
                      </wpg:grpSpPr>
                      <pic:pic xmlns:pic="http://schemas.openxmlformats.org/drawingml/2006/picture">
                        <pic:nvPicPr>
                          <pic:cNvPr id="8" name="Picture 331" descr="MPDC Report Cover Blue"/>
                          <pic:cNvPicPr>
                            <a:picLocks noChangeAspect="1" noChangeArrowheads="1"/>
                          </pic:cNvPicPr>
                        </pic:nvPicPr>
                        <pic:blipFill>
                          <a:blip r:embed="rId10" cstate="print">
                            <a:extLst>
                              <a:ext uri="{28A0092B-C50C-407E-A947-70E740481C1C}">
                                <a14:useLocalDpi xmlns:a14="http://schemas.microsoft.com/office/drawing/2010/main" val="0"/>
                              </a:ext>
                            </a:extLst>
                          </a:blip>
                          <a:srcRect l="18048" t="15410" b="72034"/>
                          <a:stretch>
                            <a:fillRect/>
                          </a:stretch>
                        </pic:blipFill>
                        <pic:spPr bwMode="auto">
                          <a:xfrm>
                            <a:off x="2166" y="2840"/>
                            <a:ext cx="9654" cy="2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332" descr="gatehous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5" y="3072"/>
                            <a:ext cx="1735" cy="1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0D5E87" id="Group 330" o:spid="_x0000_s1026" style="position:absolute;margin-left:-52.75pt;margin-top:2.55pt;width:574.75pt;height:104.4pt;z-index:251656704" coordorigin="325,2840" coordsize="11495,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fzOCmAwAAnQsAAA4AAABkcnMvZTJvRG9jLnhtbOxWa4/bKBT9Xmn/&#10;A/J3jx9x4ocmqaZ2Mlqp3R318QMIxjaqDQhIMqOq/70XbGceqdSqu1+62pHGwWAul3PuOXD9+n7o&#10;0ZEqzQRfe9FV6CHKiagZb9fep487P/OQNpjXuBecrr0Hqr3Xmz9eXZ9kQWPRib6mCkEQrouTXHud&#10;MbIIAk06OmB9JSTlMNgINWADr6oNaoVPEH3ogzgMV8FJqFoqQajW0FuNg97GxW8aSszfTaOpQf3a&#10;g9yMeyr33NtnsLnGRauw7BiZ0sC/kMWAGYdFz6EqbDA6KHYRamBECS0ac0XEEIimYYS6PcBuovDF&#10;bm6VOEi3l7Y4tfIME0D7AqdfDkv+Ot4pxOq1l3qI4wEocquixcKBc5JtAd/cKvlB3qlxh9B8K8hn&#10;DdgFL8ftezt+jPand6KGgPhghAPnvlGDDQHbRveOg4czB/TeIAKdaZzni3jpIQJjEbSybGKJdECl&#10;neeGYTTOkvPQdpoeRUk+TY7DLLP8BrgYF3bJTsltriUjBfxPoELrAtQfFx/MMgdFvSnI8FMxBqw+&#10;H6QP/Ets2J71zDy4WgaMbFL8eMeIxdq+PPIDQhr5gVG7KDAUeaimmkA5v7urSvSeSqEMKgXoEb3p&#10;D9Tufg4yhsR2y448xEXZYd7SGy1BJYA1xJ+7lBKnjuJa224L4fMo7vVZmvueyR3re8uubU+AQGYv&#10;CvU7mI4iqAQ5DJSbUdWK9oCN4LpjUntIFXTYUyhS9WcNeRJwFAOFJRXjxlUWVM9bbezqto6c8L7E&#10;2U0Y5vEbv1yGpZ+E6da/yZPUT8NtmoRJFpVR+dXOjpLioCmggvtKsil16L1I/rsqm/xo1K/zAXTE&#10;zm3G2oOEXA3OKUI5WoRsrlqR94C99aYog4ycP0XLJAKnAndK43CRjA6ljaKGdHZSAzDbWWP084Dj&#10;5JEGS5gGxf5QhHG0WnnomZoshFaK+WqZjDq8kBLUkdLmlooB2QYQAxk5JvARiBhzmz+xWXNhywP6&#10;HUMXXOVhvs22WeIn8WoLXFWVf7MrE3+1i9JltajKsopmrjpW15TbcP+cKseC6Fk9F69W7b7s1Ujh&#10;zv1NHqIfPwtsyTymMdM7/7rdOT4sA5N6gJDfz3PyS8+Jz57TggY7AcqJ/5M+E//+xuLkdnaIf906&#10;5nN4EaauBEbztc4RpYv5BE9Wi0lA8+k/28L/zgHHJZwGFwfE7N1PncPdXeAO6GZM91V7yXz6Du2n&#10;t+rN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Ao5/Jk4QAAAAsB&#10;AAAPAAAAZHJzL2Rvd25yZXYueG1sTI9Ra8IwFIXfB/sP4Q72pknUjtn1VkS2PclAHQzfYnNti01S&#10;mtjWf7/4tD1e7sc538lWo2lYT52vnUWQUwGMbOF0bUuE78PH5BWYD8pq1ThLCDfysMofHzKVajfY&#10;HfX7ULIYYn2qEKoQ2pRzX1RklJ+6lmz8nV1nVIhnV3LdqSGGm4bPhHjhRtU2NlSqpU1FxWV/NQif&#10;gxrWc/neby/nze14SL5+tpIQn5/G9RuwQGP4g+GuH9Uhj04nd7XaswZhIkWSRBYhkcDugFgs4roT&#10;wkzOl8DzjP/fkP8CAAD//wMAUEsDBAoAAAAAAAAAIQDKpoqqafEEAGnxBAAVAAAAZHJzL21lZGlh&#10;L2ltYWdlMS5qcGVn/9j/4AAQSkZJRgABAQEA3ADcAAD/2wBDAAIBAQIBAQICAgICAgICAwUDAwMD&#10;AwYEBAMFBwYHBwcGBwcICQsJCAgKCAcHCg0KCgsMDAwMBwkODw0MDgsMDAz/2wBDAQICAgMDAwYD&#10;AwYMCAcIDAwMDAwMDAwMDAwMDAwMDAwMDAwMDAwMDAwMDAwMDAwMDAwMDAwMDAwMDAwMDAwMDAz/&#10;wAARCAnnBw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zRQAUUUUAFFFFABRRmigAoozRnN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mgHNABRRnNG7mgAozTWkCjtXJ/EL43+EfhRZtN4k8SaNosajJ+13aRt+AJy&#10;fyq6dGpUly002/JXMa2Ip0o81SSS83Y6zORRvr5J+Jv/AAWq+BXw+eSK01688RXEf8OnWjsuf95w&#10;o/EZFeC+P/8Ag4n0m3LL4d8AXl1nIWS9vRGB9VVT/OvpcHwXnWKXNSw8rd3p+Z8rjuPMhwraqYmN&#10;10Wv5H6YHikLLjqfWvx48Tf8HBvxP1VmXT/DHhXTlz8pCyyso99zYz9OK4XU/wDguP8AHTUR8upa&#10;Na8g/u7BB+HSvfo+FeeS+JRj6y/yPm63jBkEHaDlL/t0/cJORQzcf4V+E03/AAWg+PcsrN/wlFuu&#10;ey2Ue0fpUtl/wWp+PNnu/wCKis5t3/PSxjOP0rp/4hLnNtJQ+9/5HL/xGfJL/DP7j91PMWgvgc/y&#10;r8UNB/4Lx/GvSp1a6/4R7UEHVZLEL+q4PrXong3/AIOIvFto6LrvgTQ7yNfvGzuJIGP/AH0WH6Vw&#10;1vC/PqauoKXpJf8AAPQw/i5w9UdpTlH1iz9bGbFIG+n4V+f/AMOv+Dgn4b69JHH4g8OeINELffeI&#10;pcqv/oJr6L+En/BSP4K/Gdo49H8d6Ql1IP8Aj3vWNrIPb94AD+BNfN43hfNsJrXw8ku9rr8D6rL+&#10;MMmxumHxEW+17P8AE93oqrpusW2sWaXFrPDcwSDKSROGVh7EcVaDZrwpJp2Z9FGSkrx2Ciiik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GaM0&#10;AFFGcUZoAKKM5ozmgAoo3UbqAGg5pN2KZcXkVpC0ssixxxglmY7VUDqSa+Sf2uP+Cwvww/ZwguLH&#10;SrxPGniSMFRZ6dJmCJu3mTfdH0XJ+ld2XZVi8dVVHCQcn5L830PLzTOcHl1J18bUUYru/wAkfV2s&#10;61a6BYzXV5dQ2tvCAXklcKqj6motTurptIabTlhmuGUGITMVQ59cc4718H/8E3fiJ4y/4KOePNa+&#10;I/xCuB/wi3hm7W10TQLcFLCO7wHMzL/y0eNSuCxON+fTGJ+35/wU48cxftJRfBX4Nw26a79rj064&#10;1J1DyNcuB+6j3fKoXI3MQeVOMY59ynwniZY95fBpzgrzf2YrRu78up87PjXCLL1mVRNU6j5YL7Un&#10;qtF0v0PcP2hP2cP2hPjPBNFYfFzS/CVrJx9m0jTXhZB/11Mhc/nXxH8YP+CHvxwv5p76PxRpPiyZ&#10;ssTcXcqTSHr1cEZP6V9M6B/wT2/aL1PR1vdW/aN1yz1eQeZJb20TvAjYztB3jjP+z+FfO3xq/bu/&#10;ac/4J2/FtfDPjTVtM8VW8kf2izuLy2DQ38G7G4MuHBGCCuQQfUYJ+z4dq4+nU+r5RXozmvs8trry&#10;bWv3nwvE1LLqlNYnOqFaEJac3NdL1S2+4+SfjF+xB8V/gKZJPFHgjWtPt4/vXMcQuIQPXfGWAH1w&#10;a8pzlun/ANav1v8Agb/wXu8B/ECKLT/iN4aufDzSALJc26/bLPJ4yVI3qOeg3Y969F+KX/BPH9n/&#10;APb+8ISeIvB82m2N9dLuTVtAZVw56ebFjBPqGUN7ivs6PHmOy+oqWfYZ009OeKuv6+Z8LV8PcBmM&#10;HV4excaj/klpI/EluO9KRivo39sn/gmP8Rv2P7ya8vrFtd8Lqf3esWKFkX2lTrGfc/L71845r9Gy&#10;7MsNjqKr4SalF9V0PzLMspxeArfV8XBxku/UKKM0V3HnBRR0oxmgBS2aVZGidWRirA8EHBFNzzRR&#10;ZPRlKTTuj034N/tj/Ez4BX8c3hXxhrWnxxkE232gvbuAejIx2n8q/SX/AIJmf8FefFf7Tnxh074e&#10;+LtF02S9voJpYdVtCYyfLUsRJHyMnHBXGPSvyOBzX1n/AMETBj/goT4X/wCvK9/9ENXwfGnD2XVs&#10;sr4idJc8YyaklZ3Sv03P0LgTibM6Ga4fC060uSc0mm7qzaWzP3SjOUp1FFfyuf2I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NY8ZzQOOa+J/2kP+&#10;Cz/hr9mD9ojXvAeveE9Yuhorxr9ttJ0bzA8av9xsf3vWodI/4L3/AARvti3EHi60ZjgltPjZV+pE&#10;mfyFfRx4PzmdKNaGHlKMkmmtbp7Hyk+N8jhWlQqYmMZRbTTdmmtD7eJ4/wDrUueK+Kr3/gvF8CbJ&#10;F2zeK7rdnPlaYPl+u5x+lcj4p/4OE/hnpcf/ABKfC/irUm7CQRW4/wDQmrSnwXnlR2jhpfcRW48y&#10;CmryxUfvP0DAxSZ296/Jz4hf8HE/ia8SRPC/gLR7D+7LqV3Jck/8BTy+fqTXzn8W/wDgrd8dfi4J&#10;Y5fGVxodrNkGLSFFngem5Pn/AFz7mvocD4V51Xd6qjTXm9fuR8zmHjBkWHX7lyqPyVl97P27+KP7&#10;Qvgv4K6a934s8TaLocCqWxd3Ko7D2XO5vwFfF/7RH/BfjwH4KWe0+H+k3ni69AKpdXCm1s8+vzDz&#10;GHtha/I3X/FepeK76S61TULzULiVt7y3MzSu565JY1QGPev0DKPCXA0Gp46bqS7bL/Nn5pnXjNmO&#10;IThgIKmu+7/yR79+0z/wUu+LP7Ukk1vrXiCXTdHkP/IL0wtbW2PRsHc+P9omvAncu+4nc2T170mC&#10;aMlq/TsDluFwdP2OFgopdkfk2YZpi8dV9ti6jm/Nn68f8G9fj7Tr79nDxZ4bWZP7W07xA1/JETg+&#10;TNBCqMPX5omB98V8n/t6/DXx5+xJ/wAFBL74kW+n3FxYza3/AG9pWovEz2su87jC7D7pHzIRwcEE&#10;V8//ALLH7Uvin9kX4rWvi3wvcKtxEPKubaUkwX0JILRSKCODgHOcggHrX6r/AAn/AOC23wT+Lugw&#10;QeMYb7w3qTACW2utPe+gZ27I0SszfioP1r8lznLcwyXN62ZYej7ajWTUl1V7XTP2TI80y3O8loZX&#10;ia/sK9BpxfR22t+voerfsH/8FB7H9t7TbhrHwnr2iHTbdXurm4UNZGQkARxyDG5uSegwBz1FfGH/&#10;AAcU+J9OufH3w70mNo21S1srq5mAxuSKR1Vc/UqxH+6a/SbwT4rsfF3wz/tTwVYqsNwh+xx3ljNp&#10;qs3GCySRq4X3289q+VviP/wT4+F9h471D4nftCeOItf1i/YM6Xt0un6bboowsUUQO9lUcAFmz1xn&#10;JP57w9m2X5fmzzKcXThC6UL8zbatu/XqfpPFWWY7G5GsvdSM5Ss3UdoxSTTv67H45+D/AALrPj7V&#10;VsdD0vUtYvGOBFZ27yufchQcV9ffsefsMftWfDbxVa694L0u+8G7sFm1G9S3guFB5SSHLMw9mT3z&#10;mvp7xZ/wWB/Z0/Zf0ttH+GPhca01v8qjStOWxtSemd7qGY5HJCn6mvpf9mb4v+Pfih8Nrf4gfEKP&#10;QfAPh+8txe2elxndLFAQCr3VxIdoyuCFRVxkZJ6V9BnHixUxUZUMPQjyP+b3vw2R+fcM8CZTHFcs&#10;cY51Iat09FH1l2O9+E9r4q8V/CuO1+JWk6DHrUqGC9g0+RrizuFxjcA6gjOeVOcepFfG/wC0j/wQ&#10;W8HfFf4hya34P8QS+C7S8Ba605LP7RAH9YhuXYD3XkfTpXsXxv8Ahhp/7amk6jJ8M/jxr2i61aqW&#10;VdB1wSWqEDAEkSHIUn+JSD7npXwV8EP+Chnxa/4JsftGax4B+LFxqXizR7e5VL2O6uGuLiFSAy3F&#10;tI5yVZMNtJwfY1+dZfxFjsvrSr4Sfs+botvu1+R9zxRjMqtSw+cUHOi9FVumk/NrVeZ3+s/8ELPA&#10;fhuSSx1D44WFjqsIxJDcR28bITg8oZAw4IOM96z2/wCCDOj6kNulfGjRLyRgCo+yxnOen3ZT6j86&#10;+oP2p/2OPhr/AMFUvgva+NvBurWsGvTW+/Tdcsxjz9oOILleG2huCDhlI444P43/ABs+FPjX9mf4&#10;k6h4V8Uw6hpOsaewBTzm2yqQCskbZw6EHII+h5Fe3/xEbiCDv7dv5L/I+E4oyvKMpkqjy9Toy+Gc&#10;ZPX17M+0vEn/AAb7/Ea1jdtH8XeFtTH8CuJYS344avI/Hn/BHD4/eBNzL4Ri1uFF+aXTr+KTH/AX&#10;KsfwFfPvhL4/eOPAUqyaL4w8S6W4O4G01GWPB9eCK9k+HP8AwVx+Pnw2kjEfju+1aFOBHqcaXYP1&#10;LAt+tephvFzOqb9/lkvTX8D42OI4SxDtOjUpPupKS+48t+IH7O/jr4Vb/wDhJPCPiDRVjPMl1YSK&#10;gH+9jb+tccDjrX6H/Cn/AIOE9adVtfiJ4B0XWrU/K0+nMYJCP9pJC6sfoVHtXrmi/FD9iv8AbxH2&#10;fUNM0fwn4ivCc/abf+yrhnPBImTEbn0y2favr8t8ZaUmo4yi0u8Xf8GbR4MyjH/8irHK/wDLUXK/&#10;k9j8lPvV9Z/8ES+f+ChHhf8A6873/wBENXvvx9/4IAm40+TVvhP4uTULWRPMhsdVYMHBHRJ4xgj0&#10;3L+JrzT/AIJbfs++Mv2dv+Cl/hnR/GWgX+iXq2d8EE6ZjmH2dvmjcZVh7gmvq804syzNMmxP1Son&#10;Lkl7r0a0fRhlHCOa5TnmFeLp+77SNpLWL1XVH7RUUA5FFfzCf10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HpRQelAH4J/8ABYb/AJSE+PP962/9J46+&#10;Y6+nP+Cw3/KQrx5/vW3/AKTx18x9K/sbhf8A5FOH/wAEfyR/DPFn/I6xX/XyX5sKKOlGa94+dCij&#10;GaKACijFHf8AWlKSSuyoxbdkApdhzXv/AOzX/wAE0fi5+1BcwzaN4YuNM0WRgW1TVQbW3C56ruG5&#10;/wDgIP4V+g/wN/4JR/BX9iPw7H4t+LGuaXr2oWuHafV3S30y3Yc4jhP32/39xPoO/wAVn3HuVZYn&#10;FzU5/wAsdX83sj7bIuAc0zFe1lH2VLrOei+V9z4D/Y//AOCY/wATP2vbq3vNP006H4XkI361qC+X&#10;Cy/9Ml+9I3XphfU1+lXw4/ZF/Z+/4JZeAV8UeKryxutYhU/8TbWFWe7mk6lbaEA7SewQE+pxXi37&#10;WP8AwX20Twta3Gg/BnRY9QkQGJNZ1CEw2sfbMUHDtjsX2j2PSvzR+Mnx28XftBeL5tc8Y69qGval&#10;NwJLmQssQ/uoucIv+yoAr8D4m8QsxzRulF8lP+VP831PslmHDvDUeXARWJxC+2/hT8j7n/az/wCC&#10;+3inxjNc6P8ACvS4/C+k/cGqXiCW/lHI+VclIweOzEY6ivgz4h/FbxL8WNem1PxNr2q69fznLz3t&#10;y8zH2+Y8D2HA7Vz33qQda/P5VJS3Pg854ozLNJuWKqtrstIr0Rq+CI7OTxro66k2NOa9hF1t6+Tv&#10;G/H/AAHNfrn/AMF/b3xHB+y94Lh0GSWHwrPq6rq72x2p/qv9GDlf+WWd5weCwj9gfx5UlT8vX19K&#10;/Uj/AIJ2f8FVvBfxJ+Edr8Ifjn9h8lLYafZalfx+ZZ6hAMBI7gnIVwMAOcAhRkhhzpTa1j3PquA8&#10;wwzw+JyrEVPZuukoye109m+id7H0N+wr/wAEpvA/7L174Y8baXr3iDUPE8VjuublLwCyvvNj+ZfL&#10;C4KDIK85+VSSa+Ev+C/PjHRfEn7aNjZ6a1vJfaLoUFtqTxYOyVnkkVGI/iCMpx6OK+3/AIh/sXfF&#10;Dwp8NprP9nn4w3Gm+HbyEm10jU5FvILRG5C2l2A0kaeg+bGTggYA/M34yf8ABMb9oXwj4gvLzXPA&#10;+va5cXEjSy39lKNSM5JyzlkZm56/Ngn0qql+XlsfZ8bU69LKI5XgcHJRbTco+9G67NX37md+wZ/w&#10;UB8VfsM/EJbrTi2peGb51TU9IlkPlTJkfPGOiSqM4b88iv1j+N/wK+GP/BXv9mCx1vRr2L7TJG0u&#10;latGgFzp04HzQyr127vvIeOhHY1+K+o/sy/EjSLhobjwD4yikX+E6NcEfolfRX/BNz4vfGj9jb4w&#10;pJZeA/HOq+FdWZI9Z0o6Tc7XXIAmjBUKJUHIPcZB61NNtaS2PmeDc9xNBf2Tm1GU8NPTWLfK++2x&#10;85/tC/s+eKP2ZPijqHhPxbp7WOq2TAhhzFcxn7skZ6MrDoe2SOorhzX9AH7ev7DPh/8Ab8+CEKtE&#10;2m+KLO3+16JqEsBilgdlyIZVIDeW3AZeCpAPUYr8HPiX8N9a+D/jvVfDPiKxk0zWNHna3ureQcq4&#10;xyO2DwQehBBHWoqU3Fnh8b8G1clxPPT96jLWL7eT81+JhU5W2fdyORyP8/rTaKg+EjJp3R7Z+zT/&#10;AMFA/ip+ypfwt4X8TXh01WDPpd65uLKQZyfkY/LnpldrV+pf/BP/AP4Kw+E/22/Gml+GfEHhtdE+&#10;IEMMk9s0cf2i1mKofMMTkbo22k8NwRkbj3/EkHAr64/4If8AP/BQzwv/ANeV7/6IatqNScXo7H6P&#10;wLxZmWHzCjg/ac1OckmpapXa2vsz93Yf9UtOoUYFFdR/W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eRRQelAH44/wDBU79g74vfEr9sXxd4q8PeBdY1&#10;rQdTaAwXNmFm8zbCin5QxI+ZT1FfKWq/sYfFrQs/avhx4yi2fe/4lUzfyFfdn7dv/BYT4r/sn/tj&#10;+LPCOiW/hXVNA0t4BBDqNhI0kYaGN2w8cqEnJPXNcjo//Bxr44gRRqPw78MXb92t72aAHjtuD1+n&#10;5X4tYvBYeGFdGMlBKKd2trI/l3P8r4UrZlXlWxNSnPmk5Llur31s/U+Kf+GbfiIf+ZD8Z/8Agluf&#10;/iKu6V+yb8UNa/49vh74zl+bZ/yCJxz+KV9tf8RIHiAj/klej/8Ag6f/AOMVV1H/AIOOvF0seLT4&#10;a+H4GxjMupSyjPrwi8V6UvGjEW0w8fvZ4/8Aq/wmneWPm1/gPl/w1/wTU+O3i6RVtfhn4mUN0a5h&#10;W3X85Cor1r4ef8ELPjr4ulVtUs/DnhmL+I32prNIPcCAOM+xIrR8U/8ABwd8atZDx6fo/gPSI2+6&#10;0djPNKn4vNt/8cryL4gf8Fafj/8AERGjuPiBfafGeNumQx2fHplFB/HNeXivGDNan8GEY/K/5sPY&#10;cGYfXmq1X2soo+wPBv8AwQJ8JeBrEah8UPil9ns4+ZRYpFZRr/22n3/+g/TFdLZ/HH9iX9gv/kX7&#10;XT/F/iC05SSzt21a5DevnSYiQ59GBx0FflJ4y+JXiL4i6k154g13V9cu26zX15JcP+blv0rGDEY5&#10;79PT/PtXxmZcaZvj1y160rdr2X4GkeMsuwX/ACKMDCL6Sn70v8j9DP2hP+Dgvxt4tjm0/wCHPh3T&#10;fCNiw2LeXv8Apl7j1VeIk/EP9RXw58Wfjb4t+OfiFtW8XeItX8Q37cCS+uGlWMeiKTtUewGPauVz&#10;k/4Uudpr5eVST1buz5nNuKMzzJ/7XVbXa9l6WWglFHU0Dk1J8+HT+dOP09hXof7Pn7KPj79qPxJ/&#10;Zfgfw7faxIhBlmUeXbWwPQvKxCqPqc1+mX7KX/Bv74Y8Hi11T4paxL4m1BMM2lWDGGwU+juR5kmP&#10;bYPr0q403LY+u4f4JzXN5J4anaHWT0X/AAT8qvhx8JfE3xd11dN8L6Bq3iDUG58ixtXnZR6sFyAP&#10;c19dfBL/AIINfGr4lwx3HiD+xPBNrICcXtz9ousHv5ceQDjszKQa/ZT4b/CDwz8HPD8Wk+FtD03Q&#10;dOhGFt7K3WFPqcDk+5ya6VV2JW8aK6n7Pk/g3gKSUswqOcuy0X+Z8Vfsh/8ABJLV/wBl1o5Lf42f&#10;EKGMNvfT9LEFvYsR/wBMplmX8QoJFfZ1lavbQKrySTMqgNI4G5z6naAPyAHtU4604itIxtoj9Vyv&#10;KcLl9L2OFjZerf5jPJU9VU/hQYVHRV/Kn9PWkxn+9VXZ6HKuw0D5h2HpXxb/AMFUP+CWI/bStdP8&#10;SeEZNN0rx3pv7mWW6Jjg1K3wcLIyqSHU42tg/KWBHTH2oBgUHk9DSlFSVmebnGT4XM8LLCYuN4v7&#10;15rzP50P2gv2APi3+zJ5snizwZqUGnwnLajaYurMjs3mxkhR/vbSO9eMY+bb/F6V/UhdWMd5EY5U&#10;WSNgQysMhga+Rf2tf+CM3wo/aPiudQ0mx/4QfxJJllvNJRUt5Xxj97B9wj/c2H3PQ4So9j8Pz/wa&#10;qQTq5VU5v7st/kz8Kjwo/Ovrj/gh/wD8pDPC/wD15Xv/AKIauK/bA/4JpfE79je+muNc0s6r4c37&#10;Y9b04GW2bPTzARmM+zgegJFdt/wRBGP+Chvhf/ryvf8A0Q1ZRTUlc/OcgyzFYHiDDUcVBwkqkbp6&#10;dVsfu9RRRXaf2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HpRQelAH4Df8Fkf+UiHj7/AH7b/wBJ4q+YK+oP+CyI/wCNiHj7/ftv/SeKvl/FcNTdn8S8&#10;V/8AI4xX+OX5hRR1o61J86FFGaMUAFFA5OPTrV7RPDeoeJL6O30+xvL64mO1I4IzIzn2AFBpTpTm&#10;+WCbfkUT1/SlC5r6e+Bn/BIL45fHGWGSPwu3h3T5Ot3rUn2VVH+5/rG/Ba+3/wBnj/g3s8HeFZIb&#10;z4ieIr7xNcR4Y2Nh/oloT/tNzIw+hU+/arjTbPssn8P86zFpwouMX9qWi/zPyj+Gvwo8SfGLxLDo&#10;/hfQ9S13UpyAkFpbtK2O5OMgDnqa/Sb9ij/ggSzC1174yXjKDiSPw/YTfkLiYfqqf99dq/R74T/A&#10;Xwj8CvDy6X4R8PaXoNipyUtIAhkPqxxlj7sc12GcCt40V1P2jhvwlwOCkq+YP2s+20fu6nO/Dj4X&#10;+H/hN4Xt9F8N6PYaHpVqu2O2tIRGi+p46k9yeT3zXQYwKdgGlYZrbY/WqdGFOKhBJJbJLRC0UUUG&#10;gUUUUAFFFFABRRRQAUjJupaKAKOr6La61ps9reW0N5b3CNFLDNGHSVG4ZWBHII4I9K+a/BH/AAS3&#10;8DfB79rbS/it4K83QJrdLiO80iNN1nN5sZTdF3jIJztyV9AtfUH3jSY9qXKnqzz8ZleFxU4VK8FJ&#10;waafVNa3uOT7tLRRTPQCiijNABRRux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HpRRQB+df7dH/BE/Wv2qf2h9e8eaX4003Tv7a8s/Y7m0c+WUjVPvqf9kHpXz/q&#10;3/Bu58VIpP8AQvFfgm4TPWWWeM/+ijX2R+1h/wAF4f2af2KPjpqvw5+IXjafR/FeipE91arplxMI&#10;xLGsifMqFTlWB4PFcB+1n/wcu/sv/sm6Po8lz4j1Txfqmuabb6tb6ZoFn51zHBOiyRmQuVSJipB2&#10;uwPPSs/ZRep8BmHhnkWMrSxFam+aTu2pNa7s+X5P+DfT40q5Uat4KbB6i9lwfwMdX7D/AIN4fi7P&#10;Iv2jxN4GgXGTtuLhmX8ogP1r1b9lj/g7L/Zf/aL8Z2ug6xL4o+HN5fSCOC48QWqLZuxOBumid1T6&#10;vtFfY37an/BS74M/sB/DK18VfErxlp2k2OqJv0+CAm4utSGAQYYkyzggjkDAzR7NHBHwj4fT+CX/&#10;AIEz4P0H/g3K8USSL/anxC0SBc/MLazkk4/HbXpngz/g3S8E2c0Z8QeOvEF+n8Udnbx2/wCTNv8A&#10;5V5CP+DzX9mw+KTZ/wDCH/FD+zd+wX/2G22nn72zzt+3v0z7V+gn7DH/AAUl+D//AAUY8Dza98K/&#10;FtnrqWeBeWLqYL6xJwcSwthl+uMH1oVOJ6WH8NeHqLv7Dm9W2cX8Nf8Agix8Avh20bt4Yutfnj/5&#10;aatePNu+qrtT/wAdr6F+H3wP8G/Ci08jw34Z0PQ0wF/0OzSFmHuyjJ/E11a4HevF/wBsv9v/AOE3&#10;7AvgFfEfxS8Yab4Zs5iVt4ZCZLq7YdRFCuXcj2FUopbI+nweR5fhNMPRjH0SPZhH3pwWvyB17/g8&#10;0/Zr0zxV9js/CfxP1LTlfadQjsLeNGH94I8yvj1yAfQGvsv9ln/gtX+zz+2D8G/E3jXwd44gmtfB&#10;ulzaxrWn3MLw6lp9tCm6R2gYbiAB1UEE4xmqPV8j61zXw/8A8F3P+Cq2uf8ABJD9l/wx4+0Hwppv&#10;i+617xPFoL2l9dvaxxI9rczeYGVWyQYAMY/iq9+zB/wXz/Zk/bC+OGi/DrwF44uNW8WeIGdLK0bS&#10;7mETFEaRvmZAo+VSeTX5k/8AB3B/wUo+Ef7RPwH0/wCC/hXxFLqHxB+H/wAQUm1qwNnLGtqsVneQ&#10;yfvGUI2HlQfKTnOaAPsj/ggl/wAF6/FH/BYD4qfEDw/4g8BaL4Oh8G6VbahFLZahJdNctLK0ZVgy&#10;LgADPev1ADZFfyn/APBrx/wUi+E3/BOL42fFXWPiz4gm8P2HibRLOzsJEtJbjzpI7h3YfuwSMK2c&#10;mv6kPhn8Q9K+Lfw70PxTolx9q0XxFYQ6lYzFShlhmRZEbB5GVYHB5FAHQZozXxz+39/wXM/Z4/4J&#10;y6s2jeOvGH2zxRGFJ0LR4je3ybl3Deq8R5HdyByK+TPAP/B5X+zR4p8VR2OreG/iV4asZnA+33Wn&#10;wTRxg4zuWGV3/JTQB+vOaN1fK/xN/wCCyn7O3wl/Za0H40ah8QtPufh54j1ZNEs9S0+N7v8A0x4Z&#10;phC6RgujbIJDhgMbQO4rc/YQ/wCCpXwa/wCCkZ8Rf8Kl8SzeIP8AhFfI/tHfZS2/k+bv2f6xRnOx&#10;unTFAH0ZnIozXxH+0R/wcI/st/sr/GrxF8PfGnjy403xT4VuzZ6jajSbmUQyYDY3KhU8MOQa4X9s&#10;D/g52/Zf/ZEvrbTpNb1nxtrU1pDeNYeHbQTNAksayIJHdkjRtrDKltwzjFAH6LZozX5pfsb/APB1&#10;D+zH+1p47sfDN1feIPh5rWpSLBaDxHbJFbXEjHAAnjZ0XJP8RWvp39vT/gql8Ff+Cb3hCz1T4neL&#10;YNPuNUQvYadaobq+vgOdyRJklf8AaOB70AfSGaK/H/Sf+DzT9m3UPFn2O48I/FCx01mCDUJLG3dF&#10;GeWKLMXx9AT7V+jn7F/7efws/b9+GY8V/C3xVY+JNOQhLiNMx3Nm552yxNh0PswoA9koJxRmvCP2&#10;3P8AgpD8Hf8Agnn4Li1v4p+MtP8AD6XQb7JZgma9vSByIoUy7duQMc0Ae75o3V+P+of8Hmv7Nlt4&#10;t+xReE/ihcaaHKHUFsbdYyOPmCGYPj6gH2r7U/Z2/wCCzf7Pn7Un7PHir4l+E/HEF1ongXS59Y1+&#10;1liaPUNLt4UZ3d7cjeQFVsEAg44zQB9WZr4F/wCC9X/BX/xB/wAEgvhD4D8TeH/B+l+MJvF2sT6Z&#10;LDe3r2q26xweaGBVWJyeMccV2n7I/wDwXU/Zv/bj+N1j8Pfhz40n1nxVqUM1xb2r6ZcQiRIk3udz&#10;oF4XsTzX5H/8Han/AAUo+Ef7XPgrwb8OfA/iKTVPFnw38YX6a7aNZyxC0KwtC2HZQrfvBjgn1oA/&#10;RL/ggF/wW/8AEv8AwWK1L4qQ+IPA+j+DR8PYtLeBrC/e6+1m7N4G3bkXbt+zLjrncc9K/STdX8uf&#10;/BrL/wAFQfg3/wAE29X+N8vxa8SS+HV8Yw6IulFLOW4882x1Ay58tTjHnxdcZz7V/Tx4S8T2njPw&#10;vpus2Mnm2OrWsV5byEbd8UiB1OOoyGHBoA1M0Zr4r/b3/wCC9/7OP/BPHxBNoPjDxc2reK4RmTRN&#10;DhN9dwnGQJNvyRk+jsK+Yfhh/wAHj37M3jbxZHp+s6F8RvCdnNJtXUL3T4Z4YxkAFxDI7j1OFIHr&#10;QB+uWaM18r/Gz/gsp+zx8Af2ffCnxS1r4g2Nx4H8aXZsdK1PT43vUnmCGRoyIgxRlAOQwBGMV1X7&#10;CX/BSr4R/wDBSLQPEGp/CXxDL4hs/DFxFbag72ctt5MkisyDEijOVU8igD3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R/4Omf8AlNd8UP8Ar20r/wBIIKtf8EiP+DeD4lf8&#10;FY/h3fePF8Rad4K8DWt22nW+pX8bzzajNGF3iKMdUTcAWJAzwM4OKv8AwdMnH/Ba34o/9eulf+kE&#10;Ff0Gf8G5Gi22kf8ABGP4HrawpCLjS57iTaMbpHu5izfUmgD+cL/grx/wQ7+JX/BI/WNGuvEV9p/i&#10;jwb4jkaHTtd09WWPz1BJglRhlH28jqCOhJBx4h8Ffh18Wv8AgpV8fPAvw10m+1bxj4mmt00TQ4b6&#10;6aSPTrSEM+0MxxHDGu5iegAr+k3/AIO7tFtdS/4I66xcTwpJNp3irSJrd2HMTmR4yw+quw/Gvyq/&#10;4M2NJt9T/wCCs+tSzwpJLp/w81S4t2I5ikN5YRlh77JHH0Y0Ad58XP8AgzF+MPgn4K3GueHfiD4V&#10;8UeLLOAzSaHHDJAtyQMlIZmGC3UAMFz61+cH/BPD9tzxd/wTV/bO8N+PtHlvbGXQdQW11zTiWUX1&#10;nvC3FvInc4BIB6OqntX9u5XIr+Hv/gp5o9v4f/4KM/HO0tY1ht4fHWsFUHQZvJScfiaAP7Mf2q/2&#10;rPDf7J37Kviz4ta9J5nh/wALaQ2rERsN11lQYo0J/idyij/eFfxsftX/ALVXxU/4Kr/tdXHiTxA1&#10;94k8WeKLxbPR9Js1aRLNGfEVrbx84UZA46nJPWv6Bf8Ag5A8Wanbf8G6fhV4Xkb+2/8AhFYb917x&#10;mFZsn2Mkcf4kV+an/Bnz8I9B+JH/AAVZvNS1qO3uLrwb4OvtW0qGUAkXRntbfzVB6lY55PoWB7UA&#10;enfs+/8ABmD8W/Hvw/ttV8d/ELwz4K1a6iEo0qKB76S3JAO2RlwobqDtJxXyL/wUa/4JEfHr/gil&#10;4ph1q81D7V4Z8QQz6Rb+JtCkcW1wk8bRy2s4IBQuhYFWGGGcE44/sMAAFfI//BdT4Z6D8U/+CS3x&#10;xsfEMcP2Ox8Nz6nbySAfuLm3xLC6k9G3qo/H3oA/mx/4Nn/+U1Pwb7f6Te/+kU9e9f8ABzN/wR28&#10;RfskfEXxV+0VqHizSNU0j4q+O5ILXS4IpFuLMzwzXALsRtOBCQcdyK8E/wCDaAf8bqPg1/183v8A&#10;6RT1+vf/AAerD/jW98Of+yi2/wD6br+gD8W/+CO//BH/AMQf8FfPiH4z0DQPFek+FZvBunQahNLf&#10;QvItwJZGjCrtBORtzk1++H/BY79v7Uv+CJn/AASi8A+DfD+o2t18UNR0m18I6NconyW/2e1VLi+C&#10;t2TChQf4pE4IBr4H/wCDIYZ/aW+On/Ys6f8A+lUlZ/8Awex69fTftgfCDTXMn9n2vhO4nhXnaZHu&#10;iHPpnCKPyoA/Mn9kD9jT4uf8FUP2l5fDXg21vvFHirVnfUNU1O+nYx2yFhvuLmZs4GWHJ5JOBk1+&#10;pE//AAZM/EhfAf2iP4weD28S+Xn7H9inFnux93zcbsZ4zs6V9Rf8GW/wp0HR/wBgr4geMoYYT4j1&#10;zxnLpl3KcGQW9ta2zxLnrjdPKfQmv2U2DNAH8Qf7an7NHxi/4J6+K9a+B3xHi1DR7b+0LfXTYLL5&#10;mn38scc0UN5Cfut+7nlXcOfmIPIwP1+/4MfPvftBfTR//bqu4/4PaPhhoM37N3wa8ZNHCnii18S3&#10;GjROMeZLZyWskzg+oWSGP6GT3rh/+DHz737QX00f/wBuqAPzL/4OCf8AlMp8f/8AsZW/9ExV7b/w&#10;Si/4NqPib/wU++Cq/Ey88T6b4E8G6lLLDpdxeQPcXOqGJzG8iRjGIw6su4kZKnAOK8S/4OCf+Uyn&#10;x/8A+xlb/wBExV/Ul/wRZ8Kx+D/+CUH7P2nxCPbF4K0+Rti7VZnjDscepLEn1JoA/ll/4Kyf8Ec/&#10;iT/wSP8AiPpWn+Lrix1rw74jDto2u2G7yLsxgeZGwYZSRQwJU9myCa4f9nD4GfGP/grd+1L4b8Ca&#10;Xqeo+LvFt5ZR2cV5qt20kemWNsgQM7nJSKJMDjqT3J5/ef8A4PWNPhb/AIJsfDe8aNPtUPxLtIUk&#10;I+ZUbS9TZlB9CUQn12j0r4+/4MmvDlre/to/GDV3RWvNP8FRWsLFQSqS30RfB7Z8lf1oA5/9qP8A&#10;4M7Pi78Dv2ftR8XeF/HXh/x1rmi2jXl7odvby28sqopZxbs3EjADIUhSeg5wD8T/APBGP9vfxF/w&#10;Tz/b/wDA3ibT9Qnt/D+rapb6N4msi5WG7sJplSUsvQtGDvUkZBX3Of7PdQjWSxmVlyrIwI9eDX8K&#10;3xXhjsP2ufEkMKiOKHxfdIirwEAvHAA+lAH9pn7fn7YWh/sFfsieOPirry+da+FdOae3tt2Gvbk4&#10;SGAf78hVfYEmv44Pjb8avi1/wVW/bBk1fVm1Hxh4+8eaittYafbbnWHewEdvAn8EaggY6cFj3Nf0&#10;J/8AB3xrN5Y/8EgfDsMU0iw6h4w0qO5A5EiC3uZAD9HVT+Ar8+/+DMj4S6D45/4KG+OfEmqR282q&#10;eDvB7zaTHIAWjknuYonmXPdYyy57ebQB1XwR/wCDLT4q+Mvh7b6j40+JXhfwjrdzD5n9lw28l6bd&#10;uySSDC59du4e5r4r/wCChv8AwS1+Pn/BFHxjI2sXWfDfjKyu9Cg8RaLKzWOqW88TRzWsuQCpaMnK&#10;OB6jOM1/Y8vK18Nf8HHnwy0H4j/8EcPjM2uRQltA02LV9OlcDMN3FPH5ZUnu24p776APwO/4NRv+&#10;Uz/gf/sD6t/6StW5/wAHF3/BHXxD+wV8Sr74wap4r0nWtP8Ai94y1Oa0sbaF0lsPMLXOHLDBwGxx&#10;3rD/AODUT/lM/wCB/wDsEar/AOkrV+jn/B7nx+yj8EffxZef+kdAH5O/8Ebf+CK3iT/gsNffEO38&#10;P+L9H8Jt8P49Oec38Mkguhdm5C7dgONv2Zs567h6V+5//BwL/wAFNdW/4JM/8E+PBfw/8IahGvxP&#10;8aaWugWF7GOdNtra3jiuL1QejfMFQn+Js4O0ivkT/gxs+bxD+0xn/n38Nf8AoWq14n/wed69fX3/&#10;AAUe8FWM4k+w2HgqE22Sdp33M5fH4gD8KAPgL9hb/gn/APFr/gqt+0DceG/AtnNrOsTub7WtY1CZ&#10;vs9irt809xKc8kknHLMQQATX6d65/wAGT3xItfAElxp/xe8JXfiRYiwspLKeO1dwOFEuC3tkoK+0&#10;P+DO74R6D4R/4Jgah4qsY7d9e8WeKrwapOv+s22wSOGNj1+UFmA/281+s2wUAfw6ftdfA74s/sRe&#10;LdY+B/xHh1TRU0fUl1VtMklL2cs/ltGt1CfusrRuRvXqODkjj9vv+DID/kgvx5/7D+mf+k81c5/w&#10;e6/DHQYfD3wH8YLHDF4mnutV0mR1A8y6tVS3kG7uRG5OP+uxro/+DID/AJIL8ef+w/pn/pPNQB+5&#10;9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Ij/wdM8/8FrPil/166V/6QQV&#10;/Qx/wbsH/jTL8Cf+wLJ/6UzV8N/8FiP+DYf4qf8ABRv9vzxh8WvDPj/wLoej+IorKOGz1Jbk3ERg&#10;to4W3bEK8shIwenWv06/4Jc/sk6x+wt+wb8OfhRr2pafq+r+DdPe0ubuxD/Z52MrvlN4DYwwHIoA&#10;+R/+DuQ5/wCCM3iX/sZdH/8ASivyp/4MyBj/AIKxeJv+yban/wCl+m1+6n/BbP8A4J8eJP8Agpx+&#10;wfq3wn8La1o/h/VtQ1awv0vNUEht1SCXewPlgtkjpxXxv/wQb/4N1/iV/wAEpP2ztW+JXi7xv4N8&#10;RaXqHhS70BLXSkuBOks1zaTBz5iKNoFuwODnLD3oA/YKv4gv+Cq3/KSr48f9j1q3/pVJX9vbPgV/&#10;Pj+2R/waFfGT9pD9q/4jfEDTPiZ8ObHT/GniK91m2t7mO786COeZ5FR9sZG4BgDgkUAfpV+3T+xr&#10;dft6/wDBDD/hW+mRCbXr7wLpOoaQh4L3trbwXEKj/eaPZ/wKv5Zv2Bv20vGf/BMb9sTQ/iNoNqya&#10;14ZmltNS0y7BjF5bv8k9tIOoJx9Qyqe1f2q/BXwRcfDX4O+E/Dd1JFcXPh/RrPTZpYs7JXhgSNmG&#10;ecEqSM1+ZH/BY7/g1+8G/t/eNr/4ifDXVLL4f/ETUT5moxyxE6Zq8nP7x1UZSU92AIbjIzkkA9G+&#10;BH/B0Z+yX8Xfh9Z6xq/jiTwTqU0Y+0aXq9q6z20mBuUFQVYZ7gkGvze/4OF/+DkTwl+2B8Db74Jf&#10;BFr688O61NG3iLxBNEYUvIY23C2hU4YqXCFmIwQMDOTXgupf8GjP7W9p4gazh0vwhcW/mbVu11uI&#10;RsP72Ccj8ea+5v2M/wDgz20/4cfCbxVqHxP8TaX4k+IeqaFeWOhWkCuuk6PeSwskVxK2N8hRiDwM&#10;ZGeaAPzH/wCDaD/lNT8G/wDr4vf/AEinr9e/+D1Qf8a3/h1/2UW3/wDTdqFcB/wSa/4Nbvix/wAE&#10;/f2+vAvxa8RfELwHrWj+FZp5Liz09LoXE3mW8kQ274wvBcHk9q+4P+C+v/BLDxb/AMFaP2VvC/gH&#10;wf4h0Dw3qGg+KItdludWErQyRLa3MBRfLUndmdTyMYU98UAfll/wZDcftLfHT/sWdP8A/SqSvo7/&#10;AIPKf2HtU+Ln7N/gf4zaBYyXtx8ObqXTNaWJSzxafc4ZZyB/Ck0agnt5oPQGvWv+Dff/AIIP/EH/&#10;AIJC/Ff4ieIPGXjDwn4mt/GWlW2n20ekLOHgaKZpCz+Yi8ENgYr9OfG3gfSfiP4P1TQde0+21XR9&#10;YtntLyzuIw8VzE4KsjA9QQTQB/Jv/wAG/wB/wXAk/wCCTvxP1rRfFVneax8LPGkkcmpQWo3XGmXS&#10;4VbmNSfmGzKso5I2nqK/eO4/4OY/2Orfwi2rf8LSt3ZYfOFktpKbknrt2Yzu7Yr8/P8Agol/wZxa&#10;hqvjW/8AEX7PHibTbfS7t2lHhrW5SjWxPO2GfGCuegfBAwMmvlf4cf8ABoZ+1V4r8Uw2esR+DfDe&#10;nsR5t9PqqTLGM9kjyx/AUAeT/wDBez/gsvcf8Fbfj5pUmh2V5o3w38FxyQaHZ3QAnuJJCPNupADg&#10;M4VQF7KvqTX6Af8ABj6cN+0F9NH/APbqu4+MP/Bnnpdv+wvpXgnwD4s0eT4sXHia11fWvFGtxyrb&#10;vZR2t5E1pBHGrMoMk0Lkn73l9sAV9Mf8G+P/AARR8df8EgD8TD4y8VeF/E//AAmwsfsv9kLMPs/k&#10;edu3+Yq9fMGMelAH8/f/AAcEj/jcp+0B/wBjK3/omKv6qf8AgkYcf8EwvgL/ANiRpn/pOlflN/wU&#10;y/4NSPi7+27+3f8AEr4raD8Rvh/pGkeNtVOoWtpfR3X2iBfLRdr7IyucqehxX7H/ALEvwK1D9mP9&#10;kX4cfDvVbu11DUvBfh600e5urTcIZ5IY1RnTcAdpI4yM0Afmd/wes8/8Exvh3/2VCy/9NOq18i/8&#10;GRYx+1V8bv8AsU7L/wBLDX6sf8F9/wDglr4s/wCCtX7I/hf4eeD/ABBoPhrUtC8X2/iKW61cStDJ&#10;FHZ3luYx5asd265U8jGFPtXiP/Bvv/wQa+IX/BIj4yfEHxJ4x8Y+EvE1r4u0a3023i0hZw8Lxz+Y&#10;WbzEUYI445oA/VC+/wCPOT/db+Rr+FX4xL/xmF4q/wCxxu//AEtev7rLqMywOv8AeUj9DX863jr/&#10;AIM4vjV4p+OWs+KIvih8NY7PUtdn1RIWS88xY5LhpApxHjcAcelAH6o/8Fy/2KNQ/bv/AOCT3jHw&#10;jodu114k0uwt9f0eFfv3FxaASeUv+06b0HqWr+XH/gmR/wAFAvFX/BLT9sbR/iNo9o1ybDfput6V&#10;LmP7fZOw86A5+62VBGejIK/te0mwaw0m2t3wzQxLGxHRsKAf5V+Rv/BXv/g1X8J/tqeP9T+Inwh1&#10;aw+H/jXV3a41LT7iM/2XqMu3lwEBMTsRk4BBJzxzQB7b8Hf+DoL9kT4o+ALPWNQ8ft4TvZkzPpeq&#10;2rpc2791OAQeR1BIIIr8sP8Ag4l/4OJ/Dv7dnwxX4MfBkXz+CZ7qO61/WrmIwnVfLO6OCJDyIw2G&#10;Zj1KgDjNeUt/waM/tbJ4k+wjS/CLW3nbPtn9tReVt/v4znGOcYz26194fsn/APBn7pfww/Z98eS+&#10;PPE2k+Jvip4g8M3+l6BtWRdH0G8nt5I47huN8jIzA5xwRkZ4oA/O3/g1E4/4LPeBf+wRqv8A6SvX&#10;6Of8HunP7KXwQ/7Gy8/9I6u/8EZf+DZr4o/8E2P28vDvxX8TePfA+vaRo9je2ktppiXIuJDPC0YI&#10;3oFwCcnn6V9T/wDBwN/wSJ8Zf8Fdvgz8P/Dfg3xL4d8M3XhHWp9SuJdXEpjmR4PLVV8tWOQeeeKA&#10;Pz9/4Ma+PEP7TH/Xv4a/9C1Wu0/4PPf2HdV8c+BPh38dtDs5rqHwqsvh3xCY1LGC3lcSW0xx0USG&#10;VSTwN6V9Rf8ABvJ/wRF8df8ABHzU/izN4z8WeF/FC/ECLSUtBo6zr9m+yG9L7/MVfvfaVxj+6c9q&#10;/RT4lfDLQ/jD4C1bwv4m0u11rQNdtXsr+yuYw8VzE4wykH1HfqCAeooA/ld/4N7P+C78f/BLHxNr&#10;Hgvx1aX2qfCvxbdpdytaLvuNEusbGnRf4kZdu5Rz8gIBOa/cTXP+DmX9jvRvB0mrL8Ure7kjh80W&#10;UNpK10xx90JjO72r86f+Cgn/AAZt+IJPG+oa5+z74o0ubRbuRpY/D2uSmKe1zzsjnxtZc9N2DjFf&#10;Ofws/wCDQX9qTxl4ugtNe/4Q7wrpe9fPvp9TW4CL3wkeWY4z09qAPAf+C5f/AAVz1D/grX+09Z69&#10;a2N1o/gTwjby2HhvT7gjzlSRlMs8mOPMkZUyB0CKO1fqf/wZAf8AJBfjz/2H9M/9J5qf+0D/AMGe&#10;Omyfsh+FfB/ww8WaLH8Qoda/tLxH4k19JlW+gEEiLbwJGG8tFd92D1xkngCvrn/g3y/4I7+NP+CQ&#10;3w4+I+i+MvE3hvxNP401O0vbaTSFmCwLDE6Mr+YqnJLduOKAP0T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llzQpUV+Un/BTH/g6E8N/8E4f2xvE3wi1D4Za14huvDsdrI19b&#10;3sUcc3nQJMMK3PAfBrC/bZ/4O0vhj+zn8NPCf/CH+HJ/GXjrxLoNnrN1p6XKraaC1xCsognlH3pF&#10;DjKr0xzQB+vLYIpBtFfzb6D/AMHqvxYt/ErS6j8LfCNzpe75YYrqRJcf72K/V7/gkz/wXq+En/BV&#10;C2bR9L87wj8QLWMyz+HtRkXzJlAG6SBs4kXnoOR6UAfTH7bPj7VvhT+x98UvE+g3H2PXPD/hXUtR&#10;sJwu7yriK2kdGweuGUHmv52v+CX3/BwF+1d+0H/wUK+D/gjxZ4+k1Dwz4o8S2thqNudNiTzoXbDL&#10;uAyPqK/o4/am8f6b8KP2afH3ijV9LXXNJ8PeH77Ub3TmAK38MUDu8Rzx8yqRz61+L37Bf/Bfj9nP&#10;9oH9sv4b+C/Dn7Lek+Fde8Ta7b2Fjq8cVqG06VzhZRtGeMdqAP3iAxSFl702e5jtoWkkkWOOMFmZ&#10;jgKB1JNfkJ/wUz/4O0Phr+yf471LwX8LdC/4WV4k0uRre71EXAj0q2kGQyq4yZGBH8PHXmgD9fMr&#10;7UZX2r+bPwZ/weofFq08VRSa78MfB93pO/8AeQ21xLHMV9mI9K+8fFP/AAdW/Ce4/YIm+MPhXQbr&#10;VPEWm63aaNq3g+7uUgvrLz0lYTg9HiHl43L3YA80Afq38oNfzaf8Ftv+C8n7Tf7I/wDwU8+KXw/8&#10;C+Pho/hXw9eW8VhZmxik8lWtYZG+YjPLMfzr9Tv+CKH/AAXBtf8AgsLqPjyG18Dz+D/+EHjtJGMl&#10;2J/tPnlxxjpjy/xzX89X/Byb/wApqvjd/wBhC0/9IbegD+oz/gk/8bfEn7Sn/BN/4N+PPF19/aXi&#10;bxV4ZttQ1G62CPz5nzubaOB07V9D5FfJn/BChtv/AAR8/Z3/AOxMs/5GvkH9vv8A4OzPhn+xt+1D&#10;4g+G+ieC9U8fL4ZZbe81WxvY0tzdYJkiTPXZwpP97PpQB+uG0ZpcrXzF/wAEsf2+dZ/4KQfs6L8T&#10;rz4e6p8P9D1K4MWjx6hOskupxLw06gfdj3ZVSeuCelfPn/BUf/g5W+C//BOnxNeeENPjuPiJ4+s/&#10;kn03S5V+z2D4yBPN0BHGVGTzQB+j5VcUfKRX82ur/wDB6p8WLjxMstl8LvCMGl7vmhkupWlx/vYr&#10;7l/4Jsf8HX/wj/a+8Zad4P8AiJpM3wv8Uagwitrm5nEml3UhIAXzeCjEn+PAoA/WegDFR211HeW8&#10;csUiyRyKHR1O5WB5BB9DUlAARmk2ilooAKTYKWigAooooATbxRsFLRQAgXFLiiigAA20UUUAIVya&#10;XFFFABi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5Ef8Ag6Z/5TXf&#10;FD/r20r/ANIIK9D/AOCF/wDwboat/wAFPfCcvxL8eaxeeFfhlDcvZWQgj/03WpI8BzHu4WJTwWPU&#10;ggdK88/4Omf+U13xQ/69tK/9IIK/ox/4IP6roOsf8EjfgTJ4c8r7BH4ZhhlEZHy3KlhOGx/F5ofP&#10;1oA+LP2jv+DN/wCB3i/4b3EHw48R+JvC3iiKE/Zrm/uPtdtLJ28xcAhT7dK/AD4g+C/ih/wS6/bJ&#10;uNLuJLzwr8RvhrqqvFcQORtdfmR1P8UbqQfRlbFf3G71zX8rH/B4Lq+gar/wVzWPRmge+sfBGmW2&#10;teWQSL3zrtgGx/ELdrbr2xQB+5C/tgWv7eP/AAQY8WfFS3jjt5vFHwy1WS+hQ5Fvdx2k0Vwg9hIj&#10;49q/mK/4In/8pZ/2f/8AscrL/wBDNft5/wAEVbHULP8A4NW/iAb5WWGbRfGEljnj9xsnHHt5gkI+&#10;tfiH/wAETv8AlLN+z/8A9jlZf+hmgD98/wDg7E/4KQ61+x1+xtovw+8H6hNpniv4sXEttNeQPtmt&#10;NNhUefsI5DSM6Jkdt3evw2/4Iz/8EfvFn/BXP47Xui2F9/wjvg7wzGl1r+tyRmTyQx+SGMfxSvg4&#10;B6BSTX3l/wAHuOn3q/tLfBC6ZW/s9/DV/FEwBwJBcoX9s7WTj2r6c/4MqtU0CT9g74nWdu1v/wAJ&#10;JH44aW+UEeabZrG2FuSOu3cs+O3WgDvov+DPj9l1fBX2Frrxw2reT5f9o/2iM7/7/l4x+GcV+G//&#10;AAWe/wCCQfiz/gkR8c7XQ7rUm1/wX4sia40PWEQxi5VCN0Mo6CRMrkdCCCK/sn6CvxY/4PXtc0KP&#10;9iz4T6bcPB/wkk/jJ7myTjzRarZTLOR3273gB9Tj0oA8d/4Mfj/xUHx+/wCvfSP/AEK4r89v+Dkw&#10;f8bq/jd/2ELT/wBIbev0K/4MfxjxB8f/APr30j/0K4r89v8Ag5MGf+C1Xxu/6/7T/wBIbegD9PPj&#10;J/wV/h/4Juf8G7H7PvhnwrqEa/Ff4heB7e00lYyGk0m2Kust6w7Y+6nqxz/Ca/NH/ghN/wAElda/&#10;4KvftaLJriXsfw38LzDUfFOqNuzeHcGFqj95ZTnJ6hdx9K+Yf2m/B3xI8Naf8O77x8t++n6v4RsJ&#10;/Cs8pLQPpQQrEkR6YU7gyjkNnPWv6Xf+DVf9o34O/ET/AIJ3aX4L+H9jb6F4w8Jsz+LNOkkDXV3d&#10;Of8Aj9z1aN+Ap/hwFoA7P/g4B/bti/4JPf8ABMlLP4ex22g+IfEkkfhHwtDaqEXS4/JcyTIvbyok&#10;wD2Z0r+bj/gmX/wTf+IX/BW79qd/CHh+6aP5W1TxDr97uljsIC4DSOerSOWwo6k/Q1+tv/B73Yak&#10;3hD4AXX7z+yReatGeu1Zyluee2SoOPoad/wZFaroA8DfHexDW48UtfabOVJHmtZ+XMuR32iQn2yR&#10;QB7l4c/4M5f2ctP+Gw03UNc8bX3iBotrast0sYD4xkRYxjPPWvxY/wCC0X/BGbxd/wAEjfjHY211&#10;e/8ACQ+BfFDO+g62kZQuU5a3lHRZVHPow5Ff2O7lIr8jP+Dy/U/DsP8AwS+8NWuoNAdcn8dWT6Qh&#10;P73K2135zDvtEZIPbLL7UAXf+DTj/gphrH7Yv7JOsfDPxhqEmp+LPhK8MNvdTvumu9Mm3+TuPUmI&#10;oyZPbbX60V/NH/wZSWGqyft8fFW6h3f2LH4AaO7/ALv2htRtDB+OxLj9a/pc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5Ef+Dpn/AJTXfFD/AK9tK/8ASCCpv+CNf/BwT4+/4JQafP4TvNKPjX4Z390b5tHkm8uaykcK&#10;He3c8LuwCVPGeah/4Ol+f+C13xQP/TtpX/pBBX6TfsX/APBv38G/+Con/BIH4EeJtUjuvCHj5fD7&#10;Qtr2lqvmXarcTBROh4k29ATzQBz/AO0P/wAHqug3Pw4uIPhl8J9ZtfFF1ERDda3exta2TnuUQZcj&#10;r6etfjB4G8D/ABY/4KrftnG1s1v/ABf8RfiJqjT3VyyllQsfmlkP/LOJF/ABQK/Z/wAN/wDBkjo8&#10;PiBH1b41ajcaYr5aO20tVmdc9MkkAn1FfqN/wTn/AOCRfwZ/4Jk+F5Lb4eeHV/tu8TZe67e/vtQu&#10;xxkFz91TjO0cUAc78Rv2WtJ/Yn/4Ij+M/hborCaz8G/DLU7Fpwu37TL9ilMsuP8Abdmb8a/lt/4I&#10;m8f8FZv2f/fxlZf+h1/ZT8c/hNZ/Hb4M+KvBOoyTW+n+LNIutIuZIj+8jjniaJivuFY4r83v2Vv+&#10;DUn4L/snftG+DfiTovizxleat4L1OLVbWG4kTypZIzkBsDpQBu/8HQf/AATU1j9vn9hW31rwbYvq&#10;Hjn4X3javZ2sSbpdQs3QpcwIO74COB38sjvX86H/AATN/wCCmvxK/wCCUn7Qcnirwc+6C4X7Hrmh&#10;3gK2+pxKfuSL1V0bkN1Bz71/a48e4Divzh/4KIf8Gx/wC/bt8XX3iuyt734d+L9SYvd32iqqw3bn&#10;q8kJ+Xce5HWgD5TH/B7T4EPgHzG+C3if/hJMbDANVh+ybtud+7G7bu429a/HP/gpj/wUf+J//BVb&#10;403XxE8ZRyQ6Posa2Wn6faIxsdFidiQgPTc7Akk8sR7V+wngD/gyd8Iad4rjm8SfGHXNS0mN8m3t&#10;NPSGSRfQsen1Ffcnj3/g3e/Z58T/ALFMfwO0jRbzwr4dbVrfWrvULBx/aWoXEKyKpmlYZYfvG46c&#10;CgD86f8AgyA/5GH9oD/rhpP/AKFcV+ev/ByZ/wApqfjd/wBf9p/6Q29f0nf8EtP+CL3w1/4JNXni&#10;+b4f6n4i1FvGiWyXn9pzCTZ5O8rtx6+Yc14f+3N/wbBfB/8Abv8A2pfFXxW8SeKPF1hrXiyaKa5g&#10;s5EEMZSKOL5cj+6gP1oA8t0b/gk5of8AwVT/AODc74B6KkdrZ/EDw34Lt7/wvqjr80U+1t1u7dfK&#10;l+6R2IU9q/BP9k39qT4p/wDBJL9s2PxHpMd5oPi3wfevp2taRdAot3ErgTW0y91bHB7cEV/ZV+yP&#10;+zVpP7IH7NXgv4Y6HcXV5o/gjTItKtJ7kgzSxx52lsd+a+O/+Cj/APwbgfBP/gpB8fz8SNcuda8M&#10;eI7q0S21F9IKpHqLJkLLICPv7cKT3AFAHE/tteD/AAX/AMHKf/BHBdX+GV1bt4o06Vdd0m0mcfaN&#10;N1SCORJbKYdV3o8iA9DuRq/nX/Yz/bD+LH/BIT9r1vEmg291oPijQ2fS9b0XUYmRLyHcDJbzIfdV&#10;IPYgEV/UH/wS+/4IceE/+CU3xB1fWPAfjrxlfab4gtjBqGjX8itZ3DAgpLt/hkXn5h2JHetH/gpL&#10;/wAEH/gX/wAFLrl9Y8UaJJoPjQJsXxDpOIbqQAHAlH3ZBz/FzxQB8F6F/wAHsvgFvh6sup/BvxQP&#10;EqxYaC31KH7I8nHIYjcF9jzxX5C/8FSf+Cq3xM/4K+fHnT9W8RQG10vTybTw94csA0kdnvYA4HV5&#10;XOAW6ngdK/Va9/4Mj9PbXWa3+Nt4um7uFfSV84L9c7c19y/8E4/+Dbv4A/8ABPnxJa+J00+48deN&#10;LMh7fVdaCyLZuOjRRfdVuPvdaAOQ/wCDYn/glhq3/BPL9j2+8SeNLP7D8QvijLFf31o4/eabZxhh&#10;bW7/AO1h2dh2LgdjX6cVGkewdOlS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C/8Fv8A/g3a+P8A+3r/AMFH/G/x&#10;O8Dx+Gm8N67DYx2xvL7y5SYbSKJ8jacfMp/Cv1n/AOCRf7MfiT9jT/gnX8MPhn4uW1XxH4U01rW+&#10;W2k8yIOZpH+Vu/DCu4/bE/bS+HP7CXweu/HHxL8RWugaLbt5UQf5p72U9Iooxy7H0HAHJwK+Ez/w&#10;cwWcsQ1qz/Zp+O154G6/2+mkOI/L5/eCPYSVwAc7se9AH6E+LP2o/h/4F+Ovhv4Zav4p02x8eeML&#10;aW80bRZN32jUIogzSOmBtwoRjyR9002w/al+H+qftF3nwkt/FGnS/EfT9KGt3Ogru+1Q2RZFE5+X&#10;btzIg65+YcV+SPiD9t34d/t/f8HCv7GHjr4ba4mraQ3hTXLa5iZfLuNPuFgvi8EyHlXGQcdwRjrX&#10;1b4DuvhD/wARGPjSK1tPFQ+NH/CrI2vbiSVf7HOmedZgBV+95u7yuemM0AfoCDkUFsV+fP7W/wDw&#10;cDeC/wBnn9ofXfhr4O+G3xA+MGueDQP+Elk8L2hmt9EJzlHYK25hgZHHPHXNdsv/AAWv+Hni39g6&#10;x+PXgfw54w+IGjTatHod5oeiWLT6tpt2VLSRzQgErsGCT0+daAPpL4R/tR/D/wCPPjHxd4f8H+KN&#10;N17WfAd6NO8QWltu8zS7g7sRyZAGflbpnpXfbq/nh/4JPf8ABYmy/Zx/a7/ar8SyfBv4teJf+Fle&#10;MY9TjsdI0d57rRwDNiG5UDKSHf0OOhr9RP22f+C7Hwh/YD/aLh+HHxCt9csdQufBsfjGC4hhEizr&#10;JcS28doifeadnibA6YoA+nv2if2nfAf7Jfw2k8YfEbxNp/hPwzDcR2j6he7vKWWQkIvygnJIOOK7&#10;i0vI762jmhYPHKodGH8QPQ1+Un/BSj9tr4Ufty/8EXtU8f8Axm+HnxQ8G/D+TxnaWCaXtFrq9wyM&#10;DBcqHUYicv7/AHTzX6X+Jfih4Z+DHwffxR4i1az0Dwzo2npc3N9fSiOO2hVRguT36D1J6UAdhuzR&#10;ur8w9d/4OY/DPinWbpvhT8CfjJ8WPDdozK+vaTpbpZybSAxQ7G3dfY19Ff8ABPr/AILGfCP/AIKJ&#10;6vqGgeGrnUvDfjvR1Z77wrr1ubTU4UXAZgh+8oJGccj0oA90+P37Ufw//ZZ0fRdQ+IXijTfCtn4i&#10;1SLRdNlvN227vJQxjhXaD8zBGPOBx1rvi2K/Ar/g5M/4Kd2nxek8A/D9fhh8SNHl+GXxdstQfVb7&#10;TGjsdZFslzGY7V8YkeTdlQOoBr9Y/wDgnl/wUQt/+CgPh/xJf2/w58ffD5fDtxDbmPxPpzWbXpkD&#10;NmLcBuC7cH6igD6SozTXbaK+O/2+v+C13wm/YN8e2/ge6i13x58Sr2MSReFfDNqby+jVvumQLnZn&#10;jA5PI45FAH2Nuor8y/CP/By54L8OeKdPsvjF8H/it8FdN1WVYrfWNe0x2sdzYK73CLt4PueDxX6P&#10;eF/GuleNfCtlrmj6lZ6po+pW63Vre28okhniYZV1YcFSO9AGtuozX54/tB/8HFHw48A/FvUfA/wu&#10;8D+Ovjv4g0WTyNRbwjZNNZ2cgOChmCsCQ3BIGPeuq/Yn/wCC8Pwu/az+LkHw317RfFHwj+JN0P8A&#10;RdA8W2htJL1v7sLsAHY9QMDOOM0Afce4UteAft+/8FA/DH/BPXwf4E1rxRpuqapb+PvGNl4LsksQ&#10;paK5ukmdJH3fwAQtnvyK9/HSgA3UZr55sv8Agop4VvP+CkN3+zOul6t/wl1n4WXxW98Qv2M2zMq7&#10;PXflq8M/aR/4OFPg3+y5+0L8Ufhf4i07xNN4w+HEun2tvY2Nt9on8R3F5brOkVqi8kqjDcTwMj1F&#10;AH3zuxRX5n+Bv+DlfwTpvjfS9N+LXwh+KnwV0jWpkhstc8Q6a4sWZz8u9ti7OPqRX6RaPr9n4h0a&#10;11Gxu7e8sL2JZ7e4hcPHNGw3KysOCCDkEUAXt1Ga/P8A/ah/4OEvhd8G/i7qHw/+Hvhbxn8cPGej&#10;yeVf2fg+za6gsn6FXmUMuQeDgEe9V/2Zv+DiD4XfFr4vad8P/iN4T8afAvxdrEgg0+28YWZt7e9k&#10;YgKizFVGSSOoA5HNAH2V8f8A9qT4f/ss6Rol/wDELxTpvhWz8R6rFommy3m7beXsqs0cC7QfmYIx&#10;GcDipPih+014D+C3xB8F+FfFXibT9F8Q/ES7lsfDdjPu8zV54/L3pHgEZHmx9SPvCvjj/gv/AKh8&#10;ILf4R/BB/i/a+KrzTZPippY0MaFKsciamYLgwtKW6xBd+QPUVwP/AAW2H/G13/gnF/teO9Zz9Qum&#10;UAfp/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kr+0&#10;58NbH9vz/g5f8K/DLx+8WpfD34LfDpfFtn4euDuttT1CWYDzXTo2PNiznPECjoTX6tQaJZ22lrYx&#10;2lqlmiCMW6xqItvptxjHbFfnT/wVw/YV+K/hz9rrwL+19+zvbw6x8TPh/pp0TXfC8j+WvirSyZGa&#10;MEkDzFErDBPOE5BQVz8X/Bzf4bs/DZsdS+AXxwtPiGo2N4YGhuzmbkbRLt+7uBGdvvigDxb4u/sZ&#10;+Cv2Uf8Ag63/AGe9U8E2Fnotn8RtB1TWb/TbZBHFDdrZ38Tyqg4USBUJA/iVjXrPwzOP+DvX4jf9&#10;kPh/9KdOr5s/Z08BftJfG3/g4H+AHx8+NXgrUvDdv4wsdZj03R44Hki8KaXBY3KW8NxIMqkkjzO2&#10;GIJJJ74H1f8ADj4aeIYP+DrX4heK5ND1ZPDM/wAGIbKLVWtXFnJP9o08+UJcbS+FY7c54NAHivhW&#10;T42f8EIv20vjz4jk+C+tfGb4N/GPxFJ4pbXNAxJqWk+Y8jtHImGZlTzCNuMYUHI5r7p/4JB/EX9n&#10;P40/s/694u/Z30ux0fRfEmuzah4h05YPJmtdUdVMnnRfwuV29OCOnTA+OvhV/wAFjfi5/wAE4/iJ&#10;8Sfhf+1R4D+Inju8i125u/B3ibQ9I+02+sac4VYbfCLtB+UtnJIMjAjgE+o/8G5n7MXjL4b+G/jl&#10;8V/FvhG5+HNt8cvGb6/onhWdds2mWYMjK8i8bWczEYwDhOgyAADmv+CBdtG3/BQn9vj92n7v4jRb&#10;fl6c3Ncf+2R8CvDPx9/4O0/gnpfirS7XWNN0n4SDWI7S4QPDJPBc6u0RZTwdrkMM91Fenf8ABDD4&#10;b+IPBP7ev7c1/rGiarpdjrnxAiuNOuLq1eGO+jzcfPEzAB15HIz1pvxb+GviG5/4Otfhf4qj0PVp&#10;PDNv8F5rKXVVtXNnHP8AaNTIiMuNofDKduc/MPWgCr/wdx2623/BHHVI40SNF8V6OFVRhV/evXNf&#10;8F9Z7z9oD4m/sd/s43WoXml+Cfi/4nil8SNBKY/t0FvHFtt2b0O9jj12nsK9B/4Orfh1r/xT/wCC&#10;SuqaT4a0XVNf1R/FOkyi00+2e4mKLI5ZtiAnA7ntXcf8Fi/+CcPiT9uz9lvwLrHw61FdC+MXwhvr&#10;fxL4RvHOzfOiDfbMf4Q5VCD2ZBnjNAH2V8MfhR4b+DPgjT/DfhTRNN0DQdLiW3tbKygWGKJFGAAA&#10;PQda8N+KP/BLL4U/Er9sPwj8dY9NuvD3xF8HnbFqGkTfZPt6E/cuFXiVcFhhuzEV8ifD7/g4/u/h&#10;N4Xj0P4/fAP4seC/iNpqi3u4NO0d7yx1GYfxQOOAG64BYD1NbX7Hv7T/AO1P/wAFM/21NJ8aWnh7&#10;XvgR+zX4XRnNjq1so1TxfKDwGV13IhPUgAbRgEk5oAwP+DqiBF+AP7OLbVVm+N2iAkL1/cXdfqjH&#10;bLDwiKi9TgY54r8zf+Dnb4aeIfiX8CP2fIPDui6rrk2n/GbRry6SxtXuGt4Vhug0jhQdqjIyTxzX&#10;6bjpQBh/EjxM3gr4e67rSRNO+k6fPerGOshjjZgPxxivy/8A+DXz4FaP8WP2Y9f/AGn/ABbHa+JP&#10;iz8XvEupz32r3SiWewghuDEluhbJRdyF8DsyDsK/VW/tI76zkhmRZI5lKOjdGUjBB+or8cPhM3xe&#10;/wCDc/4y+M/DEHw58TfFr9ljxfq0utaLc+HojPqHhKabBeJ4hklAq4JwAdqnIOQQD9Vv2jf2bvBn&#10;7V3wl1jwT460Gy17QNat3tp4biMMU3KV3o3VXXOQw5BANfCf/BTrwXH/AMEf/wDggn8QPC/ws1bx&#10;BHa6bbrpGlXN3dtcXOmx310kUgSTqqr5kmP7u41wvxp/4OD/ABh+0l4Xn8E/st/A74m698QteX7F&#10;b6rrOkmz0/QmcYM0hYbSUznDEDjPPQ/Vi/sA+Lf2kf8AglpqXwW+PfjSTxl408X6TKmsa4kKxra3&#10;jnzIfKVQBthYIAf4thJ60Aa3/BIn9irwb+xN+wn8PND8L6fZJf6loltqmr6miKbjVbu4iWWWV5Or&#10;Dc+BzgKqivB/+Dlr9l/wv44/4JzeKfislvDpPxC+EElt4j8Pa9aqIr23lS4jQxeYMEqwfJGeqqe1&#10;eI/ss/8ABUj4vf8ABIrwNZ/BH9qD4T+Odf07wSg03w/488N2TX9pq1knEPmAdGVcLyQ2AAQcZOZ+&#10;058efi9/wcPXGk/Bv4cfDfxh8MPgLLqdve+MvGPiK2NrNqltE+4W1vEQM5IzxnJAzgDBAJP+C13x&#10;rvfjn/wSw/Yb8fa5th1HxJ8VvB2rX7YwBI+n3rO2PTOTiv2Y3g18J/8ABZ3/AIJf3n7YX/BNHT/h&#10;r8NRDpviD4Y3dhrvhC3Y7UM1hFJFHBuP3S0UjqG7EjPFeGfCb/g5Luvh/wDD218NfGP4D/F7SfjB&#10;pMC2l7pun6K81vql0g274XxgK5AOBkDJwSKAL2gj/jrl130/4UpF/wCjo65D9ib4FeGPij/wdQft&#10;e+Ite0mz1XUPBei6NNpJuYxILOaex09WmUHo4RCoPYO1cV/wS+Pxy+N3/Bw3r3xm+LXw71rwPa+O&#10;PhtNPpVlNA7R6PZCaGG2tpJMbROywtIyk5/eZIGcD6A/4J/fDbxB4f8A+DjL9tbxFfaHqtnoOtaJ&#10;oCafqE1q6Wt6yWdmGEchG1iCpBwTjBoA+xv+CiH7Nnhf9qb9jL4keEfFWl2eo2N54evTC00QdrOd&#10;YHaKZCejo4DAj0r8xf2cf2y/G3wv/wCDQAePLXVLybxVpug6l4estR3EzWkJ1eeyjcN1BigYKp7b&#10;FPav1++OdvJefBLxjDDG0s02iXqIijLOxgkAAHqTX50/8EVP2L/+F8/8G52i/Bf4h6RqWgt4qsvE&#10;Gm3dveWzQXVk0up3bRTbHAIZCUkXPXANAH0B/wAETv2LPBP7In/BP74b/wDCO6fYza54o0S21zW9&#10;a2BrrVrq5jEzu8nUgGTaozgKoFekft1/8E6vhf8A8FEvhpH4b+I2hR3i2lxHd2eo258m+sJUPDRy&#10;j5lyODz0r86f2Tf+Cg3xl/4IpeBrX4F/tF/Cvxr4x8H+CwbLwt4/8MWbX0F3p4P7qOZBkqUUgDJB&#10;AXGDgGt74nf8FcP2gP8Agpl4k0f4e/smfDTxp4DsLy/ibWfiL4n077Pb6dahsP5UbjDN9CSemBnN&#10;ADv+DmTwVF8Nv2R/2UPD8N5e6hDofxj8P2MdzeSmW4mWOzu1VnY8sxABJ712X/Bbj/lK/wD8E4f+&#10;x81r/wBB0ysv/g44+DHi7xF+yx+zDo2n2+u+ONW8P/FvQpdUvbe0aaaVIrW6WS6lWMYVSxyTgAFg&#10;K63/AILKfDvX/GP/AAVB/wCCfOqaTouqalpvh/xvrE2p3VtbPLDp8bLpu1pWUEIDtbBbGdp9KAP0&#10;l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2Qmqv/CO&#10;WDXYuGsbRps58wwrvB+uM1eooAhe1SSVXKLvXhWI5H40G1Tzd/lr5h43Y5I9zU1FAFO90O11La1x&#10;a29w0fKmWMOV+melWFhCKoX5QvGPSpKKAIorWOBmaNFQuctgdTSNao04k8tfMHAfA3AfWpqKAIZb&#10;OOdNskauvXawBHrUhjp1FAFG88PWOpSLJcWdrcOv3WliV2H4kVajgWBFWNVVVGAAMAfhUlFAEM9o&#10;l0P3kaSKDkBgDg+o/wAamoooACM1FLapcR+XIqyKwwQw3A/WpaKAKdjoNnpZLWtrbWzHqYowm78s&#10;Vb2ClooAq32kW2qRLHc20Fwi/wAMqBwM9eDTrXTobGMRwxRwxr0VFCqPwFWKKAGhNtU7nw9Y3l19&#10;olsrWSf/AJ6PErMPxIzV6igCH7Inm+Z5aeZjG7HIHpmhLRI5WkWNFkf7zAAFvrU1FADSm4EHp6et&#10;RwWywRqqIqKOgUYAqaigCvfabBqMPl3EENxH/dkUMPyNNs9Kt9Ni8u2ght4/7sahR+Qq1RQBDLaJ&#10;cD95GrBTkbhnB9qHtI5ZVdo1Zk5UkZ2mpq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jNAOaACijOaM0AFFFFABRQTik3c0ALRRRmgAooBzQTigAopA2aXNABRSbhRuFAC0UA&#10;5oLYFABRRRQAUUUUAFFFFABRRRQAUUZ5ozQAUUUUXAKKM8UA5oAKKTdkUpbFABRRu4oBzQAUUE4o&#10;BzQAUUUUAFFFFABRRQWxQAUUZ4ozQAUUZo3UAFFBOKAc0AFFJupc0AFFJuFG4UALRRmjNABRRRQA&#10;UUZozQAUUUZoAKKKKACiiii4BRRmjNFwCijNGaLgFFJu5paACigHJoBzQAUUUUAFFGaM0AFFGaM0&#10;AFFFFABRRmk3c0ALRQTigHIoAKKN3NFABRRmjdQAUUUUAFFFFABRRnmgnFABRRRQAUUUUAFFFGaA&#10;CiikLYoAWijdmjdxQAUUm7ilzQAUUUUAFFGaKACijPNFABRRSbqAFooBzRmgAoppcA0oYGgBaKM0&#10;UAFFJuFKTigAoo3cUZoAKKKQPmgBaKKQNk0ALRRmkDZoAWigHNBOKACiikLYoAWikDZpS2KACijN&#10;BOKACijNGaACigHNFABRRRQAUUbuKTdzQAtFG6k3CgBaKTcKNwoAWik3CjcKAFoooJoAKKN1G6gA&#10;ooooAKKM0bqACiijNABRSbqXNABRRRnigAoozzQDmgAoo3UZoAKKCcUA5oAKKM0bqACiiigAoozS&#10;Bs0ALRRRQAUUZozQAUUUUAFFFFABRRRQAUUZooAKKKKACiiii4BRRRQAUUUUAFFFFFwCiignFABR&#10;RmjNABRRuooAKKKKACiiigAooozQAUU0uBS7xQAtFFFABRRRQAUUUUAFFFFABRRRQA0HatNMy78Z&#10;57CnmvgT/gpp/wAFQPH/AOxt8f7Lwv4Z0nwrf6dcaPDqDyajBO8yyPLMhAKSqNoEYIGM8nmvTyfJ&#10;8TmeI+q4RJytezdtvM8PiDiDB5NhPrmObULpaK+r2Pvnfz1xRv8AevyI07/gv38UoriM3XhrwRJD&#10;n5/LtrpW/DM5rsPEn/Bav4o6j4Yk1fwz4f8ABdxa2xAuI7i1ujKCemAJxmvo5+HmdQkouC1/vI+N&#10;o+LnD1SLlCo9NWuV/gfqR260bsV+Q+l/8F6/i9qV+kJ8OeAV3Ng5troY/wDJivaPB/8AwVi+Inii&#10;C1mXQvCHkyR75H8qchSOuP3tY43gPN8LHmrQS+aZ2ZX4nZHmFT2WHm2/8LP0QJUmmlxXyXpP7fuv&#10;Xngr+05LTw+020v5aRSrn06ua8/8cf8ABSX4n2Pg3UNQ0jT/AAPJc2kPnC1mtrgyIPfE4H5V5NDh&#10;7GVans4JX23PpsVxBhKFJ1pN2SvtqfeofPf9KC4Vq/IjRf8AgvV8WJtTWG88OeA4o1bEn+iXYZfz&#10;nre8bf8ABb34q6RpcOo6bpPw3u7OU4Km2uxJH9f34/Svel4d50mo8i1/vI+Op+LXD04tqo/dtf3W&#10;fqyGFKHBPWvzHtv+C4Hi7VfAVtcWOi+GZNckdVktjZz7ee6jzsn869Q+Gv8AwVW1rxPC66pZ+GYZ&#10;YWCTNCJdsZI44L+tediODs0oq86fW2572B44yjFu1Gp0vqrf0z7n3D1/OhGwa/L79oP/AILR/E74&#10;VeLJLPS9D8DXFk0zLBJPbXLO0Y7nbOOc15rL/wAHAvxhjkwPDfw9x6/ZLv8A+SK9LDeHWd16aqU6&#10;as/7yPGxnitkGGrPD1Jvmjv7r/M/Y7dSFh61+OKf8HA/xhY/8i38P/8AwEu//kinw/8ABwF8YJH2&#10;/wDCN/D/AD/16Xf/AMkVv/xDHPv+fa/8CX+Zy/8AEYeHf55f+As/Yrfx1oWQY61+Z/7Nv/BX/wCK&#10;3xh1ua31LQfBNrCo/dPDb3A3n8ZzX1B8NP2pfHHiSSNtTsvDKQySFQ1tHLn9ZTXzOacO4zL58mJS&#10;T9Uz7HI+JsFm1L22Du4+asfSOfb9aMn0rzm4+Ms8Lp+5tNzD5jtPH61n3nx8u4EYrbWXy+obn9a8&#10;U9/mR6tuz6/lRvHrXiF1+09qkTYWz0/8Uf8A+KqH/hqDWXZcWel/ij//ABdAvaI90BO6nA5rxm1/&#10;aL1SWPLWumkj0Ruf/Hqnh/aD1WY/8edmv/AW/wDiqBxqJnr+6k3V5h/wvK+ii3SQ2Krjsrf/ABVc&#10;74y/arufCWm/aJodPGflUMG6/wDfVXCnKTsiZVIx3PcNwzRvBr4p8R/8FFPiBH4gbT9L8L6HLJkb&#10;ZGSV0wehyHFeneBf2hPiRq1vbS6lpnhiMTKGfybeYbR6DMprrq5bWpx5p2+846OZ0asnGN9PI+is&#10;0m4ZryDVP2h9Q0aM/aLex8wDOArY/wDQqxH/AGwnjlWFrezEz8LhWxn6bq5VRm9jqlXgtz3kv+NA&#10;bJrwfT/2qtQvLh1MGmth9uEjk6+m7disDx9+2nrXhWKSSHT9JaOM8mVH5/8AHxV08LUnLkjuZzxl&#10;OC5pH0u0qj+IL9aaHBHU8da/PH4vf8Fm9a+GemzSJpHh+a5jxiPy5TnPTpJXCeB/+C6njXxHZxpc&#10;+HvCjanczhLa3ihn4Q9GOZf5Yr6OnwXm1Sl7eNP3fVHyeK8Qskw+IWFqVfffkfqWHBNO+9Xgv7Iv&#10;7UOtftAajeQ6na6Xb/ZLRZm+yK6neWAIO524HNe8I3FfN4jDzoz9nU3PrsLioYimqtPZjiM0ZpGz&#10;XEfHL4g3vw98P2t1ZrCXmm8s+Yu4YxmsoxbdjpSu7HcbqaXUd68Osf2g9evovlFkWx/zyP8AjSj4&#10;8+JJCy/6CrH7p8rP9abptPVmnsZHuGff9KAc9/0rxbVvjf4it9EaS3+wyXSLkl4TtP4Zrlpf2ofF&#10;mmPF9sbS1NyreSvkH5zjIHX0qqdGU9mh+xkz6U3cU0vj/wDXXzXL+1H44a6/c6PZtbiAy+Y0ZDO3&#10;oBmuX0b9sb4lXPhG+1KbSdIaS3kKxQpCwYj3+atoYOctmgdGS3Prvfx1oOM9a+GPEn7e/wAS9P02&#10;fWdPg0S9tbSPfJp8lvtuWI4YKd3JGCcV4Z8WP+C3nxM8L6tb29jo+i2BmiZmS/sJN0ZHTo4zn1Fe&#10;5geEcwxUlChZ/P8A4B5OMzOjhVzVrr5H6t7qX8P1r8aB/wAF2fjZ/DD4PZcZyNOf/wCOU1/+C7nx&#10;sH/LDwf/AOC9/wD45Xtf8QzzjtH/AMC/4B5X+tWB8/uP2YP1/SkLA96/Ggf8F3vjWIs/Z/B+f+wc&#10;/wD8crpvAX/BbT4v+IblVvIfCaR4YFlsH644/wCWnrUVPDbOIR55KNv8X/ALp8T4OcuVX+4/XLKg&#10;UD6V+QMv/BcT4xRJOrQeElmjZhj+z37f9tKoD/guh8av+eHg8/TT3/8AjlOPhrnD1Sj/AOBf8AUu&#10;KcDHv9x+x+f84ozX46J/wXP+NB/5d/CP/guf/wCOU/8A4fmfGj/n38I/+C5//jlH/ENM57R/8C/4&#10;Av8AWrBef3f8E/YbK0ZWvx6/4fk/Gb/n38I/+C9//jlCf8FyPjOzf8e/hHH/AGD3/wDjlH/ENc47&#10;R/8AAv8AgC/1qwPn9x+w+KMV+Pv/AA/D+M3/AD7+Ef8AwXv/APHKP+H4XxlI/wCPfwj/AOC9/wD4&#10;5S/4hxnHaP3/APAD/WvA+f3H7ADdQfrX5Cx/8FvPjHJ1t/CP/gvf/wCOVah/4LY/GGUf6nwp1x/y&#10;D3/+OUn4c5uv5fv/AOAOPFWBff7j9cN3vQGr8lU/4LWfF9l/1PhX/wAAH/8AjlXNN/4LMfF+8dt0&#10;XhZVUf8APg//AMcrOXh9msVd8v3/APAKjxPg5Oyv9x+r2f8AOKM/X8q/KM/8Fk/i+rf6nwrj/rwf&#10;/wCOVLB/wWS+LTt80PhfH/Xi/wD8cqf+If5r/d+//gFf6yYPz+4/VfP1/Kgc9/0r8rJP+Cx/xaUZ&#10;8nwv/wCAT/8Axyq0v/BZb4vK3EXhXH/Xi/8A8co/4h/mv937/wDgEy4owS7/AHH6uf56Ufn+Vfk7&#10;/wAPn/i9vH7nwr/4Av8A/HKJf+C0XxcjH+p8Lf8AgC//AMcq/wDiHmbf3fv/AOAH+tGC8/uP1izR&#10;nB/+tX5M/wDD6X4wZ/1XhX/wAf8A+OU5P+C0Hxgf/ll4V/8AAB//AI5T/wCId5t/d+//AIAf60YL&#10;z+4/WMHI6/nSg5r81/2a/wDgqp8UPiz8dfCvh3VIvDi6drWoxWtwYbN1k2McHad/Br9Jl5/Gvms4&#10;yPE5bUVLE2u1fR3PUwGYUsXFzo7IcOv+eKazYOc07p+FcB+0/wDEzUPgx8A/FHijTY7abUNFsmuY&#10;I7hS0TsMcMFKnHXoRXBh8POvWhRp/FJpL1ehpjMXDC4eeJq/DBNv0SuzvlkVulLn61+WP/D6z4oq&#10;f+QH4Lx/17XH/wAep6f8Fqfigx/5Ang3/wAB7j/49X6N/wAQk4i/59x/8CR+Q/8AEe+E1/y8l/4C&#10;z9SiKBivy6/4fT/E5f8AmC+D/wDwGuP/AI9Tov8AgtH8TpHx/Yvg/b/17XH/AMerP/iE/EX/AD7j&#10;/wCBL/Mn/iP3CX/PyX/gDP1E3L/k0f561+YJ/wCCzfxOyf8AiTeEf/Ae4/8Aj1P/AOHyvxMx/wAg&#10;nwhxz/x7XH/x6j/iFHEP/Ptf+BIz/wCJgeEf+fkv/AGfp3kUnH0r8xov+CyfxMeRc6P4R2+v2af/&#10;AOPVty/8Fc/iILUyR6T4TY7cj/R5+vp/razn4W5/Demv/AkdWG8duFa9/Z1Jaf3Wfo9kZ60GvzEP&#10;/BZP4oCTZ/Yng/dnH/Htcf8Ax6ui03/gq78UNTljWPRfCDblyQLef5vp++pT8L8+guaUI/8AgSNs&#10;H42cM4uXLRlNvb4Gfoz5o9cfWlMoH/6q+N/2b/2y/it8addu45dH8K/ZbNFlZYoZY5pEJ52hpcE4&#10;BHHfFcz+1f8A8FOvGHwa8dLpvh7TfDt1aKpWVruCZnjcfwnbIoryKPBOZ1sb9QpKLqWvZSVvvPpM&#10;Z4hZThct/tXEc0ad7axd/uPu7fn/AOtRvyetfmNpv/BZX4kXFyqzaL4RCswGFt7jPv8A8ta9f8Cf&#10;t+/Erxrc2q2ul+ELgT3UMZjEc4ZkdcsA3mkKy9yQR7V25h4c51g4e0rwSX+JHmZH4tcP5rU9ng5y&#10;b/ws+2C4Jp28bev518T/ALU37fXxF+Bvim30+x0vwvcRzwCUtLBM65PJCsJQD27V43e/8FlPihZt&#10;tbRfB+73t5//AI9Ty/w6zrG0VWw8U4v+8jPOvF7h/Kqzo42Uk1/ddj9PMg0ZFfl0P+C0HxQLf8gX&#10;wb/4DXH/AMepx/4LO/FDfg6N4N/8Brj/AOPV3f8AEKOIf+fa/wDAkeL/AMR+4R/5+S/8AZ+oYYD/&#10;APXQSDX5dyf8FovidHKF/sbwfg9xb3H/AMerU0P/AILE/EnVrzyDpHhFZMZ5trjH5+dUy8KeIYq7&#10;pr/wJG+H8duFK0+SFSV/8LP0wXrQx5r8+dJ/4KnfETURHu0fwopYZ3eTPtP/AJFrqvDP/BRfx54g&#10;l2rpPhhucZWKbJ/Ay5ry63AOcUdZxX/gSPqsF4iZPiv4Un9zPtvPP3qeTivmjQv2vPElxBHJfW/h&#10;23EnQCOTcPw8zNbcX7W1482xodMLD0Vh/wCzV49Th/GxfvRPoqefYSaume9fj+lGcHr+leH237Ue&#10;oTOAbOxXd9373P8A49x+NR3H7XH9nTiG4GntcP8Adhi3Mw+vzVn/AGHi/wCU0/tjC2+I90Lg0Fgv&#10;/wCuvCT+1deIsjPBp8KryN4bn9a8p8ef8FP5PCuqSWsFrpMsic8K5/k1dWG4XzHEPlowuefmHFuW&#10;YKPNiZ2PswvgA0gk3DrzX5565/wWL1yxspZotL0Fdg+RZIJtzf8AkSvNLz/gt98U9szQ+HvBvU7F&#10;a3uGOO2cTV9Fh/C3iCrHmjSXzkj4vE+NXC1GXI6zb8k2fqsz+9OyMjmvgP4Lf8FTvF/jX4fzaprV&#10;t4VtrpJNqxW9rOEIxnOWmPfir3hX9vv4t/EDw5JrGnw+ArG1G8xxXdhcmRgOQci4HX6V5tXgTNqU&#10;nCcEraPVHs4XxJybE0o1aDlJSV1aOp927ge9AkBHB3V+a3iD/gp9+0B4fgMyeFfAl1Ev3jHBct/4&#10;6LjPSv0K+FviO88ZfDfQdWv444rzUtOgup0jUqiSPGrMFBJIGTwCSQO5rzc54ZxmVxhPFctpbWkn&#10;t6Hr8P8AF2CzepUpYVSThvzRa+5vc6KiignArwT6gjDr/e69OetBdRj5q/EX9qj/AIObfi18Gv2k&#10;/HXg3RfBvw5j0/wzrl/pNnPqVvezSXQtrmaD5mjnVQzeVnhcc4615P4m/wCDtj47aF4Ugmj+H/wp&#10;bUJpc+Yba9a3CAH5Sq3m7d905JAxuGOK82nmlCdT2SepwSzGip8nU/oTMit3pBIp2kMMfzr8rfgV&#10;/wAFu/ih8U5rU6hoPgm1huLBbtjBbXIwx28DM545NZ/xB/4Lp/FjwH+0dpPg9vDvgFtJ1rR7i+t7&#10;h7e6+0PLEkjbBi45HyA8qOGHOa+J/wCIp5D9ZnhFOXPFOTXK9lv6n6JW8P8AOadGFeUFyyaS1W72&#10;P1iSQetL5in+Ie1fhd+0f/wc3/HD4MfF3w34esfB/wALbq11hbZpZbmyvmkXzNudu26UDGeMg16/&#10;8PP+C+3xN8b/AB3vPCaeHvAMmn2s0kb3UVpdhlZFzjcbgqT+H4V6+N44yzCYaGKrN8ko8yaTeiPE&#10;p8P4ypjHgIxXtFJRtfq9f6Z+uPmL0Jo39/5V+Mv7WP8AwcVfGD9n74MSeINK8I/D/UNS/tKayRZ7&#10;O8e3VIyo3MFuVOTn+9Vf4Kf8HFHx0+JXgPS77UfAvw9stS1rabCOKzvBFcqf48Nc5VPlb5mIHHWt&#10;8v4wwONwn13D80oXa21uvIxxmT4jC4x4GtZVEr76Wtfc/aIOvTPP0oZhnhvavyZm/wCDgjxp4YW8&#10;0nX/AAz4Vs/ElnGCRDHLNaXDbdx8vbOWZe4OcYBHWuZ+Pf8AwcH/ABm+E3wjvfFNn4U+GNxGtlHN&#10;bJLHdNmQmMNv23AyuX4AIIA6msqfGuXOusO+ZSk7JOLX3nmYWLxFOVWltG6fyV3+B+xm9Qf1p3mL&#10;nrX4xfsl/wDByN8Q/jD4US+8UeH/AAPb3fmOskGlaVfBVXIEZZ5LhgN3OeuAQeBXV6H/AMF9Pib4&#10;/wBSuF0Xw98PreKSPNus8F5czISjMomWOUFcNgHjPXHWrxHGWWUaro1Zu68nY8T+3sI5cqbb7WP1&#10;x8xScbvagOoHWvyv8Cf8Fqvit4yljQaH4I/0eBBfkaXfRGKZ1c5RWn3GNcITkZIY4PFe5/Bz/gqq&#10;fF/hOLVPES6DpLXc7xQRQwzuYQmAwck/3s8gYAxXuZbmmFxsOejPTu9PzOaHFGDlNwV9N9Nj7eZs&#10;d/zppkVW64avnvwB+2pH8TrCO40ObSr+FhuJSOT5RnbyC2etfK//AAU9/wCCxvxS/Yd+GVjrmj+D&#10;fCbSXniFNKR9WEs9vcW5id/MUQzIytlRwx6Z4r3JYGqoe00a7rU1p8SYGo4qnO/M7Jrufpd5lNEg&#10;9s+1fm18Ef8AguhfeNvhVZ6nrPhy0vfEC2013fQaJYzSWsEKOV3h2kbKjA3HPUgdQapa5/wcAXC+&#10;G/7Q0vwDJNbqGlaecssbIis0hX5snaBzjpuHFea8RRjDmc19+p9NUwlen71WPKl1dkvvufpksmff&#10;8KUuua/JHUf+DiPxjfy6etj4R8H6bBflY47rUmuRGrHOC43DZnBwCeRyDXb+Pv8Agq/8ePBfgeTW&#10;l0X4S6hmeC2to7VbyTz3mkWMHcJjtUFl68nPHeuenjqc4+0p3a8hUKUKs1ThUhzPpzK/5n6blx+B&#10;ozz3r8ivjN/wXH+Pfwy8EeJNUtfB/wAO7+fw/pP9pXcJ0y/3WLB442SdDcKy7ZHCn3r5Htf+Duz9&#10;o28t7pk+H3wfkkt2wqrpmpEfj/ptdWDqfWY80DkzOrDA1VRrNXaT010Z/RYJRu6+1HmD16/rX4p/&#10;FD/g5B+LXg79lHRfHmi6N8MNZ1i8S3Oo2Z0fUoYbB3DmSMD7T8xTC87x1PFZHhb/AIOcPiPe2umj&#10;VJ/glpuoX1qs7W8ljqHlo7BT5e+O7kKkE/xIOlFSpyR5mn16djzsJm9DEu1K71t2P3DEir/+ulLq&#10;a/HjQf8Ag5M1p9X+w3Ufw71i6a33eXYQ3Fmlu/dnkkuJCUGOgQN71ueBf+C/ni3xh4l+zya18D9L&#10;09gf3jy3srRHP3W/eKM++MV56zSP8k//AAFn1Lymooc8pwXrJf5n61eYqnr+dBlXH41+Vfjr/gt/&#10;8SvCnwj8WeJLM/BK/fQbKW7s4PttwWvtse4MqLOSVDcbcgnse9eCfsb/APB0D8cvjj4h1aPxF8Kv&#10;Bl7p9rEv2eTQ7e7tikm/Db3muJEKgckDGBzXRLGRhSdacWorujlWEcsTDCQkpSntZp/ifujuHrxR&#10;uU9/avyl1P8A4OB/FM+r2ej6f4R0OTWrrkQWrf2ozEEZTbDcL8wB55471rSf8HB9zoNxqVprXge8&#10;s7zSUjF2j6bNF9mc8MWUyk4ZuVA5A7mvPjxDgpK/NZeaPUxnDmNwz5aqV/8AEv8AM/UTK+opA6mv&#10;yO8Vf8HFmqapqs0vh2Xwdp+l28P70ap4cvrqaN9xG4mK8UBfu8Yz15NYupf8HEXjbUTcRaLr3wV8&#10;94kFqt1oOrECTI3ltlzkqRuwOCOOT3FxBgrXUjlWS4t/DG/zR+xgkB/+tRu46/pX48+Gf+DgH4mX&#10;2paSmpa98AbW1mn/ANJnj0zWSZIg2GMSmXO4e5I4r9Jv2Jf2m7X9rP4Jx+LLS+0nUo/tktm8unJI&#10;kAaPbkASEnPzDv3ruwuYUMR/Dlr2OLEYWvQf72DS79D2Kiiiu4wGZyfShmHqK+Zv2qv2wfFPwT+K&#10;p0XSbHRri1W0jn33UcjOWbdkfK6jHHpXnI/4KQ+OS3OleG/+/M3/AMdr6bC8IZjiaMa9KK5ZarVH&#10;x+M44yvDV54erJqUXZ6M+4Q2aN4/vCvh/wD4eP8Ajc9NJ8N/9+Zv/jlJ/wAPHvHX/QK8N/8Afmf/&#10;AOO10f6i5t/Kv/Akcr8Qso/mf3M+4Nxo3Gvh/wD4eQ+Ov+gV4c/78T//AB2j/h5B46/6BXhv/vzN&#10;/wDHaP8AUbNv5V/4Eh/8REyfvL/wFn3BuNG418P/APDyDx1/0CvDf/fmb/47R/w8g8df9Arw3/35&#10;m/8AjtH+o+a/yr/wJD/4iJk/eX/gLPuDfSh6+IE/4KP+OD/zCfDn/fmb/wCOU+P/AIKMeOH/AOYT&#10;4a/78zf/AByl/qPmv8i/8CX+YR8QsoavzP7mfbm8Unmr/eFfEv8Aw8W8cZ/5BXhv/vzN/wDHKf8A&#10;8PEvHH/QN8M/9+Zv/jtL/UjNf5V/4Eiv+IgZR/M/uZ9sbx60gkU/xCvif/h4r42J/wCQX4a/78zf&#10;/HKX/h4l433Y/s3w3/35m/8AjtH+pGa/yr/wJC/4iBlH8z+5n2v5i+tLur4rP/BRLxvj/kGeHP8A&#10;vxN/8doH/BQ/xsf+YX4d/wC/M3/xyj/UrNf5F96L/wBfsp35n9zPtPdijca+MF/4KG+NG/5hfh3/&#10;AL8zf/HKeP8AgoT4y76X4d9v3Mv/AMcqf9S8z/kX3or/AF6yrdyf3M+zM4703coHUY/nXxqv/BQj&#10;xk2R/Znh71J8mX/45XD/AB7/AOCs3ir4P+DY9QjsvB7Zukt7h5hK32cNxyolBNebmWQYrAUHiMTZ&#10;Jeau35IqPHGVydoye19j9AhKueD/APXoEignmvzRvv8AgsH8StF8FyaxeaZ4Bj00wrdW169tdbb+&#10;E7clIxOWBG7HzN26V5LN/wAHD3xI0X7Z/amkfDWGVpgtjBDaXcjTqQSNx+0YBwD2xwfSvhsw4mwG&#10;BxH1avL3rX010tf70ephuIcJXoqvFtRfdH7EB1//AF04nIr8iPD/APwcEfEi48S6Xa6h4d+HkcN5&#10;K7zqEuoXtoAWAkDGZlbG3np14r6n0r/goV4y13R7e9sbDwzPb3KCSN/Jmw6noR+896+j4ags+ouv&#10;lzUktN7P7mcOL4wy7DVvYVW+bfZn2gCDQdtfGift7eP5G+XSPDf/AH5m/wDjlSx/t7+OlfbJpfh3&#10;OM/LDN/8cr6b/U3Mv5V96OdcdZXe15f+As+xiwU0nmV8fT/t5eOoYtx0vw39BBN/8cqm3/BQPx0r&#10;Y/szw7n/AK4Tf/HaP9Tcy/lX3oqXHGVx+0/uZ9nbloGCO9fG0X7fHj2W183+yfDYXOP9TN/8dqIf&#10;8FBPHB66V4dz/wBcZf8A45R/qXml7cq+9E/695Vvd/8AgLPs75f8ijI/yK+Mov2//HW75tL8N7T6&#10;Qzf/AByuN8Q/8FZfFOi+K7rS20nw/H9hVTPPJa3Bj3N0QFXzn8KJcGZlH4or70H+vWV939zPv4uo&#10;X730NAkUr96vze+Jf/BaPxF4B8Lx3yW3gu6kmWQRqqXBSZ0ALIreYMkbhkdeDXvX/BN/9t/xB+2L&#10;pt1ca5baDayWljFPJHp6SRvHI5OQVd3woGB1zkGvNxGR4qhCU52tHfVHpYTibA4irCjTb5pbaH1U&#10;KKKK8k+gG+YG6H/69AwPrXj/AO1h8d9Y+BGk6PcaTbafdNqU0kUgu0ZlAVQRjay+vfNeGv8A8FEv&#10;GyscaT4ZwP8ApjN/8dr2cFw/jMVSVajFcr8zhr5hRoy5JvU+1M03eD3r4on/AOCj3jWI8aT4Z/78&#10;zf8Axyqcv/BS/wAdRD/kD+Gf+/M//wAdrtjwbmT2gvvRzyzvCx3b+4+4y+KPMH96vhN/+CnnjaJv&#10;n0Xwyyt6Qzcf+RKmj/4KZ+Nr5M2+meFd392SGf8A+O1f+pWafyL70T/bmF7n3MSKMj/Jr4Jvf+Cn&#10;/wAQ7GR1bRPCabembef/AOO1Rb/gqx8Qs8aL4TP/AGwuP/j1ax4FzeW0F/4Eif7fwnd/cfoLuFJ8&#10;tfnjJ/wVi+Iyk40LwgFXqTbXP/x6qM3/AAV8+IkJ/wCQF4Q/8B7j/wCPVtHw/wA5ltBf+BIzfEeC&#10;W7f3H6N7l/yaARX5wf8AD4b4gKuTofhEY6/uLn/49UD/APBZLx+oG3Q/CHPT/R7n/wCPVp/xDvO/&#10;+fa+9E/6zYFdX9x+k++jfX5sL/wWN+Ijn5dD8HFfX7Pcf/HqRv8AgsR8SsZXQ/Bn/gPc/wDx+j/i&#10;HOefyL/wJC/1nwPd/cfpR5gzRvX+9X5ny/8ABZj4kov/ACL/AIN697e5/wDj1V5/+C0vxMjbC+Hv&#10;Bp/7drn/AOP0/wDiHOd/8+1/4EglxRgV1f3H6ceYPb86N9fmJJ/wWp+JKE/8SDwX/wCA9z/8fpYP&#10;+C03xIkjBbQfBKk/9O9z/wDHqP8AiHOd/wDPtf8AgSI/1rwF7Xf3H6d7xSfLX5if8Povicxfb4f8&#10;E/L0/wBGuuf/ACPVZv8AgtT8UkOH8P8Agfpni2uv/j9P/iHGefyL/wACQS4qwC6v7j9Rd4pDtFfl&#10;2v8AwWt+J+QW8P8Agny84bFtc5/9H1dt/wDgs38ULplK+H/BQV+B/ot1n/0fS/4hznn8i/8AAkEe&#10;KsA1e7+4/TfK0bgOn8q/M3VP+CzvxE0u1VW0Hwa902TtFvchU+p86smX/gtj8UI5Nv8Awj/gf/wG&#10;uv8A4/Th4b55Lamv/AkKpxZgIfE39x+pIcGk+U1+Wsn/AAW6+KCj/kX/AAP/AOA11/8AH6rt/wAF&#10;xPigP+Zd8Df+A11/8frZeGOfP/l2v/Al/mc0uNsrjvJ/cz9VN1G6vyp/4fkfFD/oXfA//gNdf/H6&#10;Y3/Bcz4pL/zLngb/AMBrr/4/R/xDDP8A/n2v/Al/mZ/69ZV/M/uZ+q/mL60u6vykP/BdP4pBf+Rd&#10;8C/+At1/8fpv/D9H4qHp4c8B/wDgLdf/ACRR/wAQxz//AJ9r/wACX+Y/9esq/mf3M/VrctOyF/8A&#10;11+VFj/wXI+K15Kq/wDCN+B8HqRa3XH/AJHrd07/AILPfE+S2eSbQPAxC8gR21z/AFnrOXhvnsdH&#10;TX/gS/zN6fGWW1NVJ/cfp1lT3pu8dsZr8v4P+C2fxMugxh8O+C28s4bFvcnH/keu5/Zq/wCCrvj7&#10;4yftA+FfCmqaL4ThsdcvVt5pba3nWZEKk5UtKwB47g1y4jgHOaFKVWrBWirvVbLU6aXE+BqzUIt3&#10;btsfoXRQOlFfGn0IUUUUAFFFFABRRRQAUUUUAFfjn/wXjjMv7Zumj/qV7X/0ouq/YzNfj1/wXbtW&#10;n/bM01h90eF7Xp/183VfoXhe7Z5H/DI/IfGyVuG3/jj+p8eR21mPCqiRTHqHmHJXkMvajRvGOqeH&#10;9OktrW6aGGU5ZQOv+eK6jwV8BPE3j/SWvtLtVureME5385HsawfFXgXVvB+ptaalp81rcKNxVh1H&#10;rxX9GRxGHlN05TV73aP5GjhcdTprEKElFrdJ2s/PzMUQtdXLTfekY89hzX0B+zR48/4Q+6tLPUE2&#10;6debYvLcE4JYZINeBQFkdmX17V1Ol+OLy30tYRIG+zsJEL5OME+/uK5s2wMsXR9nE9DhvOoZbjPb&#10;1dVt+R9sfF2xs9E8DreabqEDKoOxC23IAJwR6jFeG6T8XNc8V/Z7GxhW61DV2+yzNtG1V/h59vf2&#10;ridE+MWsfELTm0m+jbydrEPEOVBHr+Ne+fsf6z4P8E6dc/2ysdhJCTOt9dNjaBzj/wDVX5lmdPD5&#10;DgqmIxlrx1vc/dcszifEOMp/Vp8kNVK6eq7Emjf8E3rnxs0d9rVv9huWCDfAoxIPX0zjg11UX/BN&#10;zQdI8E3Elx5zNhv3Z9c5B/PivdvA3/BRX4Q61oz29v4g33FoCkiNZyIVfONoO3HP17iuJ+Nv/BQH&#10;wXqWkaloOh6j9n8QJE5dpLXzRa4x94Z5BBH3c81+I4zxsw93L63Hli9k9bH65R4AyenSu6Kbatc+&#10;S/ih+zzcWfhVptHEMc1qFEOxtk0nPBHem+Bv2B/HGr+HLjUrS+mW4aLzkhOQ0jct1J98fhXnvxl/&#10;bU1BfFU1n4futHa9SF0iV5SH8wKjncWPf5sAcAcZr0HwT/wVZjX+wre+ng0fU1jieeDzQxfnkgAn&#10;nA6e9erlPj5hMa/q8H7O2vNPZry/zPjsT4b4F1va1YuyVkk2uu/qeL/HLwfq3hS9gsdZmvm1GAHz&#10;YrgYKj1B+tcFBpzSSKgVi3p3FfTX7ZvxF8O/Gw6f4g03UNNmvJ2McpQ7CME/KM9+ep/vD1ra/wCC&#10;YHwm8N+OPitealry6de2emx/u43ZXIbcApHOK/d8t8QsoeU/XVVjJpfDFq9z8ax3AuMq5/8A2dC6&#10;hJr3mnovN9z5Ln0ebT5ts8ckLddsilSPwqzoWgyazq1vaxRyO11IIwEXLHnn9K/Rn9sD/gntJ8aP&#10;FWqa14YjW3e2iBVFICPgfdGOoGMYrkv+CeX7DLRfFG61LxPb7rnRtoghwPLJbvj1rsh4hZfLLpYm&#10;MrTSb5ep2R8Kc2jmsMHKLdJv41orG7+yd+y22i/Yd1vefZTb582ZNrKT1z9a+xPAvgA6DYQR2se2&#10;OHJHfd9a7Cx8CrFZLHGI4tnAUDrUceoS6AfKeMYHX2r+eM4zqrj6znNn9S5HkdDLMOqFJbKxynip&#10;5rC6brluo9K55tQ85G8wt1+6K6zxx5mulmtodzY/h75rkrTwRe2UZaQb1f5ufvCvGVup60ucwNUv&#10;kW4b7350WGqseW444rQvvAL2x+0yyL/ug9Ky7zQJpZfM+WOJQZDz2FdMYpnLK+7LL+IHtLXzJMgZ&#10;7Vo3fjePR9GN7cttjjG7lsYry/WPjRY3viKHQdNilubiFyZf3eBgd+e3vWH8X/GV1rXh+XT4uGeP&#10;DonJGcV6eGyt1JqMtEzzMRj/AGcZSXQ9NPx9tdZdvss0Uyxnazlvlj+tZV1qp+KEfk2a/bFjYCV1&#10;GFBFfE/jbxRqngia4sbXUG+zyMrXQJ2twcV738Bf2sPD/wAP/CVnZrcwrcXEZeVVfcz/AFNfVYnh&#10;OrRoqrhlzemp8XQ42w9TFPD4tqm136n0Bo+gW9tHa+X5EMyr5ZDrkk/5zXa2um3mk2Uct/dw26tk&#10;qM4OB+NfPtj+0npNx9o1iNmuprdQ0cIJOWOcAD2rrl1XU/i1rmjT31xNpsFx8whHQAKDmvmcRl9e&#10;LtVVvU+wwuZUKkb0Xe/Y6zVbttW1CSVWaZB9454rm9Z0RbzUVuLdhlBjlulaXi3xVa+G9JvIbO4W&#10;bb8m5R8xNcFofimTyHupGxCpbC5/nVUMLNx2IxGKjGS13PTZ9dh8O+EolkeCJlT55FXaZD7f418u&#10;ftLfELxFrBjh0+xmktLuRlVsdNuO/wBK+iNC+F0PxE0CPUNUlmzIC0aK+FA7Edq+ev2lfinH8I9M&#10;/sHTFtb28Z3ETuTuXJxgV7XDmHjPFKKjeV1+Z4XFGKdLBNynyxs9t9j5M+M8Mkvh9W1B2a88zoE4&#10;A571514YluLW/jmgk+zi3cP5v8SY7j/Cu08UfD3xVrRa6vIZJreaUlWSQMoJycdePxr6C/Y//wCC&#10;YPiL40X+k61r8LaZ4WeZHkAIMk0Y5/XpX7nWzPBZbgm684qy27+R/LNHJcyzrMGsHSk+Zqzd7Jd2&#10;z6T/AOCKHi6XxN4w8TfZ/tM+mwaYg+0yg4mlMi556dM1+ikYwteY/s/fDnw78J7eTQPDekW+l6fa&#10;xbj5caqZDkD5uPSvTwuK/mLPMwp43GzxNNWi9j+zuGcrq5fl1PC1neUVq/MM5IryH9sGZofBWlsv&#10;/P5z/wB8mvXz94V5P+1xYrf+ALVWO3bc5B9DtNefR+NH0NP4keMeHdWYIN3ys2QKfp3jeNfEUdi2&#10;7ziCRxXM6Ffi3lEck25hlQan1LSrRdftrvd5dwp+Vw3XNehKnFtnaehXF8uzDHG7risvVdGtPEll&#10;HJIokaxl8xSDypHGR+GaZpd5BqjBN6yD7jYPet/SNItdNJVVUxydVJ615zvTdkdUUktCvY3sM+jr&#10;Jh2iUbQyjOOOlZ+h2P2ea4hzG0cuGG4YOTXZaPZWVjZtGqqIySdo6Vn/ANlw2eqeZ8rqy4Ge3pSp&#10;4hqWgSimrH5w/tRWnir4HfHy8aGZZv7UuftNsob5ec/w5xjkj8ea8B+LfifWvFniSVPE0m648zar&#10;Mu1ohngZx90V+h37aXwa0jVtfsfEk8Mc81ggbDvgAhvlJ46bjyK+L/2ofEHhLxjdzSR3Df2vb26n&#10;ai7YxIMFucHIPav3jhDM4V6VNRg3JLVpbH5lxJh5wjOc5tLojwFka1u5o2ZW8tsAr0IqGYYOe1Wk&#10;hyh/dkNgnOevtUEq5OK/UI7HwESIfMMV1HgTxCuivGsqK8PmZbPXFc7awKevariQSWy5wCCu4e9T&#10;UipLlZUZOMlKJa1edZr+4kjyqSSsy59CaqxDH9KCCW/HOO1TRoMLxUxSSsS7t3YqLhPxxUuzikRc&#10;j9afnFS5WehpFqxX71NCNgpqJkn61Ns+WiWxnIeF3U+JCwpsf3BVy0iFYyZIkNrhquxReWophwpq&#10;WI7jmsZPQuJcsLZS25utW0uRCdq+mDVKKbaacvzy8etZyjdWZvGVndGgs5c9KmxsNMtI6ddNtfiu&#10;aW9ka814X6jLq5wMVCZ96USDeeajMmwdK3UFuYydxrcZP96o3i3nrUjDd0qS3s2c81V7biI47LJq&#10;7b6Z5Y+arFlYKpz1q/HBvWuWdZo0jG56F+xQmz9rH4fBV/5jVv8A+hV+2Udfi7+xZZbP2qfATY/5&#10;jMBH/fVftBH2r8X8Rpc2Npv+7+p9/wAK0+WhL1Ht92vIf2913/sf+Ph/1CpK9d+8DXkf7d5z+yN4&#10;8H/ULkr5PIf+Rlh/8cP/AEpHTxX/AMiXF/8AXuf/AKSz8VxagmlNrsPStFYNw+7UlvYtPIq+X8zE&#10;KPxr+5vaWR/lrKs+ayM5LYsPumpY7SRRuC8VtP4ZuoV+4uOnWrlj4feeJ9wZSpGMVzyxUVqdlPBY&#10;io7cphwwbmVW+UN3rYsvDCSQttZWb61ftvCqzSRhl5Wuj0/wmifdDLkdq8+vjor4T38p4dqTk/aR&#10;ucPf+F5IZF8tWKscn2rasLbyxtb7uB/Kus/sCRkVcfLUf/CLbl9PfFcNTMYyXLLc+nwvC9ShLnp7&#10;M5GXw211d7oYZJMnAZRwK9E8FfDy6vLeOXTLi5Gt29yFWzWNgxQjJbPt6VV0OIaXb+XtUYbOMcGv&#10;W/2Y/HNjonxHjmuhb2qPgPNKm8Dt+vNeDnmYVoYaUqWvKtD7jhTh3DfW4xr+7zPU+hPhh+zx4g8E&#10;6B4c1sXG6a3tXldAxiPmsMorLj7oztxnrzXxp+3RoGpXXxGa8k0+SESZ3y7T87gZck9OpxX0B8Sv&#10;21fEDePpUsfNh061lMSiJv3bx84BH0HX1rU+PXxs8M+PfBml28+lrNHcRobq78v7knGVHvnn3r83&#10;4fq5ll+YQxuJp83tL7bpH69xZhMrzjJqmXUanIoW+drfmfBcFjEzW7Kyb1AG0V7B8MfiJrXw38PS&#10;DTbqS1Fw259i/MmFxuzjjn0pviDw/oljr6/2Ss0lngYaVfmH6V6l8F/GvhbQvC2p6Pq+kx3l1c7f&#10;su8fu2znj2Nfo+eZpGphlOVFzT6aH5DwnwzPCYxpYhR0torapep4d8TPH3iD4mqz6lfzSKuZFDDG&#10;3jBx6Z615pc+H5JXbLeYy9wc5r6n+JHwrm8V2oj8K2DXFpZbprn92BJbnBAQnGccHt2rzjwh+zZq&#10;Xjo3N5p/lvJYSJFNbiRVk574OOPcV1ZPn2Do4fdQXbt6nl8V8F47FYu/K5yb3b39Dw+fS5bdhuVl&#10;P0qGSNifevYPFHgybQriW3msZmltX2SAp905xXA6nod1d3jrb2Em7OcY6ivp8JmkKyv09Ufm+acJ&#10;4nCTcbN+Vn+ZzMu8gMR909KdHqjWwGw7W3cHuK6Hw/8ADbVvEt6scVrIiu2NzCurH7IvixJw88Pl&#10;WrgMrEEl/wAOlaYnNsBS9ytUSM8v4TzfFR9rh6Eml1tY5Hw94+uIgkczoY4zhGxjAr0LQf2j/wDh&#10;FHjW1h8yTjBCZ5+tVJv2PNYmtvOt5pm5/eIUwy/jXU/CX9lvUvDl5JqCx3V5JEhxbsF2yEd8Y5r5&#10;3MMyyedOU3NM/R+H8j4qoVY0lBpX3fQB+0xr3ieVTBYzNITu3Kv3e9b3h/4weINUlaSa0jtZMgFm&#10;TsO/1r0bUP2fZE8LQ67b208LEYkt2UJ5beuPSvGb+z1XWfGBtIVmLEnBA2qn19a+Pof2fiov2KWh&#10;+n1sPnOAnGWJnKXM+i8j0bR/iLPc3Hly6ptjjBZ23HkenWta38VWOk2jyWzcsMyTH77fQ183+LPi&#10;ND8PtQurFR595G+ZJGbr7YrnZfiZqviK3kka8jSHqE3hePT8q9KjwfGs+ZbHzOK8To4WToyTlNaW&#10;2t/mer/Fn9o12dbe11Dy8j94Vb5hXgnizxq13fyyWs0k24nLu2Gb61qWvw0v9aczbFnMxJH7wc10&#10;Wjfs1/a4I/tBSG5c7mQyhQo9K+qwGFy/L4tJq/Xqfnea47Oc9q804SUXt/VzyG9urjUp23eY0n93&#10;PWuu8CfB59fh8/WLptPsGYfIp3PJn0A5r2bwZ+znHY6/DbrZKpZg/nyHIT3GePzr3Lwp8JvAXgS2&#10;W41ua31K+b5iCcop6gAen0rz834uo0YuGHi2/I9nh7w7xNeopYtqMU9VfU+fo/gtrHjPTNP0bw3a&#10;yab4etpMujtiW5JOSxYY4J7V7/8ACj9kzUJbaNtYv5oYYU2LGH2JEAOCPU47n0qb4lftS+GfhXp/&#10;2y3s42aIfIqphT6frXzT8YP+Ch/i74iCS2tpv7OsZRtEUDHdx+OP0r5WlQznOIpYeKhC+re5+hVs&#10;Vw5w3UbqN1KtvhjsvJ9EfU2sR/Cr4Hx/8TvxLJqEkYOLdZN5J5POPoa+7fhjqdrrXw50C7sVK2dz&#10;p8EsIPUI0akZ/AivwEWLVPiPfTStNdTSbSQdpYE+mfxr95v2dYGtvgF4LjYFWTQ7JW+vkJXwPidw&#10;9HLKOHnKo5zk5X7KyWx+heEPF086xeKiqMacIqLSS11b3fU7akf7h+lLQ33a/IHsfu5/Jr/wU3vY&#10;vDn7WHxe01ri6txfePNTu2n+zebHCo1G4LKvHGNyvj+8zCvl34lto/8AZDNpd5JIiT+UsZtyiSIA&#10;p8wnPBLEjb7Z74r2r/gpn4v1DTv28Pi9b6pa3Z8nx7q52liIbq3+3z4GQeAUwpIz09a848c/D251&#10;X4b2rabpMjXV5qckcawwseNoCxgDkkEHOcHJ4r4DCKOHqp1ZJay1vofK06U3XinFtuSSt6n27e6V&#10;4iu/2cFu/CeoTadrFno1pdRSxnZlUeIuCwwcFev/AOuvRvjx4t0+O7+FfjWaFpG1m0exhdIhIsT3&#10;EYJBzzg4kXI54Fan7Lvwv1V/h3Z22t6XeWkP9hpaXEc8JjxuRQRk9+P0qFfglN4w/ZctdJuZLjQ5&#10;vButSf2a+ozxWs0kUMg8sgtncpVmAxyeMc1/LtbMsPUx3LOSap1JJtWu41Itb7tJpfef2lmtFxw0&#10;JatOmpJdpQs/xPi/9unQbvWf2j/ACWEL3U8sVoUjTlmx5R/oa+nvg/FZ/Drwxd+IP7Ut/t15quoX&#10;TI7j9wxicBOcFhuVcYznOK8B/wCCjOjT/Dj4z+DppLqAP/ZUawXET71Miwox24OQRz19K4f4Q/Bb&#10;W/jT4o0W8uINQl0PVtWFob5wZftEpK7oxk8/e5I7V+zYrLcNiuHMK8ZUcIwT7PmV3pf5H5TbF0uJ&#10;a9bCLmvK68rxS19LnrP7QmqJ8Tv2RLfRrrXNITxRPqTXU0E+pQ2zNuKFmcMwGOCQOCPQ1yPxt+DX&#10;iP8AZh/ZZtbbxBHDNJqtjHHFf2GowXtmCXUxqrRO20+Wrbg2ME9Oa6/9rz4MeH/hv+zvq2oWel2N&#10;nqmj+IpLdTBCQZ49sYMeSeOH3evB5r5J8TeK1vvCzJumaOR1XbuO0MQTkDPX5evvX0XAdHL8VhbY&#10;S/Kqjav9+i7WPleO4zoZlOrXf76NNLTRaq33npP7Lfhzyde09rnUJr7T9rOJ7dmK2TEqoJGDnk4O&#10;AQN3JAFfQP7Suh64v7N+pzatYWtnY3VmBYCFseco2/MRubDFiCQemRXiH7Jnj+HT/hjpenzaK9zB&#10;a6tK0t1BE3m7X2hV3jAwGwcHrmvT/jH8cNQ+N3wv1rTGt7xbXwZo/wBljkWJQsiKyDLEEHbyrZPJ&#10;OBXDm2HdTMnVUbcstPvPD4GlGOGqTnL3E5J3/vRaOX+CHwo8W6Z8N9Ps7eHXbWTWLeW1mspoTCtx&#10;bzMrLJGQQWy0YXJG0AZ7V9JfDn4a+IvCOirr82k6haNdOiSxTXkMt1GsZZU4jVQ4IUA4yec5Bpfh&#10;hrMHxO+H3h+YTQ3UK6bBHC0cQG0bQcZAB4Ykfia9x8KfCHRdB0SJri0S4lkX7j/MSetfjHE/Hk4V&#10;ZUq9P3ubb0f9dD7/AIb+j/QzRPExrWi9vmXfhtceNvHXhbXBomj6fd6tplkl3cI8yTttj8vIhiV9&#10;zMdhwcE5IHavnDwZ8a/H3j3/AIKgeB/hq+sX3hvwzrUtjJqGhZWCHfLGHmAQjlmY5yOefXmva/Ef&#10;w8t/DBOraSHsVUhXMLlGTJ5wRg49sivlT4L6pNr3/BcH4b3V1JcTKdbsvMuJWZmO1DySxJI6Yr9K&#10;8J+Oljq/1XEL9zGMm7+TR8dx54Qf6uNyw95Sk0vW6/E/R79sj43aV/wTk8WeG7G1vtWWbxMGt7OG&#10;1svtMbMG5Mg3gc7l5VQcL1zmvnP/AIOFdS8c/wDDMXh3TfEWkwmxt9Y806lCf3NxL5MgUR98AMcg&#10;jg4xkV+in7Vf7GugftLfFPwd4qfxGbC48Iiby4hCHW481duTnGMdRXwr/wAHHXwy1LRv2TdC1a88&#10;VNrnl61Fbx2apsSFRDJ8wXJ9gTnmv0Ol4gUFmiweWwnKnNpcyast+bTy02PjZeHfscC8RVlySjeS&#10;ilvt8kYf/BIvUbHUf2F9Mt9Qgiltz4C8RQKQ+GkJ1N255HTI4B6dK9f/AGfP2VrG28K+HfGHiDRd&#10;N8SeBU02Ce3W6lkMtheNEhc7MiPyywwcZOCvo2fkr9hbwFe6N+wx4L1ixmkvrebw1q89zCjbTZD+&#10;1JY+BjJ/gJ+tfQXwe+Kl14Z/Z30iyj1y/i02OwBltPNLW5G3JGzp/wDqr4fOPF1ZTjq1Gthue0uR&#10;fj0+R+sPw4hnOTYde2srRl9yen4nGf8ABPf9sW1+If8AwUH8ZeCfFWh+B7P4f6el3b2k+n6NH5vn&#10;RzRrCd+G6JuO8rj86+nP+Cjtn8Nvhz+z1omleCbdUa38Q2CzxxqxWQlzMUZs4VjtZjnjAHSvxi8D&#10;+P8AxJ4K/a/8fXngx9RbUNUs7oeXZQhnkheVGkyuCdoVc8Cvp7Qf2mfFy+Hda8P+I108Lezaf4jC&#10;3SSR3iujRqrCNxzDs3ZJ4yVHGa/UP7UhicFTiocvMlK9rWv0PxHAxlgc/WCSUlzW0j2Ttqdx+238&#10;R/EviqP4np4X0GbRl1Tw21nqltqS7Zprdbi35Q4+bBRGBJb5T1r8sPA11JpesNI/mR2X22KC6ZDt&#10;+VmAxn8+RX25+0l+13J4+8OeNNYa11LVLzxRYSac891clW0tlmQlgAoBU+Vt2jj5hXwQZcadeBMl&#10;Wm3MB/Fj/Jr6LKLPDuEZba+hpmUn9ehKtDS0NHfVXf8ASP0S+J/7J3hH4ifs36evw/a60/x1ceVL&#10;Z2t5qk0drrEQXdKkYlUJ5xygADjOTx0r5F8b/sd+I9A8TmFtQ0BhcLHNPJLqEMc1szR+aUaMtvBX&#10;BU57ivoD4t/Hiy+Jf7OfhO0sZrqz8ReB9FsYhFFOrw7IgpMuQSVc8ZVlB4PWvRDo2gfGL4UTah/Y&#10;qa94w8QWfkyRKIbedAUIFwLhiNm0AZL5zkjFeBiM2xdKcqHNzJPdL+tz6jMMjw+JymGaZXQ9nN/F&#10;DV9bdD490L/gn/8AFTVfAcniq10mxXQbqCSW21B7+COKcnIEed/yycEBCAT6VxN98C/HOjS/2c2i&#10;3TXSkSz28TiRoht7hSQOCD17191Xfw28feLPgvcaVq/iS2/4R+2li2aVpk1va2zs5XKOcqxZgrnd&#10;tIGGwecV0nww8FfDX4BfBZ7zVdUi8UarfLNHHFp8kirDcs2zzDM/LhRklMj7vcVMs4xcacpx07X6&#10;nyeB5sRiqeFrQcXJpfC76tJ+m5+dfiDwP44077HDdafqCW4jCxMrFkZQ2DgD8scCuo+BWqWNzaeI&#10;tH17Vde03zIWXT4bOQeUt183+sBxhemSOnX2r2rwF4Yn0/4kaxcyafcva30qRLdSHMIDr0AIwSSQ&#10;Sc9jXhfhbwtp1/4u8T3V9ewW8enamCkR3eacuwYqFzkKoJPP8QrLD51XxuFqwqvZJn23FHDUMnp0&#10;8ZhG4rncdd1Zn09+xr+0Bq3wC0bxh4MvtP0eS5jQ6rYXl0sUqxxsmP8AXs24ZJjIySvXip/2qLnX&#10;rfw/4L8VRa1r03i7yI7u5jklEkFu6RgtsLEs6kg8N0Bx0wa8A8UeHNL0e9ubiOS6utO1qZltppB8&#10;iIpDDhThW7FD2A6Vpax4n1BfDV5cabqO3zEkQ21zcmS4tUC4bA5wCBj5j36V8jiJ15zpzotWT1ut&#10;GfA4jD161dV5e89tW9CPxv4t1Lxh4dt7vbqVjdMGjvpXj2W23AZVBUDocnP8W/HGBXNfBL4hweFf&#10;HrajNcXV1Ets5dIyVErKPlUHIJBIA6/pxW7p/jLVPFXwzm0HULe6jh0uBr/VNRDGZDH8kcShVwqI&#10;CduTntgA1xPhu90+2k1C8umW3tntlFv5Q3OjqRkAepIzz6GvWjR5uZbvyR6WHwyhGfM9Uu7/AMz6&#10;++JHwq8dfEHw74Wu7XS9As20rTZtQtNOaMw/bH8vG1EYZDhAzHplvmHNfsJ/wa2vNL/wTEZ593Pi&#10;/UgoZ95ACwcZ+ua/AfXP2z/F2lQaPNfXll4vWzuYb+2ubosbiHYh/wBHdgVJiI4Zc4IBr+g3/g2q&#10;+I958W/+CfGreI9Q03T9JudX8cardPaWMPk28JcQMQi9lySRyevXFe1keHUK3N5M2ymVZpObdrPS&#10;7avfsfoXRQDmivrD3j4V/wCCgNv5n7QDH/qHQfzevFfsq17p+3tH5nx8b/rwh/m9eMx2yt1Wv3rh&#10;2rbLaK/uo/m/iSLea19PtP8AMorbAD71O+zc/erQFqvTFN+xcd69r20Tw3Sk2UTZ47mnJZ5Fao0/&#10;j7tOGmlBnaean6wafVWZX9n5HWl/s4f3q2oNP3fw1IdEYj7v6Vn9aUdylg5y2MJbCpI7BiOP5VsD&#10;TCv8P6VNBpnzY2/lUfWovqaxwjWjMEWeDzT/AOzx/s/lXQ/2JJIpKqDjrxUuneHPtkTZwG7A8VP1&#10;qJqsDLsc4tioHO3rjpTzYhct6deOlb2qeHodC0+a4upIobe3QyO8jYVQO+a8q+EX7Wvg74nfEfUP&#10;ClrfR2+q2cziJZF/d3QQkFkfvlQTjrivOxHEGAo1I0a1RRlLZMHgaia0O4jsfM9vrVm10eSUgKpy&#10;eldHF4Z+1x7ozHIrd0JqWDQJFdVVpFYng10yxy3R00svctEY3/CNxiIltysvUVXOjSNlVK7e3FdV&#10;/wAI9dS3jMw3Bew71bHheZ5FbaF25+UCud5gk9zv/s2y1RykPhhYk8yTaq7clicACvg34zroWnfG&#10;L+wZpI7q0vr6cO8MEv7xt5ZcMAyDG4Dcc9DX0R/wUQ+JPifwdbad4S8O20i3muRm4M2cboxuBQen&#10;Tv618op4D8XfDyZNU8SW80FjbQrfQalalpEeSQBTAwPL7PMT5duM96/nTxQzrH5pi44DL6TapNuT&#10;vZ3e1vQ9HB4DD0LyqWTtZXMX48fEK0v9Oh0+81a81BtGgENlpmDHEB8qqu/A3MdoJJ4GB6VzVn4K&#10;025/sPR11kXVxq93LcMqQbkthvQLBxlgqqJMlcqenHNLNrkOsatqH9n6fdzfbWFrqms3doS2nTic&#10;SukQxwrEBevy78ZxX0/8b/GPwri+G2g6LoumLYtplrJBayIwW4dyq5DYGc/MTyerV8Dw/LK8qo1c&#10;bnE1UqpWcZaycn0XRHs4+lOth4UMO7K269eh83ftQeE5fhL4Zh0WUxaxrEkGWuoVkhEUZIbZI2Bw&#10;FbOec8c1+lH7K1jca1+zx4Nm1BY/7Ql0uAzxxLtWNtv3epPAAGCT0r87PFXxBuPHF282vR6b/ZWi&#10;W63KtcXAG05ESAkEbs5U7SSenGBXf/sN/wDBRo6h+1B4W+Gunx/bdM1LVZRPqEshO5Wgl2xqvRQs&#10;mD6Y719x4c8TYfD5nPD4ei4U6yUltZbaep5OOwlVpV6vvNWi7rofo1H4aMbbvL4qpf2v2SMrFGu4&#10;jkmuyudKmuotq7h8m0+xHWqMmgyKuNgkb1Ir+gvrttblVMvja6Rx0OledHumb5j/AHTSx6JCrZ2S&#10;V09zoDJ1VlPoBTbfwybtdu4pW0cddHG8vlfY5S5glk/dpFiMD86WHQ1VDJN+7RBkkjpXQeIjaeBr&#10;CS7vJlit4Rlm746ZxXyv+09+3La2VjbwaC8csMsjQ3HmIQc5+Vhg9Dj9TXl5rxVhMtpe0xM+VL7y&#10;45XOcuWEdfwPYvGfjvTfC2s6fZqrXH24F1kUjy1wGI59yMV4Z4h+JtvrGsXmiX3ijTNPvnvGnV7y&#10;yRWtyCpRPMJIYkFuM9q8kl+Pur/F21tY/wB7pslhOIFktP3bfLlgTnsSxyf7qVqeMoYfEfhzVtLv&#10;LOxl1KTZJam7tvmkUH5vnyD2HJx1yDxX5/gfEeOY4zko3UE9G+p774RnDD+1qNXcbtCfHbR5oPAs&#10;GreNNW02zaO4uIbSK0s4JZHZhGoIbnZuHU4zg4r6H/4NwfjBovjf41fFLw/ov2iG30PRrBzC5Dfe&#10;lkG4vgFmPTnpjoBgD5j+M/h/QvEPgIabe29jJcW8Ky/Zbe9aHM/yDaOTuXaMEDkHmvqz/g3h8FXX&#10;hr44/FGfVItLs9Xk0izjltLR43ZI/PlZSWXk9e5z+VefmGbTqPljO8W9eXZ+r6WaPqMpwOHjVpy5&#10;PeUVa/TTofrJRRRXGfYHzf8A8FDtPe+8MeGwilitzMeP91a+UW0eQfNu2tnkGvtD9srTodR0DRvO&#10;bZsmlYEnAHyrXzlfeCFIJUh+Pzr9L4Zxqp4GMH3f5nzuYYXnrN+n5Hmt1oMhLFhke3asy70xotwP&#10;TuK9CvvDckHT7v1rM1PRiU+ZVZejDHNfX0cYmeLUwuup55d2WBytUZ7BlGVG0+qjmu3vPDysvyrt&#10;PYZ6VlXeitFxha9Onik9zzZ0Wmcu0kkKYkxdRjqGHzVA+nQXUrNC23/Ybiuhn0xvKbcv5Cs8aL+8&#10;KsvXoe9ddOvG10zGS1OXvNLkklZcso96yLzw9sVmO9s9BXczWS7/AC5h9CKp3ukggiOQsF45r0KO&#10;LsznqU7nnV9onyk4xuqiLJITzgMOOld3c6EwwGVWPqKy7/w1vn+8or0aeMujjqUHe6Oct9N/eqQF&#10;Zc/MCcCluWhgum8vd04w2a3P7MbT0ZSqMre3SoLDwk2q3W1Nq89TW/to2uRLm2RhSlb+YMsbBvT1&#10;ofSVMbYkVWj+9n+Ku01Pwk1vo+/y9rrwcdj61zc2i7bnb8x8zCtkURxEZbF+ye7MO78N7wzLt+YY&#10;yD3qidAktkHy/Nn5c1097osdnOI2D7Y8fMBy2antfD32otDFPDIXGY/NPze+K09uramPsPeujmYJ&#10;VaHbJGNzEDIPapdipKP3MchX5SfWujfwujyMtxDJDMp2HZzn6j/CprTwZcSqqwyRXCTSbFynzH6D&#10;rWcsRC12NUJt2OQSG3mfbITBG3IGOtXdP0yO9k3xk4t+WBf71esaP8BtN0k7tevbKxRcffLFgfTa&#10;BXJ/EDxnoUKfY9DtWWJSVeQLgydeR3xXLDHe2lyU02dEsL7KPNVa9DjNbnh007VjSSXOWyd2D71z&#10;8u6V9543dRWvc/6RKzKoVW9e9Vmt2/ur+Ve1RaijxMVJ1NUZUtvtHPNUXgLE8E1vSWi1XbT8N0ru&#10;pyPJrUW7GO0WM/LUTxZrXmtePu1Xeybd8qnbV8xyyg1oY7xEjhf0p3lnZ93FaT2uP4ajeDAq7mPL&#10;0I9Kt/N3LuKg9cVca6Nu/wDrG8vG3ANMt1W3iP8Ah1qK4Xeu1eueOOlcs4Ju7O6nJwjZGr4KsZp9&#10;caaGNmjjUl1BxuPvXsv7Dmoq/wC218PFCqjNqqAjpn5WryPw15umQNIpbaRnI659K9I/YKk+1ftu&#10;/DuRs/8AIXTr/utXzufQcsBiJdFCX5M93LavJXox7yj+aP26HSigdKK/kc/ewooooAKKKKACiiig&#10;AooooATHavyI/wCC5BK/tk6cP4f+EYtf/Sm6r9dScmvy0/4LPaBb3/7UVjcGQLOugWysGHy7fPuM&#10;c/U1934c1VTzmMn2Z+S+NGGnX4clCG/NF/meBfsZfGofDzWG0+6j3WjNx8pK8kV7h8QvDHhX4w+N&#10;ZZ1Zre8hC4ZG+VkweCP896+ZNC8ERpZ/2glwscatvJMgUocZwPWrnjH9oHT/AIbaVcX001u3kQus&#10;kovlD5UZwAerE8DrX0vHvEuV5RUljY1f3jXwp3d/TzPzXgOWNxGAjgMVT5o7JtdDP+OfwItPhnr1&#10;x/xMLWOGRvMiUyqxZS2Bhc5/DFcBZW2j71W81q1s3dlRdyllb15AzXy18RP22PFPiDxHry21nc6p&#10;fLKz+csIMluhPds7SpHRgByKh079rqNvB0V4ulXVjeYEkEcyeZJPtGC5JHOWGM544x3r8VzDx54x&#10;dngqMFDZX1b666q33H2S8F8mqz9pW5ld302PtvTPjj4V+Bn2zS9Jli1TUrieOCaW7IjR1bHMY4Y4&#10;rifjX+07D8RPDGjeHra1s9LuJL93uGSTe/lJksFAPVlzge3Oa+VvBOueJv2lfDrTWlvolhOt9EiR&#10;XD/Z9m3a7FCSSclgTjqDXWeCvhDdaZLrS66ttpV1pp+zefFLFMjoyjzWUkkrg7eeTtbAr8j4m4wz&#10;zM5zlmmJvf4oLbTZW6o/Rsl4bwWBpxw+Ggko7dz1jwz8Qb690/Wta06+hgsPECPMonjEbRrllJAU&#10;kKQQwAJY8A968Wv/ANoaz0LxZdTSTNpvkfubi9mUy/KWUNITn72OwHetX4gazouoaTH9laZY47Ji&#10;GVhFHhMr/q9uQCQc9OtfF/xH1S4v0kVo2a1kmZnKS7vNXcflHsMD/gQr5rhvhunjq1SpVXKn0tay&#10;Pp4xl8Fz6R+LHxP8O+PWuLTw/bX01raqHt9WaF03P5gJLE8bcEtzz2rCvvCvirSRfXF3rPm6NahJ&#10;bqGAJJJMmNyLE5+UsTnjPQgV518Lfj14j+D5srAWt0/h1pWeeKRg8UsT9OCMqTkfXinSWmr+KfEl&#10;34d0fWINHtJLtdTtDK+5SoAkU+aeQBjAUDGc/j9ph8jWFfsVZQS0b96+uvozOUZLRu59B/CS/wBU&#10;8UWF5Ya5Zz2cN9bwGKRZMzoiNuyU7OpVQQcZxxnv3fw/8R3vhe4mXRbuRrzSUaS4Gxv9K2qqoACR&#10;hWY9iTXkWmx6Z450CRNJ1CZfFelIt1JdxRsGN2SoZWDEDaAMDGT8oPeus8F/Fab/AIRq31TxZqEN&#10;lcLazxXlpCPLuZIVfkt3wSnQ8jk18vjFiYScsK3FXty6/fbqmL2UJy5uXX+up+4P/BOn/gon4b/a&#10;I+Gem6XeTWuleLPLFvJZCYMtwQpUshzzja3Ge4FfUvgT4X6b4T826tw7S3HzOzcknI/xr+c39ia5&#10;s/2e/wBpDwz8StNubq+srPUoJJrSQMwvbbfgzLg/K21sgHuBX9Hng/4laD8RPA2m634fukvNN1CE&#10;SK6EHGRkj6g5H1FfqPDOdOrGWEqVFKSSv32OqNPlfM/kbf8AbVrp+5sncASNw6Vy3iGY6tM0kajD&#10;dapapq7ahqTRxqu1OGBNbmmRKyLG8eCVBBHevqbqOjK1nsVNEsVs41lVcYOSPWprnTo9Ql3vGNvT&#10;aDWsmkpGqvJ/q15BFZGua1b2QfypB19elOOuxMpRSs2c9deBJdRLL5Pyknv0rDufhtcWWoKl2+21&#10;YjGPQda1pPidDYSsJLiFVXkkyAYriPFP7Rmg69ffY313TLOOMlZJJblEC/iTW0ZWd2c8qtJ+7dHF&#10;fEj4X2+l+NLi48NqDqVxGIdo+fK9s9hXTeA/2crXQo2u9YikuL24Cs6hjgHuKjtP2tfgX8Go5m1L&#10;4ieEYrxhl2k1GNmJHYYOa5u3/wCCvHwL1/xjY6LZ+PNFvNQ1G4W1tUhYsJZGYKqg4xkkgfjXRiM6&#10;fKlF26HH9Xwqk5N3fY4P9s39jnSfENvHNo8Jtb2/by3y2MA9Sc18IfFn4TXvwl8bf2bH9oMcf7qO&#10;6KYWRu+OOlfslJ8O28W6wt/qCxyW9vkojDqT614x+2f8PfDOt3Gi2d1awKkkrQYRQGy38Q+m2v0L&#10;hPjSphnHD11zR1PzLj7w3wuZU5Yuh7lRWs13Ph/4C+I28KzWrtZ/aIYpBgs2TKxByR+NfUGtftF3&#10;fgnw7p4vdPmEt4DtJTCxr0Jz3xWlpH7I+h22jXVrp7SK2weROpBEZPTtXL+L/hrJpdrZ6Hq2pw6r&#10;fNIUYFvmt4+MnA716mZZhgswre0SsluedkuT5jlGF9i58zeif3aGsPGGmS6fHe3moJaw6jLlGJwE&#10;bHSud/sDU9Y8ZW8egWNxqVu8wc3KktC6H72TjGRXtnhL9hrw34/trCGAzTeYRJudiUhHQnHqeK+o&#10;/C/gLRPhF4St9Ns7a0htbKERj5BlsDk57knmvk8RnWGoRccOuZ7a7W8j7nCZHi8RNPFPlirPTq/M&#10;+SPGnxJ1jwP4aj01dKaFdojjKcbvxrgtM/Y8vPjVNHr+oG6h1iWbzLaCMrsjTtnj+Lqa+vfFZ0/4&#10;i+J1gj0uM29r8zyFf4vaotCvpNDufMht9vlsVXA4C/5FebSz+pQjzYZWkz0cRw7SxM+TEvmiu55l&#10;8Ov+CeOi+HNNgXWWe+kU+a8TS4Quee3v717tpMFr4G8L22n2ira2togSNVPQVzd/8Rbq4lZmXy8H&#10;BzXHeLPHtxeyMrSBUXrjtXk4vMcVi3++k2ephcuwmBhbDRSXoe2/CPWl1vWr2RXXKxYC98ZHJr0J&#10;elfPn7JGqtqHjXVl8xpFFmCCT/tivoFWwa5HG2h6NOfMroCfnryT9r+58nwNYxfd+0XWzOcY+Q16&#10;51avHv2xdGl1nwdpUccgjjW9zJ/u7D0rXD29okzemm5JI+XvAGk65P4i1CG+tY0WwYeTIx4lRhkf&#10;lW18TfDmra5pcaafIsUqpw4B+Q9u9df4V0eYXEzM/mfINmT3/wAK2EENvaM0gUO3ysuelddXGONV&#10;SSPQ+rJR3OV+DHg2TQdLT7Ru+2THzJfmyqtjnH1rsri8FuGyGAU8j2qPSZ4ZbjK/Lu6gGte+0tL1&#10;P3PMm3v/ABGvPrVZVKnNJGkI2jYzrfVTJbLNHJiOszxl8QLPw9YM1xJ+82MY1zt3N6VgfELxFdeB&#10;tszbfs0fMkeOWHtXzf8AtffHuz+I/g1rPTZZIbmNw0Plvsf3OfpXt5Rk8sVVjFfC3qzzMXjI0abk&#10;3qZP7QfxQ8UfFXTb5rGxuo7WO2Ll1cNuAJzkfTv718T+KdPvEulmuomgJbyzn72QOpHWvVvBXxYu&#10;PA9q0V39ruM7WVWl4Izjn29vWs/x3pyeOI7y9ji2ySkzOF52Nj+Vfu3D+Hjl79kl7vc/NM6n9cXP&#10;fXseTybgnB/+tUNxGrMMcetXmsy4+Xn86jaxH8Wc/SvtI1E9j5VRaKMUGJB83Wuw8N+EIfEsERN2&#10;y3kzCJIhHxj3rNsNDtZoMtIVkYZUYq5pWr3Gi3QeGTaVXCkDofrWOIlKUbUzajZP3xnjvRk8O+KZ&#10;7RJEl8lR8y9GJ61mW8JIq/q7NqOotcSMrSS8uR64piw7RUwk1BJ7mNT4nJbEPlbaPKz1qZ7XinfZ&#10;uOtVczK4j2j1p6qzdjUogA96UIFpcwCwx/JVhV8s0yJKnWLzKiUtSojozmpI+F/Gmx22BUyxYFZk&#10;kluAxq4kYUcfnVe3hwKnUmpkbR2LUUhUU6Ry4/2qgjNOD8iuXdhz9APL7qb5ZY09V3Gp4IMnkVon&#10;yqzKIhD8u6rtjbblB7ZxTkscjHartpD5a7fX9KxnNpamns9R1va4q3DbhaIbXip1tG6r6Vy1JXZ2&#10;Rpt2semfsdtj9qLwFj/oMwf+hV+yUX9K/Gz9juJl/aj8CZ/6DMH/AKFX7Jx/0r8e8Qf97p/4f1Pu&#10;OG/4MvX9EPAxXlH7b1t9t/ZV8bRj/lppsg/lXqoOK88/auRX/Z48VB8bTYvn9K+QyeXLj6Mu04/m&#10;js4hpqpleIpvZwkvwZ+QFj4CBzuWT5fQD/CrVr4CwysvmDa2QCB2P0r1SBdLt32StGvGfl711Wje&#10;AbHWvDbajFIq2YLIGIGciv6urcQTpwvI/h7B+H+DrN8trrzPGoPCDz7Q2786WbwVfRTKYlxHjJyO&#10;vpXrln4a0kriOZZsccHmrcdvaw5QyGPj5dwBzXBLPJHv0eDaTWr1PGo9JeycNMG+UZJrQt9WiQL9&#10;PWvUJvC2m6xHz5XToOd1UYvgpa6uy/Z7e69PlQ4NR/bVB6VXY7qfCeKg/wDZ7M5HS9csw37zmtKP&#10;VNLuOw/Cr2t/Bm40GJmlsZ1VjwxU8VoJ+z/qkWjx30UDSxOm7MfLL+Fc88zwUtVUPSw+S5pF8kob&#10;eRgPDpF9IBuK56VJYaHZW0rNC+1T2PQ1rL8GtVmZWS2ba33QKztR8L6hp8rK1vN8pxwho+tUKi5F&#10;Ja+Z0Ry2vTaqOm9C/bBIJZP9XL5i9GPGQMD+dLd2+rXWmm1ZVmt5pPNAQDG71zXPzwSrC3Eisp4q&#10;1pHiHUdOZWikIVf4TyKPZ6c0Gm1sL2y5nConZ7lqbwhdW9vua3bexDZK/wCRUdh4XvLiXz5FEaWm&#10;GweC309/SumtfjFqE1tHb3FrG0eNu7FXk+JK3Vpta3hDKPubBjB//VXP7bExXI0jqhhcI7Sg2vzO&#10;2+GPxrh8IaLdtrDbZtSiMMjpHltu3AJxxkf1NcL8OPBEd1qV7qltqG7e5Ecana2QwOQfU4H61l3u&#10;uadqSIskUkQbO7yiRj/IqDTdNl0gq+mao1vByxWVsFa82OWxhzuOjlZ+tj15Zg5uCqaxj9/Y9b03&#10;wG3iR7trjTo4TeyF3cZdmZuucHjNWIf2PNJ1WETQ+fDLHn7g3Bjng81V+FnjuaxhhkmkhuTyWeKT&#10;lz249q9u+H8ba5btcX032dZBkFF5IPvivkcyx2LweilZLsffZbl+BxkVJwTv5HB/Dr9jrw/p+t29&#10;7dSTLcQnlCRhufTFe3ah4A0WDSo4Y4SI4xhccEHtVzw/4B00QxTRNNI0eG3OxJat99GgkXdIxwDw&#10;K+LxucYivUUpzZ9lgMnwtCHJSgkvQ84f4X6bO/nSRGNRz8vVvrVfVNE0LSrm3mjVYVt+O+TkYruN&#10;Qv8ATraRlaQAqcEZ6YrjvF2o6LNI1xcQvcbeFUfdopYmrN63Na1GhCPupXOG+IfiL+29Pk02xh8q&#10;x8vdLJsPJ9q5LwN+zzNrSTXEEKlZECJ5hxweM59a7PV/jpp+kf6E1rZ20eCNroNxrD8YftN6T8Pf&#10;CZul1KzwxJ2A4wQOmK+kwMccl7PDRacvmfMZlWy2KdbEzVo73PHPjP8AsC+G/AE02u6wsLiUlpGa&#10;f5j14C4Ar5R0z4My/Ej4pyR6bp80egx3QVm3DIXvtweK9Z+LX7b1x431+6W7umvLGQfLHGNyiuBt&#10;v2nbjRg1vp9n9nt2zvZVwTX7Pw9hc6oYRxrvmnJWV+iP5j4yzLhfGY+M6NlCL15Vq3590fRWm/DX&#10;wh4L8LiFYcyRRlGeWTdtAHtivA9f+LWh+EdcunSF7qS3dkt0U/IwB/irj/GHx91zxHp8lvuaGFz1&#10;U8sOawdB8H6x4q3fYdJu7w/3lUnNenl+Q+xbqY+pv3Z4Od8avEqOHyWi7Lqlr8jt3/aV8UeJ7uRR&#10;9lt4W4QRqWf2HWr+h+KYTdtdeJNUhs7dclYkO6T34GeTXN6P+z9451rV1gtvD98sm5Vy0ZVV/E11&#10;Wo/sBfECG6X7VpIYSDd5iS7sevpzWmNlk1NezlUivuucWVS4qqfvY0Zz9U7fNafmcL+0X8Q9N+JW&#10;vW0Oks8Ok2KhEkkOWnbu2Pfjr6Vj/D7SfDf2iP8AtC2vZJONrB9q9s5r3jQf2W7bwQv2XXtLRZGA&#10;be4w3boa3PHn7Mui+MNAhk0HC+cyqHjwm0dCTWdPiLL8PTWHot8vc76nA+dYqbxlW3Pu4v8AL+mc&#10;Tp/xg8E/CLw39hj01pGvP3uFyzN6c5r9cPgdfLqfwa8K3EaeXHNpNq6If4QYUOK/L3Rf2FNDfwu0&#10;d3dSXGoLIZPNkk4j4yB9On5V+o3wZ04aR8IvDFqrblt9KtYwR3xEor8Y8T8ZhK8KP1dtu8r39Ef0&#10;H4NZdmOEnXWMjGMbLlUfV79TqKG6UUjnCH6V+PSdlc/eT+Wr9pz4B+MP2j/2vvjFpuh2s0rXPxE1&#10;yKIebGywxpfzbpWU/MOd2D0yMdcV9mfskfsKaL+zb4JtYdSf+3PEH2gXpu5/+XdtuNq44wMk5OeT&#10;XpHxI1z4W/s2fGP4gLpUMa6xrniXUL7U2h/fXEs8lzI7hn4wu5iAvYdfWvIfiv8AtW6v4ltJtP0W&#10;zbTYZgVactmUjvjHT8K/gzjvi3Os7xlTLsEnSw8ZPV6OXR6727Jbn77wRwjl+V4dYvF/vKktVpdK&#10;/Y6T9oj9q2Hwnqf9leGdt74iicGSUANHEBuGPfoK8Ph8WNrF/wD2l4svJZpy5a4uJSFijT6DsMd6&#10;ybG3t9BhutQvH2+WhaSVznB4OTmvmv46/tvaPrdvq+j2MMk9rNbyQfaM7VYlSOO+BmujhXg+Vb/Z&#10;cDBtac0+uvn+SPQzviCnSft8RLVJ2V9Cl/wUl+Onhn4w/E3wyuhqrTae89vczIwKykqcMCpOc4HT&#10;1NeyfsGfG/S/CfwV8Ew3VhNcNo2r3N0p8otHyjbSMHLMCRwe4HbivhTxFbalDqeh3FxpsNnbSXMi&#10;W8scewvheQ2Oh5HHvXoHwx8Uah4W8Kak0ca/ZbC0eXeY9yh8ZAP1Ff0XjuD8FPJaWVzk+SC0fV3/&#10;AOHZ+Z8N8VVHmtXHya5pv5H298T/ABfoPxY+EvxC0G+0+aX+03u9Rsnd/LxOsI2cZzksuO+RX50H&#10;wj9n0i4s9WuV0qSz2yjzUJ3tsJVMDuScZrs/HX7RV5oUXh+Nra0jl1DTDdssg7+a67Ac/wCzn0rn&#10;vF+qQ+JvCjaluSO4u3UGJVO1VAxnPvzx2r2uC+G6GSrloSbjN316WVv0PM4+ziWZ1puolzxj96sv&#10;+CfQH/BPt/BKfA/UJfEWn69NNJqJRpbXaYNimMqANwIbcME88dK734lv8NdO0TWGurvxNarqFnFF&#10;dS2sSJ5kKrHxn5gRmME98k18f/D7xVN4E+CT6haxpdSQ6uIZoslWRHB2tke4HFa3xb+MksekeM9M&#10;W1Vls75NODbm4EiP8w54wVHHvV5lltSpi3Ols5XflsbcP4HB08q9pKGrV7vq+Vn3N+z54t8N+Fvh&#10;ho7eFdDvNQ0+Nkgt5L2+CF9z8ZAj96+hJ/EHjKSfb/ZnheNen7ySeUjnHYrmvkX9kqXy/wBmrRJM&#10;j5LpFPtiRf6V75+058WLz4a/Ci61WGRoWEkMLTIMtAGfaX6Hke4Nfy/xLTqV83eHo04uUpyjdq73&#10;X+Z/SXCeNoYfI1jKyklGKlaLteyO+u4fGGpaXcLPc+FYoxGW2LYSPuwM4+ZzXz5pH7QV54E+O2gz&#10;3V1oegzXU5T7ZbWO+8GzaAIUGcscnHYete++A9XvvEHwvtZBf27XV1ZAreMp8tgR8r468gg/nXxP&#10;4ygF9+138I0k8o+dr4U7/utkpgn0zkHmvR8PamJeJxWGnZWjJWiktUn280eVxzisJCnQxKg3zKMv&#10;e1sm1362ufcV/wDtQWmrN/pHjb4lX0jYVlTSoo1P0yK+VP8Agq/8S7LWP2fbWGxuPF81xeagIpm1&#10;YReXIgVycBcHdkCvpP4veBtS8AeOJNL1i3s7W+EEVxLFaS+ZCm9cgA/Qj6V4H/wWOubKP9k3wHFZ&#10;6fZwz2moSb54wFkuco5wx74967eDcynR4jw+GqJpuTvq2r27LQ+C4q/2jIMRVw8Vbl6rXoR/8E4v&#10;jYvgT9knSrNdKa7a+8P6rYzO93GoYyXjtvAJ6LgDAGSeehrrfhz8VLNPhzBY/wBi311HHa+S7/bF&#10;jVuCOAVJrhP2Pda0O4/YZ8I2C6bZ/wBoLpV+HuV4bzTqkhDH/tnxj3rv/B3hWHTfgXZ3m1fOkYnd&#10;6DPSteL54ahmVe6UnKp+N3v8j1OGsPUllFGUY2Spp/gZn7AUHhnTPj94u8b+BdHmt9e0PSb0ajLr&#10;GqJ9nMCSRLMiIIgWJ3qOucZrrNZvZP2z/hBq3xp/snSdIt7PxCnhidmlk3MxkjJ+X/nmdi89q8j/&#10;AOCcXxGtvAes/FdL7To76PWNO1mwEkgBNpueA+auQeR17GvVf+CZmrWmuf8ABKC60vzFuLqP4pWk&#10;syu2WKvLH8xB9QOa/oXI6lHHUJ4JSvKnGLa6LsflOdRhg8ww+IjQinNyd7auy/4J5V/wUC/Zvufh&#10;xp3jKOLQvD97Hb6X/aMlzbXMoW3jaSL98FkbduYuPlOTljxxX56+HdT0/RxqNvqVl9shmKhAGwyN&#10;n1zX7Xf8FevEHhnwnb/HCyvLqyt7rUPClpb2EMk4ZpZxNbNtjBPLbdxwOwr8Pbtla5uiSPvA/rX2&#10;+V4P6pSd3c/MuKsZLEYyMpJL3Vt66H2xf/sx6h8KPhFp+oJH4XaHxRbWyQ/vZPt8cc8JkjjKs4+X&#10;CAk7TyF59fIvD1xql3rS36zSSXcLliUHyKBuwFPfgegrnvDPxJ1DWviP4Run1RtQ023EFtuVFhWF&#10;vlj8vAGSAvG4/WtT4nw6bD8GPF2naBeaqt14bvo5na4xCYMu4IUg8rliPcCvk84xtSpiFGjaKbXT&#10;z6n6n4YYuWDyuX1hc7tJ2fRbmppeu67a+GbuOO/vDHqUiyTnHLfNzkY67fTpWhceIvFcfh/T9Fj3&#10;R2sIaWRlj+ZzklBnsME4r5Ht/i9r2hT+da63fG5xjesjbYxjBxzzmvUfhx+0Jp8PghoJrzVk8SSS&#10;pFv+0PsuEyTk84UDO0YzWGMyvMYwupKS7W/E9qXiFl1KtCrLBp2a2Wp7vqfxO8ZX629rcXDR6TaN&#10;EyxrEFDMqr82cdRXiPgPX4bTxXq4kultYbq8kQ3Mi52Zc8leT0J6da+gvCVy3jbw34SkkbzPtMzQ&#10;TKzYEmY2AwO5G0YzxnrXyvrQjh8SasuAsa3rgYHX5j29q5+HIzxbq0K6Sdum+jOHxazCjjcFh54e&#10;Fo8ze+7aPRfF3jfT7nwlpuiR3M19Y6LcTC0lMezDt79xwTzg9K5b4g/EFr3T5rwLN/aGoqYZpEkV&#10;Ujzwfl5PIAHbmjTPE+kP4Rj0ueCb7YLuO482KP5pl242ZOenOO2Ouaydc09tP86RoZv7Lu2MS3Dx&#10;/KRycAdmAB59a9KOChRlyWb1/U/H8trX/dVFqdh4J1jS9J8P+K7Np7yGHVNJhWNBGP8ASpV2MQx7&#10;DcWYfQCsTWrGOLwLoo+y3EC7ZJppmOPtIZuNnbgA++STS+IbPUfhx4iuNLuI0hn+wY3feVkdBggn&#10;jBU5B9Kr6n49urX4cx6U0skkckKmHed0duHb5sd8nP0pUaM1Uclt/SKxFoqS7tIy9DsbrW9IuiLF&#10;mt9ywRXDHCW4LEuvUZJGB+J4r+nj/g2M0+LT/wDgmPa+Xd/bnm8SX00zgfddorfK574GBmv5rPBn&#10;hmx0/wCFV1qi3bMtzIkbrKMAuuRtTPUgYP41/SL/AMGs+haloH/BLeJdUtpLSa68V6jPGjjny2S3&#10;Cn6HBP4135fJSr2X2fxvY6MP7X2zptWitvw1P0gooor6E9I/PX9tLxNrHib9unV9AghWPTdF0TT5&#10;WkOd1zLM0uEHYABeevWsG48KyWUO7zoGfOPLHJrzH/grL+2Cn7O//BRLVIdZkki0Sz8L2V5bpDGd&#10;89yROACwOSMDpjv1FY/7OP8AwUz8K/HPxpa295ZWenxzHy4BJgyvherDopJ7GvoMm8RMLhIxwmKb&#10;vFtLtvZI/Ls44RnWxNSvTfxNtnryad8mW+Y+1WrXS48HeWVQM5FdA/xg8P6vrNxpliumtcW673iR&#10;x5iqehx+Ip0At5GVvLVpS2Tn7tfqWFzSGIpqpT1TPjq2Wxpz5HuYcNocfLkjrVhNNmvZFhjikZvY&#10;Zrpok02ST/S7ZtqjhUOKmtpo7OfbYA26sNuWIJH40SxjsaRwMepy76BLaDMitGPcVYsbeSVWXyzI&#10;o7qK6Y2SyyZuroStjhS2auaFpO0r/pEao2cjFcssY2jop4BX0OWt/DdzqpHk28jbepHap18AXt18&#10;yoqmNscmvQdI1D+yLOSOKSHYzYOFyT+tS31/JdWSyLbbfM4Bb5c1wSx1S+h6UcrotXkedzeGrmwZ&#10;VZee5B60PorQncA24enU13FtYRxj98rLNnjJytR649n4Y0m61K/lit7KzhaeWRuAijkk0pZlyRcn&#10;0Kjl8U7o+Qf+CnvxMuPh3+zjd2M6yx2viDFpJcoNzWygg5/XFfmn4i1TxB4fjgvfC9q0kFq8My6i&#10;8p/0lGKbioXPzncdxPAAbucV9Sft7ftPyeNviFrVxp11ceIvB15AEsrZVLRpIUYH5DnlTg5x1HWv&#10;mrxp4njv9Jh0+UQNOyyPYWdtKEWViBxKFOFAIYjd3A7V/NPEmbTzXN54ulzXp3STslp1Vn1PQo5R&#10;Xhh51akfdex+gn/BL/4geNviTc6zpviDULe6s9BtbdoEjhZWAl3MFL4AYBRjtX2Xb6G9uB+73cZy&#10;e1fir+yL+3F49/Z5g8WaTo9rPea54nkgSCFpVeOzhjjYBlVSfmJLjPZVzX7Lfs9fGrSvip4Nsre3&#10;1jS9Z1rS7S1XV1tJRIkNw8S7xkf7W6v2jhnNK0sFSp1laTVzysHRw/N7FPU27LSLhpGZY8r7CrY0&#10;C4V93lc/Xmt+0kktJ9qY2sPSoPH0F5q/gHVrWwZ4tQuLSRYZE4ZWK8Yr2sXj6lOEpW2Tdu+h71PB&#10;U+Vtanxz/wAFHZIPCfifwprFi7DxBMWslzg26JuDgvn+IE+vIHrXzX48/aB17x1eXUPiOa4/se4W&#10;Sy+ywqGaZXX/AFuFU7WUgHB/u8165q+j+Jvi98Ho7zWPD8jaloLXIW/mlw0aRsVZpFJO4g8gnJr5&#10;R1zxRqXgLWbnUtLe/wBWe6CLZWUbibcDnzGK5BjXaW5wRkAV/IXFmfZn/rLN0m6caiUtdE7JX1Ih&#10;hYVKfMtTR8T6jN4V8DXkfh3RftmlQ24kvrm8QrLdlSASfujgIQSMZwCPSsz4efsieLPiBe+GP+Ef&#10;0tG/tR57+Vnm/fLCFDqwHXaThATj7tcvHq3xG8ReFvFmi+IpkC6glld25NxHGLCFLg5iQjoxUsGA&#10;/GvQvgJc237N3xBuNW0/xJr0uvalaTxj7RdbQlqSuUAOSwUDO7oTXNgamT0a1RYjmrSqtNJb67ts&#10;9atT9jQpzjbU+dfjL8Jda8B2F5H4k0/VLe4hvllu7e5hYr5ZLGIBlH3SNhAz2rk/ggdQ+AfiuLxd&#10;YqH1q0kN9p1s4O0KyDlTk9A3fpweRxXrnxP+O/iLxVrlxYa19qurDTb/AMq4e4USC6RwCg2D+EO3&#10;XIHQVlaX4G0Obwhqc103l391dtZ2SRLmaIKdpKg54KZByfTmvRwXE08BPmlDlSa5VvbXZ/ImthKe&#10;Iw3JU0T/ADP1z/4Jx/tdyftdfCG31LVNOj03U4j5Ai8zdJPsjQtJjHUEjOMdfavoI2xt5eflHoBX&#10;5Wf8EvfEmv8AgT9qPRFvbSf/AIRu6SWy0xVZt4Z1KtJIBweF6kda/WXXbmDSdHnuLyR4oYU3PtHz&#10;Y9q/pLhviJ5ngliXve3keZSoKN6S+yY7JFepuRo5OSvHqOtZOplLMOxkjQRgs3zc4+laXgDxJ4b1&#10;jwm11Z3UflLcSRyCThlffhs+mWrx39pDx9o40qT7Lqn2PU7om2snTcRuBO4cdD7e3vXuVM4pUaXt&#10;ZPYt4N1GoRPk39u39rjUNR8XRWPh26tRaW8aWty0u7bHIsjFkOPrjupHQ5r5hspdU1zUbrTZriHU&#10;LyQedb7c7fkDHb07Z6dema+sPib+zr4eu9Zij1JZrqPWl2PFDH9wfMNxYDk7l49m5p3hb4KxfDvT&#10;ovEEOjx3d2zPJaXEq7JAijY8PPRiNqjHUg8V+KZlTxOc1alWvKyvouyPp8Ll8MJyxjq2t33PH/2f&#10;/DGpXHhG51SY6b8hEWJgyCVA+XYL/EwCjpjk4716V4R+I914k1ho7rT7iaCON45MRhLfy1ysakMw&#10;OSMfjg+1cj8T9FitLG1fSxN4XY6as08JdjbyOJCScgY3NhcnocEDqa870v4wXPhjSrh/Fktja6fa&#10;u0MMenzYkuH++c7cnjI54wSK/IsbxFiMFjq1LAy+Bcqi1u3o38jatUhz3qv/AIYn/aX0PTX8cWGm&#10;6JF5d5Z3kkiMk+Ps7ybT85wRwfYDtX2//wAG8XwY1b4afHb4sapqjCT+19MsgkqzCRTiaU49c85r&#10;44+G7jxd4hjtL6zeNfEWnSXhEMA+0MTLkBpSTtBUKfwPTJFfo7/wRV8NNoXiLxTNuZY5tNtwsBO7&#10;ywJXAy2ASxAHWunI+IMbgs3wOTTrc3Pdzut5WcrpnpYek5L2iV4pJJ/LsfoZRQKK/oI6T8x/+DmH&#10;46a98DPgH4Dn0K+uLNdV1C8t7pYukqBYDzwf8k1k/sWft0+DPjR8IPD1pfalp+leI1sFE9jM+0OV&#10;G0ujHhlI5HftUf8AwdGalaaf8E/hYbyNpoZNZu0Kg4JzHD3/ABr8fPh98SNL0Kx8rT1a0W1fC7pG&#10;LZJx97j5eB+ua9XCZlVoUbQTkk9jlqU4ud29T+gMaBbeI0ZoT8ykrmPDKCOorHvPBjJJwquo71+N&#10;tp+3n8RfhQkcOn+LtThWxH2h4pZi0eW46gnPQcH3r7+/Z5/4LF6F8R9Z8Labq1nbK2tWaZkgyxM3&#10;zK2f7p3L0/Wvo8Dncpr3TiqYeHM0z6A1PwU7gny1UfTpWBqfhOWNQwXIPqK9fvNfs9Wtg0ccbrIu&#10;VkR85/EcVg3elyTRYWPzFzwQ2cCvocLmNT7R588HE8muvDjopbYG2nFZl/4fVzuC+Wa9OvvDrRhs&#10;/IGPYVi3vhtWPUk5617dHHXOCphWuhwK6C6uP3KuW9aoax4e8pOFG/viu3n0xkLKqttz2qrNpW8f&#10;0r0KeKdzhqYVWueevpU0HGxSO+e9VbjSklPzIA3fivQrjQt38INZ82gCKTo34DNdtPGnHLCtK5w9&#10;74X2p8q/4Vlz6LKh/d/K3tXo39kNE33Qw96qXeiL57FYVRunXrXTTxvQxlh3bY4aBri1+W4DSdMk&#10;nk/WiXSotQu9u1V5yrZxg+n0rtD4Y+2yFXwpYY6VnXnhNrPdx93uK2jioX0M/YtHKan4NuWDTW8Y&#10;MjcMOoIHpVRPDlxBIG27Joxxnt9D0rsQb+x27JGwo4BPAqxF4luIFbzLKzuGx95l5/Srjip9CfZR&#10;3ZxMto99Mv2vbleC4OCwq5B4kh8Exn7BD5zTKdjnP7s+vIxXRN4znjb/AJBemr/t+TkgenWsfWtT&#10;m1iDa9rbx7SQGQYNUpubtNaGkpqOz1OP8TeJLzxTcvJdszsxG8k53Vh/2MwH+r255Htiuul0Zhu+&#10;VevpVV9MkY+3pXp4erCn8KPNrRc375zI0qRe36VG+nso5rp20ciop9JYnp2rqjikznlQVrI5L7AG&#10;b/61I1pkf/Wrpn0cKpXrn9KrvpDBsdq0WIT2Z5tTDSRzz2QZe1RSWG5eu38K6KXR/LqGXTGA7VtG&#10;su5j9Xl2Obm0vPv71VudN2tworpZbEiq0lkrGtYYhrc56mHT06mELDKdP0pIdK8y5ZtvNbv9nqq8&#10;5qKG3MN2hCmQbuhOKcq99QjSV0mQtbf2fZ7JGaLdngc/jXoH7Agx+2n8O13blXV1wf8AgLVyfiAL&#10;J82TuI6EdK7j9gbT9v7Zvw+f+7qydP8AdavJziX/AAm4j/BL/wBJZ3YaLWOoxX80fzR+1w6UUDpR&#10;X8hn9CBRRRQAUUUUAFFFFABRRRQAwDivzz/4Kl/DdvG/x+kuI5YY203w3BM+5wpVRLdHJz24r9Dc&#10;EGvxX/4L7ftBal8Pv2+Lfw9batb6TY3HgW0vLh5hhbgG8u02Bs9emAOufavNzXPKuV4WeIow5m04&#10;22evU8nOMsp46iqNX4U038j43+K3x9tb3UI9OmjkkvhIWNpGjlZlLEBCw4jPPOOmDXF/Gr4gWuif&#10;CeG40Hwzb3N5qMrvJBdETIjhXDZJHIwvGccgVi+JP2mPhPZW2n/b11T7dCpSGaOEtvdSOSfQ5yfy&#10;rrPhBqfhXxh4G/tCzumvrOY7YbWYEIMM25hx1GN3bhx9K/nPMKldTjj8XTqSV7+83rfpe/8AXcMH&#10;g8LQh7KEVbpoeH+HdN8X+PPDFxqGtaTb6INQ1CGA3VqgjmntkBDokZPQEHHBzmsW68I3fiX4madH&#10;4dvLnWodDube1WK+iws65YCI7ScLwVJ4r2D4geLbPxX4ls7m61rUtMfT7jdbtgNb4jY5bO3Gct0P&#10;rXEeDtV1DwJrq+KNB1TTdN8P6zO1tc8ZZo4vmZsnlGc7gT2J4r6nBY6pVg5xiot7Kzsnta+t9Fp+&#10;hv8ACrifF3x/Hr2tWcen6LZ6TeaWwmmtrRAqAA7QVA5LZOOvRRVrWPFa+ENT0bR9W8QXEOj3VuZ3&#10;geRBIJnIZi0oGVGCrYJ7d+leL/Ej4y3+m+JrjVtLht5LmN1uIrmPObaIfLsKkYYY5Hsc1xdzrk3i&#10;XxT4X1K4mN3Nq0nlXULxkbY3kKOAO3V8emAe9e7geG5VacPa2UbPzd7X6mUZVFeZ2F/rOofFX4za&#10;gPD+r61qEc0UksQ2uIolMZ2ROvTbtUc9DnsQar+Ldf03wbot54X8TaKbrXNqR289uVRI24bLAD1b&#10;Jr6w/ZN/ZH0PxX4V1HUvDfiBtAuLO7NprlrLHl7yDcdnkEj5mEbN6c16LrP/AATm8I2PjTUC2seN&#10;7+RJ3XdbaJt3KDtH7xiFPAHNdEs8wFLE/V6jtGKWy1uvTodVFYqpTjVjTvF9bn5qavY6rrus6jZt&#10;cXM0cEbvbmBWaJlXhQeT14+mT7YkeTxNqs7TRabdR3CmMRSJbeWqAAdfpj0r9No/2Hvh7oxDXGme&#10;Opdq7T9r1WxtI/y3E4q1Z/Af4U+Ecb/D+hRshOW1LxnCx98iNfauqpxXg7NQg5fKxMlitnyxXrqf&#10;Ad54k8RajDff8SxrG6uEjcywyhGMy9XDAjg8E5Bzz9a9B8C+Ko11BrjVNDW/WS0jiaEo8zTSAbGO&#10;8g/KQST6+tfYb6j8I/CMH7uL4OWqqRhZbu71Ajp12gDFXtN/bW8C/DVW+w+MfBulLjbjSPCtxPgf&#10;Vn/CvJxWZU68HSp4WfTVX+dmv8zCpRly80sRCK8lqeD2fi3xJrbW8nhvwv4ktZYYJYUS300tCHbc&#10;FYgnkhcYxxkV9jfsK/t4/tEfszfA6Twf/wAKp1fxjb+c01pczRG1e135LBjj5sk968vm/wCCpXhe&#10;yRv+LheObpfXT9Bt7dT9N7E/Sub8S/8ABUjwnqsBjbU/i5qsbcbZL22tVP8A3ypxXHl1PHYWXPg8&#10;K0335np6nNGWFg71MZ9zPra9/wCCh37V2qiaTT/hP4Z0eKTIZ77UBtX/AMfX+VYN7+3L+2JJbrHH&#10;rHwa8OwpztnvoGeP/wAi/piviPxL+3N8OtTuvMk+HevatIx+/qPiAsx/74UViv8At0eFdMdf7N+D&#10;PhP7xx9pu7ib/wBmGa9j69xJNP8Adcq+dvxZnLEZR8bryl6v/JH2l4p/at/aX8SQf8TX9o74caNH&#10;IDug05BJt+m1G/nXnuu+IviJ4rlP9sftUeI74Mfni0XTLot0/hKqP0r5503/AIKk+KPCcm3QfBPg&#10;HRQucGKxkZh+JeqPiX/grp8Zr1v3Or6Tp+OcWtgi7R6c5pSwfElde9JL7l/mZrOMmjs5P5yPfrf9&#10;ny38WOW1D4pfH3xB5p+ZIdNulDDuMu2Oac37D/gmWNlk8M/G3XJ5GBL39zBaq3r945/OvlfWv+Cm&#10;Hxu1R5Fn8bX6Pgr+7RI9pHpgV5v4y/ah+IHjOQNqvinWNQ3H5hJN1+nHpWK4d4hd3Kv+P+SRpHiD&#10;KG7Ok5euv5tn6D237Evw9sfhVq8cvwz1jTBfX9tb3F5d6hHqF1a26tud4/L+62BtAIOWcV5x+0BF&#10;H8Av2jfhL4I0Hwz/AGF4IOt2F/p895aKL+7YXUbSF3+8FDADBA4pv7L/AO1K2p/Ar4nf8Ilb3nh2&#10;x8O+HbMqJZfOma/mmVJZtx7HaAB2Armf27/FV9r/APwUs8JxSyS3H9jrpEcKejbY3bH1PPvivmuF&#10;8PmS4i+r42baUnpd/wB3XV6PU97OsXhf7JWKwsFzWXRLS77ejP32tPjfaWujzLJNGGjQM+e3FfJH&#10;7VH7Uun3HiiOSzEd9Jaq3lnPEbHAP+feuKkuPih47vbg6Xptz9muFaMJ9nb5lA65rBtf2N/H2o6n&#10;9s1LR7uKEKWc+Uee3v8AWv7U4fyHKsHU9ti60XptdH4XxPxVnmPw31TLcNNXaXNay33KPhz9qPxp&#10;qGu/8S+8mtI9wyqnjA9jX0L+zBoN1rniW+1C/Wa+1W5G52ZN5VPX8c1ifB/9kbTITZxzrdfbN26b&#10;B5X2II9q+xvhr4T8O/CaC6vt0ayX1usBZmHyKBWfFOf5coOjgorbdHfwPwznEF7fNqjeuif9bnXe&#10;CNbsfBvhqONPKWSNNru3y84zWbqPj/Tr14/tl2sirwYgeDXnfjbW7HUbf5NUVhHnaFbGK5R5NOeJ&#10;N96PMAyfmr8p9+WrR+uyrxi7I9zi8caKq7rVoYY1Hzr0z61zvin4zafbb44VXGCOBXjuq+NNJ8Nr&#10;vuL9VDEYUn72a1tKgsdTaKW4uI7dLgZjx/FWv1aoo81jH65CUuRPUm13x9NqIYqpRGOQcGsNpZ9d&#10;lZY1nk3cEop5rrWh0HSv+Pi7ifb1BYCn6h8ZfDHhCwXy5Y1w24lXGWrWnRqv4YsxqYmn/wAvZK3q&#10;ehfsg6VNY+IdQaS0a3H2MLlurHcte/KuK+ev2SPjLZ/Enx9rFpZyQsLezEhCtuK/Oo5/OvoUcHis&#10;61OUJcs9ztwlWFSnzQ2FHPNeO/tleIP7A8D6aRD5zTXojVc4/hY/0r2PPFfMf/BT3xS3hD4YeHbp&#10;Zlt1/tXDM3ceU/Fb5fRdWvGmup0+1VP330MXwtri2SRrJHtjYYznJUkVravYRSwsytzJzXzr8Nf2&#10;tNN1LQ1s7nyZJo25fPX0/Suut/2lbO9ie3LR+cv+rGeGHpmvQxOR4lVX7ux1Uczoz+0d5539m3at&#10;5g9etatl40lsZ45G+a3+623+E+tcJY+Jz4jtN62rMCocMtRaR8ZNM0KD7Hq22KO4J2PJxt9Afxrm&#10;+oSbso3Z0PFRSudv8UfCkPxJ023Zbr7K4IJ+XcHXnII/Gvjj9qT4N2P7P2s22puRq9req6mFpRGU&#10;ZuhAx0Fe5eOv2s/Duh6dNBb3UZuIPlJU8qOPevAPjB4eufilpsl9HcS6u8cgaBJGJcCT0GO1fYcL&#10;4XEYeova+7C+p87mlaFam5Uvekjx3xbrNl49tIZ7Wyj0+6hURvAq/LJz98H/AD0rDuPFDeHZbyJY&#10;FZbgBOf4RjnpUlzF/wAI/rbLcxXEZiJVo3Uqz46AVRXSpNWj3ta7I52LDH8PtX69QUHGy1ifntaU&#10;5Ntq0jmdRuALyXy41VZhuwO1U5YfMLMV7dq2L7SFfCwq0kjNhcCrWvfDzWfDejx391ZTQ2dwAY5S&#10;PlY+ma9WOIpwtFs8uFOo1exzcLNn0xwKkht8f41Pb22Gbd+FWY7at+c5Y3ZVS03ipEtd/b6Vdhte&#10;KlW2UVnKpfYq3RlH+z+B9abNZbU+93rSfhaYYPNFEZXHZGUtqc1ItpV5LX1/WpPsxAp8xjyspJBh&#10;qswWmamS1wfmGamj4qHMdr7kf2JVpwtEPc1IU3r96nRw8fepcxpZDUXylpyncacbfNPS1rKUmmS7&#10;rQY4zT4UOOlSJbNjpVqKz2p96suazJincghg3vnFXrezy1SWlmWPtV6O1ZTUVKnU7KcBsdouKs21&#10;pk0sUXzDNXbeDLVyyqXOmnDULez2Cp1XA6fpU0Hyx/40qnIrnu2beSO//ZAjYftQeBf+wzB/6FX7&#10;Dxf0r8gv2Qlx+074H/7C0H/oVfr9HX5Lx9/vdP8Aw/qfZ8N/wZev6ICuTXnP7XETS/s4eLlT7zWD&#10;Y/SvRiCDXP8AxW8Njxh8PNW01v8Al8gKV8ZgKyp4mnUeykn9zR62ZYd18JUor7UWvvVj8vvC+mw2&#10;7hbhWaZjt3YzhfpXb6DqVn4Stp7VbdryOdGABXiPcDnHvXv+k/sZ2n2xZUXyX4LfNnNd/of7K+k6&#10;cyOyrJgA5PrX67j+McJJXerPxrKeAcVSXKtF1Ph/SvhDrGp3pktbW6jt2bKEggivUPAP7Ml/fW+3&#10;UFmkO5SgB45r7Cs/hHZW9ose1UVegX1rQsfAFtp8nyN8q9ea8PFcdVZx5YaH0+W+HuGot1J3bPn/&#10;AMEfswWOmyzJe6buXHBU7q9N8IfBu30hF8qORY04AYDkV6HF4fhiHy4+bvTim443Kdo6Zr5TEZ1i&#10;K17yPr8JkuHo2tFI5nVfhNpet6csUmnxyKx5DfzpsPwVsrO2ZbZI4dw4T+HpXXwXn2cKpdcZ9aWT&#10;UoWkG2Rd6j8q4PruIX2meisDQi/gV2ebH9m6yuL2OWS6KqpLMsa8Gt5fg54b+zGN9Phm3DBYrzXQ&#10;tq32bhtu1uAap3niGOzcLvVSx4z3q/rmKnrzP7zNYPDfapo8X+I37G1v4i1InTY7WG3yWw4CnJ/C&#10;vFfiF+yhqHhm4Mf2eTGcAwfMMflX2q98zW/nLNtYDOKzT4pjW62XMMecY3Yzur6DL+J8xoWV+ZeZ&#10;8/mXCeX4iLbjZvax+fVx8KtV0q6kjMbsq9AeCfzqOPT10aZPtFu208H3r7w8Q/D3w/4slaRljWZw&#10;TuB6HFeJ/Fj9nddPeS6h23EcYyFHBFfZ5fxdHEvkrqzPh8fwSsPDnw+p88Q+Go76WRY13BjuVR1F&#10;OuNHigjVZBvPIORycV1eoy6f4QmVpLaaOcHg7vl/EYrnbvx7HfXTFreKQZ/u47896+qo1qlVcyPj&#10;sRQpUZckmHgTV7PwN4gjvFjkmWMkGNpNoOfbvXuHh/8AaitbW0U/ZcKxyimLdjHuDXgmp3On6qf3&#10;lqysw42Pz+tUvPXS3Qxx3C8FsH7tceOyanineZ2YDiCpgbQp/CfZ3hv9oGz8T6S01rOsDFchQMYI&#10;rqtI+LNo2nKt00ayOARuPzV8G6f8Ur7TMrDDKrJnbxxTdQ+OXiS7kjEMbNIeMkdK+cqcCqpJ8h9V&#10;T8SI043nqfYHxRe18UsG06++z3DZ3FD1z615Pfp4v0K4W1maG+hDblbf8zfX0ryPQ/jZr1lIrTZk&#10;ZcbgRius0P8AaRuZr1ZJ44beMn5ncFmA9hWtLhyvho2SUkKXFWFxWrbidxffDPTPH4ae/jkWbZte&#10;NTkA98GvP/EP7A+neLFkeGW8W1Zv3cJmICit62/aajErxaXpsl9O+SCw2jOe/NNt/GnxE8Y6jmOS&#10;00+xJGFiG4j606csdh5c8Zctu5njI5Zi4qnUg537LT5nH6v+wB4B8LaeW1PWZrGYgNs83e5x/s4q&#10;j4Y/ZQ8D3VjdW+mWupa3JJ8pnKlQp7YPTivbvCvwZe/15r7WJJr+6YcMB8p+or2rwR4e0zwhoqWt&#10;hpbBWILHFZYrjTHUo8rrSk+ydkLA+HeUTnzxw0Y+drnzf8O/+CdGkvbQzXWlxquc5OC+PrXvngz4&#10;A6D4Os1gtLGFWXuUGeld4uqSrD5aRiHttXmm/bI7aPzJmKjvk18djuIswxcmq03b1Ptst4SyvART&#10;w9KKfeyMnTfhpZabcSXKxIrMOnY1X8YarpvhpUWcGVmXIAGVXiqnjT4qf2dOtraW73DSHggE4qtq&#10;uizeJ7eKSYdgSM45rgj7SUlObv8AM9OXs1FwjFep4J8VfC1x8ZvHrRPazw2sC/umBxmraeCIfBOg&#10;LZWkPliMgtI4yEGev1r2KLwp9muP3X2WNm4LFs4q9N8ObXVbRoZnijjl4bng170c4cYqF7RR87LJ&#10;aTk6iXvM+NvjRfXxs5I9KluJ45CSfLXocHrj8K/RH4KrInwf8LedkSf2Ta7/AK+Uma+c/Fn7J2n6&#10;lqSm11iKxt+rjeN0nOea+ovCdguleFtNtVbettaxxBuzYUDP6Vx8T5lRxOHpQpbq7f3I6OFcpq4X&#10;FVq03pJKy7as1KR/uN9KUdKCMiviZaqx90fgb+0wumaZ+0z8RppsRyt4o1Njv/6+pDkGvn34y/tZ&#10;eD/hZa3ElxqcMtxChYwW7eZJ+nTrXzf/AMFRv2sfHPxE/bc+L/hfSZkstP0/xxrViscHEj+VfzJ8&#10;xPqF7Yr5hvNMcWN1cSzNJIbX5yzdW4z/ADr+fcJ4Tqpi5YjMqlrybUY66X69vxP0jGcfuGF9jhIa&#10;xS1f3Hunx5/bM174qWklvDJb2eh3UCuYEk/fbf8AbI9sVxfwtvb6HwzJ4gsF0W8nlElvDFclZDEF&#10;wSxXovyg43DnmvK/EeoQ6H4Jjt12i91CJS/rHH9PcAVl+DPHmoeFdAvYbC4EZvHCyR55kBVlGB7B&#10;m/Ov1fLeG8JhsP7LDw5Yp6JdfU/OMzxWLxr9pVndnpA8U6rczabo94zLa2d79qgAA/5anaW75Jx1&#10;OeAK3oPHWqWml+KdBW8uBpjeHpLt7fd+7eQFQGI7kAY5rgPhnbahfP8Abp4pGjjvYYDJt4Vhk4+o&#10;9K9R0D4O+IPE1xqGpR2Mw0/UtAnsYrlhsheXuu48ZHH5V31qMINRkj0OF8POU3TS2v8AkZHi34We&#10;IPH2jeAdTsNNuru1j0UxyTRp8qv5spxx06/rQ+h3vhzwdPa38MlvPGyDY4wygnioPF3xYvNB8X6H&#10;4U0PVmksNCsVtLhoWHl3E43M5HqAWxn/AGa2fB9zcax4Snv9Xs7jWF2ybxu2lsBgHz6KcH8KmnGp&#10;FxUtrv8AM6OIPqk6lVUZPncUm+mxF8GvAuofEPQ9e0SHyYIbyFZIJ532RiWKZHA3diVVgPrW58Vf&#10;gxeW8fjS8/tTQ5F1K/ivvKW9RpECBwUI/vHdwvtV79kD9ovSPh9qc3h7VvC9jrrap5jxvPv3RgJn&#10;AKsvXBH416dp/wC0x8O/GWnTXFn8KfDd5JfTxPOpuJlO8bhkgy8bf615OLqV6eKnZe7v/X3H2eRU&#10;cFichpwjrOzW/ZNP8z0L9je/839naxt5G3f6aGA743ivs/wR8LLj4xPJZCG1uLVYvNlFwgdMZyMg&#10;g55xXyl8OPjRpjeCrNdG8K+G9HtmkWQIiSloyrBjz5hGK94+En7T3iO2uWjsrvw7pM1whRlFm7Ky&#10;546v9K/lnjnLZ1cROvhpqMueTvZ6arVWP1zhTNFh8DHCaSsra7Ha3dlJ4f0nUoY/LEVjbyf6vAUB&#10;RjAHT0wBXwr8dbBj+0J8MXVnVf7bD7xwR8sZ/pX1r8UPjjrHgvUGsJJvDN3NdJ5kypZsQFPv5h6n&#10;nFfMnjX9r5bf9prQvC6eF/DOrXl49tJbTtaMFs5X+U7VLAdBz1Fep4cZPXhXq1IS5nKEtk09Va+q&#10;7s83j/OsHiacaNaapqPKk15NOx9Ny373EjPNcSXEj43STuZHbp3P+eK+Y/8AgqZDIfgvpDbpJE/t&#10;LALZ2jKOeO1e7a78dfEHhG50yO6bwray6xv+x7LNWMpQFmxz2Arxf/goV8QfEnjD4N6bpOqJpd7F&#10;qF+kERigEbRMQ3Ix9B6967OE8j+p5/QqYmpy6t6p9vQ+a4rlTxGSVYYVqXMktH59h37CPhz7f+zd&#10;oQWNmEVneyHPRQLiUk/oa+griK3tPgbodnHzJJDHIwHfdms/9kT9nXXvh1+ybp6TapoG5dPuLNFZ&#10;H86TzJ5HZVXIO4b87iMY4561vePNZm8IwafY2tvo2oWtnbQxNJdWciyLtHPSTB5z0r53iOphsVnN&#10;SNKspL2jlp6v/M++4fjDD5HTpT0k4KL9bHzP+xdYxed8Sbqa6tbUabFrM4WcZE7K0JCD617t/wAE&#10;1LLT9b/4I73SMbW21LUPiPbxMyyCGYKXjA+YDcAN2A2OK8P+AP7QFv4w+Nvj7w94f8G+H7Wzt7a7&#10;aaSVJRDdN5wRsZf5Wfdnk9u1aH/CU6b8NPBP2WPQfD+kt5wubiPTY5WWE7lYlmL45IHQfjX79kuc&#10;YPAV61OquWpUjD138j8ezjK4Yyth8RCslGk5Jpvya/M5n/gq94W0Pwf8TfFekOt0ZdNvQLBFvnvE&#10;im+TfvlblwdxIPbpXxBZafaX0tyt1dC324AJXOTX2v8AtE/Erw3q/gfxFeT6dod1DcWZQQWrtG0L&#10;F12ugJJBz1znjNfE8mqwx+FdWs5LNWmuponhn3f6tV3ZA9jkV+qZNFwpubu9W7P0PyHjTAqljYU1&#10;JP3Vqi54W0LTfDt559tq0byG4WQuynI2kEKO2M9RX2l8J/hP4V+I+ia9cXGh3St4k2/bXupf9eCC&#10;25B0ABr48+Inhjw7png621LS5tQW6up4xNbSQKsMe6Ik7TuJPKjrX0/8NfiV/Yfg/wAIS2+q3i/2&#10;lb+SIjbBlUjqQ2RtIyOxr5Hj7K8biYRhl3uT3bTt2Z9JwDi5zjUU6l4WStb5fmdUn/BP74W6hosc&#10;J0NIxZOW85Jm82cL/ePTB9gK0fDv7Bfwz03XX1BPC8M0kyKI0a4kMMHy4JUdznB5J5HSvHvFv7Sn&#10;iLwUsVjF4maOESBzJLpyiabH8L/PjBx2xViL9u7xNol2uoDUrWe1uI1QQ/Yk2ocnJX587s889jX5&#10;9U4L41cG4Ym6evxvY9yXFGSUpOnUp/C+3VH0n4P/AGf/AA74C0r7DY2rbrOTzop5ZCzRPksCOnTc&#10;QfpX5ueK7T7P4u1dWkWTdfSguv3Sdx5FfXnww/a68RfEXTrzSb26tZWkgfypUtzHNk+uTt49q+Ob&#10;toZri4WRmWVbmQ7+oYd/1r6Tw1yXNcJi8S8zlzSaXW9zxePM2o4zLcPVwytCTlZemjGG5ewvVmhk&#10;Mc0Kgo44ZStbXhaxbxFYXFvPrSafbwwtcRi5YvG8h7BTkbjuPPFZenaXDqGqeRJcYWRDgoOSaZe2&#10;9vaySW8d0rLG5GSpy3Xn+lfqdanSqTlSt7y6ep+UxlUhFVEzN8ReNNY8T69aw6rcXF5NaQJaRu5B&#10;Mca/Kq+4AJ5PtVm3efUdE0uzhZEuIyba43jLIFbqRVn4j+Fo/ClpY3q3UM0pVWKAEMEIBBP51l6T&#10;rZufEAuLFQl5qsPkOWP7tHIIZj+FeXGLi3Gx9hTjCrQjJ+puaJ4it9F8Tma4UXWn6aJPs1q3+qkl&#10;wyq5GOgbB98V/Sd/waeazda7/wAEqmmuppJpF8ZanGpZi2xQlvhRnsOa/mKuluGuoYVaNkQ+XuH9&#10;3dyenrk1/Tz/AMGocKW3/BKsRxyLIq+L9TGQpX+C3rTA0bS9p5GlKsvacnV/ofpgOlFFFeodh/On&#10;/wAHUvh3xj/w3VJqFilxB4fm8P6farM10yw3E+JiYwgOM9Oepz3r5n/ZK+G/j/4O/EiPT4/Cceoa&#10;tcWkLJLKxmjgEiH50bplS2OvavtT/g441rVPiH/wUS0rwDG1q2n/ANm6Vfyh2AMXzTfOc9AvLD6f&#10;hXn/AMFZIfhd8Wl1jxBdQ3diAlvbRhwUgGGeNevLFtnp6V+U8WZw8LKVFxV3dp9d9D6DJ8nVeopJ&#10;2v8AceW/G7X/AIl/CH4teHvEFl5h8SXjQxRhblz55hxuVY14YAH5gTzgV+pXwT8c/wDCzvhno+tK&#10;skc11bR/aE2kbZdi+YB7bjxXwJ+1H+1pp48SWupXWn6efsTfZNOvpoj5ttISBwqnvgHnrX2/+xT4&#10;n0vxL+z/AKIbPXv7buhB9ovW3ASwyyEsI2Ufd252jjkDPvX6Z4O51mGJpSjib8lt3+h+c+JGS4PC&#10;tSo/Hc9QAbb1YVIryjHzd+4qdIyV/XpT/s2a/cpNONj8uje10Og1FkwSNzAd1q7Z63IU2ll+m2qS&#10;Qf731qbycrz09K59NzWnKSVwnuPPRhuZd3cHFQSQTTgbppiAeBvNSskZ2/e9+aLyWHT4N8k3lLjJ&#10;LHgCqXLa9jRVG9pHV+GLfRYtLhuNQ1CS15w258DOeoJr5w/4KL/tAaD4O+H19oNvqwv7jxCj2SCO&#10;X/VLgbgTnhiCRjFcf+1L+0LceBvhjr95oet6fqFtdGSC40zUlMdxE2DtMBGN2drYGOjAgmvzU+L3&#10;xl1L4v63pNg9m1vdaXdEXTfdMoJBAPJOBgjJwa/PeN8ROnl9eEanK5K33o+2yPK3mHLGorR3duxp&#10;+I/jjH4VMOn6bFbravL5e65PzI/zAFi3YqoyQMZArgta8LtFbyyTXUcyzB9RP2PywbdTgbd+CTzJ&#10;gAelP/aC8EyWul28en28cci7ZQxbAIK45J78sK8j1BfFT+FbaZYmljmDCDaeWClRyv8ACFPPPXFf&#10;i+T5PRrUI+ybSS173sj7zG4KCpKhDZbHo3hLwbp62U82k69ceE7q6ZA11IxZ7gv8pAckYOGYHAAG&#10;etfql/wQ/wDB/iTRPDni+6zp8ngS6mjj068Eu6e7nj3K2cYAAQKOn3iTzX486JNb3vw5abXl1CTU&#10;LN3NuPJDRplyHDHjjAznnNfUn7Av7eniiC68O/CHQNch0rQlv1unWVNzsQfMb3OduMD1619pkbr4&#10;TELmbnFXSR8TmmRpS+sQjZxP3igtI/MVWkb0zWp/YLyQfu2Zl7H6jFcp4Q+IljfeCNL1jV1XTf7U&#10;x5AZwxkBwVbj1Ugkds4J4rif2kP21dN+B+gxx2n+mX10sqiJCN8O3I3Y+oHX+8K+szziDCZbh5V8&#10;ZNRSV9XqTR5FC/foeA/t76M3wivNYuvCP2efWr6WA6hp5kIjkQ7xIQvQZjLbv+A96+J/CfhPWIr7&#10;XvFmuaOuh/2bpbPpuqQkPDPHIcsZF4OQq4GeAe1X/wBoz4van8d/inJZxQXl5faoGJvTKEhiUcuX&#10;25YYYA++0AVial4Gs/F9tDZ6bfXVzJpsSwXkIk+S7LRgMGwOhKk9RX8r8UcbYLMq7rYinZSTivKL&#10;tZ+V9icLg3B80VoeeWfxqurBNR1S3s2v5tSuVtob14BIW3Aj5F67SzZGB606LwJr/wAfPFFnDquj&#10;3um2ekK0dzqdwBb3EUe1mWNO5QP1GMYbtivNvEnirWvh18WYUuobbS7Hw7qkTRPKSVs8FgjsvXC7&#10;uB69a9Fj+L9vr+tfYdP8TXl7JcQJbSyyYWGaR8neOhC4B5PXIrzq1DEYPDqeAjbnjfm1dl02027n&#10;VUot8qfU0PHfw/0/w9LpsOoaxZ2usTRLI1xtPzhOFBYAgnPoP4RWp4BvLPV9dk0XQLBmj0uKM3Op&#10;TxsxSWRiWwG7ksT9K8a+Ofj4aH8SrS48SW9xcW9xbj7CM7QwRssFb8G9fqa6Lwp+0zqXizVL7T5N&#10;Ii0tbgy3EpiVo2lKxqojzzkoAPT9awqZLjauBVST5nJXvfRP9f8AM2jG1O0j7a/4J3eMrHUP2xvD&#10;1nDqdtDaxWV2rguqrcTbchQDjncXOB6V99ftBeLNP0HwzNaL4ktdH1a32yxLKN7Fsjjy8/N9Miv5&#10;7/8AheF38NPiNpGoeF3vLH+xbyPVXknG2QSw5JK5xyV3cf7Vfffxx/4KAyftP6vo6W+n6Vate6fb&#10;3SPLbkXYJUEscnH4YPCnmv2DhXPKeQcPRwrk5Tbdr/I87L8POtip05R001PavBvxi0n4WfE/XNPv&#10;deaBfE1w2+zeFt5uHbIccYRS2SMbjz14rmfGnhHUpfiFd7ZJtUsNwkDhyFNyYwykHOAGx16kZ9TX&#10;zb4d8N6x4ntZLrxLfouqWN2832gHbJ5hPIQdAMDHPGO/evarH41WPgnRbOxs3ugLgoL2GVd0UhXI&#10;XDemSRjOcjPSsK/F08ZD2WIVl5H1uHylUJc6On8Q+Pda0fwpavpMm/UNOVvJupihkhAO2RdpHz/K&#10;EIz3bNePan8TfiB8Q9aktLK78m00+Jb6Q3eVa2ZPmYEAcuVUH5cZGe5zU3i345R+ILq9tbVfM0jU&#10;oAMhubSQJgjPbCiMYI5BPej4fak2g+A7640u8a+1CQqLoeUW++gUAHuAFKkcd65MVnjwlCVXm0Sv&#10;b0OmvRjKHMviRS+JPgjUvix8LZJr2S9vNdks3WZo2MQAYs6ryRgKxJHHHPXFfLnjfwJqXwkXTWuL&#10;Ga/l1NVKzWxaaN2BwULc7TwDjHJANfY99qU2jeE9QbWrqKFrxDvWVSqOoAAKjPbpgeprxLTPiXq3&#10;gWC5h0fRT4iGlKkyWzSlVDOpIyuM8c4Hpivw7h/iXF1MTUrTtNc3XTfTd+Z5EvZYm0FuZvwZ8MeM&#10;NZuLX+0LHVNPi02Obypp3dWjwQy5Ytu24J6kA9MV+p3/AAQ0nvofFPi+11K8868/sy3uGhVTsgDS&#10;yYwfcYOK/IbUfjh8bNX8UrqFn4cOoadcwiK8t5/3aw4DM0YbuRjP4V+nH/Buf8VJPij8TviXPLLd&#10;rJbaZZQvbSwGNbch3OATycZx+Ffb8P4DGVuJMNjK3K43b0d2tGrPselQtFcqP1hooor+lDY/Mz/g&#10;5Q8GSeO/g98NLJIUkI1a7ZiwyEHlR1+MHxA/Zx1J1ml8MLbyIrAhY5vnXb1UkjG7PQZzwcZr9lv+&#10;Dlrxq/gX4U/Cm8AzG2s3iOgU4YeVEeT26V+UPwr8QL441u8sbebyZIZ5GG4ErghQF2g+55OeRXLV&#10;rYmjepGXuroactGdoS3PKdC8NeIPE4hTVvL00R5tm85/nfgHhSeuVz3o8TeDfE3gax028so2jbQ5&#10;sqYH3BedxbK+v+fb6G8RaO3hAQxxtDqSxSu0rysJGLYJ2g+nYAelUbTxXol9Zxz3UMcNxfZjKdlB&#10;OCCAO+KI55V5VUhG6FLLKUrw5nc7P9jj/grLqXwLtb6xvj/wlGgJag21pJN5MljKZNzAEgkjDN1z&#10;0HNfqH+zT+1F4H/ap0K4vPB+rLdGx2rdxMjRy27sobaQwGRweRxX4v8AxM+FnhvQbQXmnx6bJqJc&#10;q0LHZhcbsgjgtntiuG+HXxr8X/CO/l1LwzJcac0W6Vri1uGRuMghjnOCM8H1NfTZfnU60ebp56M8&#10;etR9hPknqf0O3ek+d/rV+XocDj8qozeDYbuJWRFkwTyor8tfhD/wUJ8a6h4Jt5x4kmmmuoTHdRmY&#10;na7YG75vungdOBzivZLP9tvx8DZg6krNaELLiFSrkA55GM5wa+oo1bpOE1qZOzWqPtW88DKibSrd&#10;+1Ydz4RVSxWPoeQB614f8Nf+CoUOl26R+OtNFlZWvzXGpKw8uOMfedlOSAOvHavHv2lf+C9Hhm9n&#10;m0j4LaHeeMLrc0EmqywOlnbt0Voxj951PPTiu+jVxPNaMXL0tb5nPKFFLmk+XzaufXlxpkbXkkK8&#10;yRqHZe4ByAf0qtd6eQeUPHoKp/8ABP621j46fA6z8Vaw7zanrEIuLlS4cwt5kqhcjGAABxgDnpnr&#10;6b4h8P6ZoMvk32pabZyMSuZbhV5GMjr7iulZooycJ/F1M6mEW8HdPrt+B5l/ZMcowRj3NMl0i38s&#10;K7fNnI4r0afwAtxYJcW/l3EcqiRJI2DKynkEY9ax7zwJfJcMPs/KjuK66eYwelzlqYWS6HB3miSA&#10;ZibdjrjvRZssan7RDC31Wuwn8NyQzqJIWjb2qC88PK2WaFeGxya7Vik+phLDvsc1a+ErfxEnlxxs&#10;sxBPygY9qry/BW7mlkEMPmNH1XcMrXRR2X2eRvvRnkZHBFNmhlSRT5kjY7hip5p/Wql/dZEqFO2q&#10;PPdZ+F2p2F3Ir2zBo+wFYsmgtExVomBXrx3r3Dw74om0mfy5tt1byDkSfMV/HrWpLpuj6pIzNb2Y&#10;V+rIuCT+taLNakNJx+Zm8thJXgfOcui7UztG31NU5dAwPu19AeIPhfZ3M6wIrKXUmIjGGJ968913&#10;wJeaHevFdWssOzplev0ruw+bxqaHn1stlDU83n0HBqu2k7e1d5NpKov3Pm9xWVeaKGfcF6V6dPHM&#10;8+ph7HHXGlei1Xk03iusm0nj/wCtVWTSM1108Vc45U0crNpWf4aryaTtHANdXLpZaoJNIOCK3jiX&#10;sYypq+pyc+iq38NVZtLVa6ybTmFV5NLU/wANdUcVZamNTDxeqOUbSvlqJdKLXHyrnbz+VdU+kgDl&#10;TT9J0vy7ib5Ad0ZXnsa1+tKxj9XVzjtStS7bfbHSvSv2FLER/tgeAWA/5iin/wAdauMn0pndiy96&#10;9L/YlsGi/a28BtjAXU0/9BauLOsQnltf/BL8ma4OlfG05f3l+aP18HSigdKK/lE/dwooooAKKKKA&#10;CiiigAooooAQjA4r+fj/AIOfNJstc/4KP6N9vbUI7HSfA+nXVw1rD5hbdd6gqp+J5544Ff0DHH51&#10;+CP/AAcw/FSXwj/wUR0HRYrO1um1PwZYbjJlDt+23n8Y6AMoOPQGvm+KKlSGDvTjd3XW2nUmTSWp&#10;+ePgv4DeDfGdvNrGqLdaTpVuq5tfL370CksQ/XrnPHpXUaV8Y/AnhLTLXw9p97Jbz6nCYHmjj+WM&#10;lgq7AcqvHUg8g81D8avFVjN9l8O6jeTWuo6qNrzRvHBbEP8AL+7XOFGccV5t+zn4I0nXfEutSatJ&#10;LcWPh2WaOdpAu6NwcAAcj5sYB9hivyv6rUxmGlisbKXIn7qW3l011OWpJbI9Q8QXnhnxroU8Nlqs&#10;1poemjbLGkQZrmXdl8jGMMBgnrznmu/13w54M0qTTWuJrHT0jEc8WkP5atNIUG4OBgDceucgY968&#10;j0zxPod34PuvCnh/ybZIbiVkZsNNeNuUJ6E5yR7V5PqHizUdQ+F2na5Npdw174iuZbc3s0wmTywW&#10;JUdCH3Z/AVpRyOriaPJCTjFS8k3df8OdUbez1R6N8a7PT/HXg3R7DQraz0uJdTii1awSJDJ5ZkdV&#10;cFRnbtUc5wMr1rg/iP8AB2z0rU9Et/CqTa1JpsivLdGZW+0lpwcKnYjdtI5I2mo/2bvE2o6/4ivY&#10;tPuLW3+ywx+bLcffn/eHv3ABPHtXq3inxV4TtbHRry6e10m5gE9xpD2ihwbjaUYvjqGZScHoSDXu&#10;Rq1svqwwsU2rt99+/X/gHJiJRVKS8n+R9P8A7Bnji6sPgpqVlbratFD44tYE3wIx2u8eRkj3POa+&#10;Tv2g/wBpDXvit41km+2ahYtbhra7CX0rJeSB2zJt3YXOBwOBX0X+wZdSRfCjUmZl8x/HtizemcxH&#10;j2r4s8TzZ8Tant/iu5f/AENq7OHsvw9bOcRWqRV0l07nzOeZhiIZVh405NJ3220FutSuJm3S3FxL&#10;65lJz+td9+yr4E8NfFv416R4b8VaheafZ60/2SCSAgESuCE3E8Bd+3Pfk15gZGkXC9aks9auNJ1G&#10;1uraRo7izlWdGXjaykEHPYjGa+6xmFj9XnCguV20skfGYXET9qpVW5LrqfZVp+zJ4A+EfgHw14m1&#10;rw7q3iB9O1m48L+JrL7R5fl3YlHlSrgZ2smRj12881n6t/wT/uF+OHiK/t4Y08DaTe3s6WhnDXDQ&#10;W9u9xFG4+8FlVAM4zhgayfE//BSP/hJX8Zo2gw+T4m0y0lijYDEOrwom67x/v78/7q1iz/8ABQ26&#10;uPEWja63h9W1i10mTSdSY3ZEF+jWxtlk2AfK+0jJ5JxjpX57RwefRbnFXevXfQ+/q4rIZqMbWatf&#10;T9TN1H9ka61/VrueHVNHsroCbUdT0u2Dt/YECjzGEhxjhc4UEk7ccV3Wkf8ABLq61R7Vz4y0hbPV&#10;p7aKwmMbYuluoHlhIGOCSpUg9CM1yVz+37fS+PJteg8KaLazaxYvZ69EGbZq2+MxsT/cO1j07kms&#10;Iftv+M7U6fHD9gjt9Jvbe8s4RHlbb7PE0cKLz91Q5PuTXoyo8RSirWj9x5Pt8gi5uUXLXTdHp2nf&#10;8E0tP0bQdG8Va14viXwfdiKO5vbSHc1tOXmjfOcDy0eE/MeuelfPXgbwrpd9+0Xo3hye6bU9DuNf&#10;h05rm3+U3cLTqm5SemR6/hXaaR+3f460HwIvhtm0u80dbOS0e2ubUSRyh5Xm3EE/eDyNgjpXkWk6&#10;zPo/iC31Szk+z31nci7hZRgJIrbhgezDNerlOBzdqssdUu2vd6L/AIc5MyxmVP2csHT2+K+p9v8A&#10;if8AYy+HOpfFqwhms9UsdL8cXeq2WmlJgF0qS03IZJDjDBpEYgcbUI7mvgrxFbfYtau7cSecsMjR&#10;hx/Fg4zXpHjf9rnx/wCOdO1K01DXpfs+p3T3kqQoIwsjrtcrjlQwHIHBryuRiGIZuc9TW2Q5fjsP&#10;Gbxk+a+i9E/6RWcY7BYqSlhYcr6iyMWJyxZmbJJ75oUpHBIzZ3rjy/8AP0qEBifwzX1d/wAEp/8A&#10;gm7cf8FBvjHe6dqF5d6T4Z0e1NxfXdugZy28BY1zxk5J+gr3a9aFJc9Q8/CYOriaqo0tWzT/AOCc&#10;Hwj1z4nfBb4nabpcUM194nisYNPhaUI1wYbgtIBn0BBr9tvgJ+yF8KNG8af8JTfeD7HV/Gj/AGcP&#10;qd9CLjypEjCDylPCgYx9ea/OL48/8E+h+xD4/wDC2k+C/FGoXEVk6XsNzcgI65lBaNtp59unXFfp&#10;l8Hv2gdJ1QQyWRtzYW5YS3MrgKu3OWJ/Cvx7FYinHMp4paOT0d/T/JH7/lGSxoYGNCrvZdO13+bP&#10;Y/FuqxaA8bG3aJpGAxGuM/XAqefxZNpWmRsxWMTN6Z/zxxXBN+118L/EXiA2o8VaPczqAzqk4fYw&#10;PQ+9fNH7W/8AwWO8NeEPiDY+BPAehnxRrV1Ksc8xkEcNtuOPvfg35V6FfMJ2lVlP4Uevh8AuZUoU&#10;1r5HAft8f8FFfE/7O/i7WrfSPDam41KNbbTb+VMKkg+VpCvQqMjn6179/wAE6F1b42/srWeufEK8&#10;nutfubl5MpmPELjcvHsGP5CvD9W1rS/2xPjB4S8L+K/CKQ2d5cCW3u4rtHDsAztGMcspMeCO3419&#10;heDNFX4cwa1ZWslrb29i6COBuCp8tQAPwrbJc4lHFwlKV4vq2cmbZUlSklC0k9hNY/Zy0vXY1m0+&#10;4utuNrCR9oFYw/Zgto8tJfNlTkEuWFbV5401G/s8hjBAmcyN8sYPse9YHiv4jLoPhm8kuLjz9ylh&#10;sl4A6dO+a/XMHGpXcZQ1T2PzTF1qFK7rO0kcT8Xvhhpces2cUHnXUyMMyDHloe316Vo6V8DNY10y&#10;XUl0bW3hIEJkk2sR/sj/ABqH4L+O7XW9cmvL+9+z20YAt4HA+9gnIHt/Ouh+Nn7R3hX4I/DPWvFG&#10;tQ32oWui2cl9IFfBkCqTgdua92tLEwnHCwjd/wCZ4uF+q1oyxLl7pxev/s7R215b3F1q19fKGBkg&#10;jbhvYHkipdT/AGXdF1V9JX7PqOlrNK00nny+axUAcY/u8ivhvx//AMHMtxpqzjwX8NLC1VWxBLqN&#10;xuIHqQufyBr5Z+Nf/BdD49fGDV5Lj+2NP0FG3BU0202bVOOMsW9OvFfY4Lg3Pq0U5JQiefXxmWJ8&#10;0IOT9dPxP35/YX+Fmn/Dr4keIP7PyY5rFVLEgtJiQc19Tg4Wvwy/4Na/2hvG3x0/a8+JzeLPEmqa&#10;4LfwokkS3UxdI2N3EMheg7jIr9zc4xXxHE2X1cFj5YatLmaS19UfVZLOE8KpQjyq70+YvU+1fLn/&#10;AAVN0Wx134TaBFqEc0tvHqZdljPPET4r6kNeO/tk/CP/AIW/8P7GxV4I5be8EyNKCQp2sO1eflmI&#10;VDFQqy2TPTqUfax5O5+XGh/DPT/FnjO80/R4r7Tbzyd0UUxxG3ff9MVyer32sfDzxW1pfzbZLSTb&#10;uU/K2OMivuN/2NGn8QWuralqLfabeEQE2i7Q+OAT61yfxZ/4Jzx/Eu2jvNL1JobsHbJJcKScD6Cv&#10;0jC8V4J1OWvK8Wktf8zxMRkVfk5qKtI4L4P/ALZdro1nZ2t7Cq/NtLA9QOv511Xxc1Dw78cfBu3T&#10;2W3vp3WSIo4+Uj1/WuG8Vf8ABLvxZpMM02l31ncR2seWDttZj3wOa8JttY174TeKWtriOZJLJ2jZ&#10;JM7SRmu2jluWYqp7bL6q5uxyyx2Lw0OTGQ07nXar8BrvSfFVmt5fq1ncTJCZk55JA559a+yvAXg4&#10;eG/CTNa6fbvdRx48xoxuPAxXxX4W+K5vdWZdUdnsp5Nzxhf9Ww5Vh9Dg19Y/Cv49aXYeH2ml1P7d&#10;FKApVBl1YDGMVw8RU8XyQjJXt20OrJa1C7afxPY8K+MXw+1bxt8QdraWZL6NZFjCxhVILcfl1roN&#10;B/YU1zXbdbiS8htN0DOYkT5SzA8A5r13wv8AFzR9R8Z26xETMVLsXX50HTBNe4+HvEtm5ihjj3qy&#10;BtwxtxXj4niLG4WEYwjbQ9KnlOFqycn3Pzv8E/sf+MLHx5pN42jxyW/nGNix4g2E4Zh6E4NfU2r/&#10;ALPlj4i8Ef2R4ga0uVXeFaGDAtyfTtn3r3S4soZy0kaqqHOFrjfEXjH7P4it9Bjhhe81BWaNQwx8&#10;vrXDiOLMbjnF3s49uh1YfJsLh4OKV/U/MX9oX4KSfA34p32gtMbqGHEkEpXHmI3T8q5GKzyetfW/&#10;7XXwnuPFom8R6/dxabc2MfkRwBSxZcnBzXzJqGjw2GoSQwzJcRr0dRgGv2bIM1jicLHmd2luflub&#10;Zf7Cu0tmzJW3I7U7yWI+7Vx0x0FNwTXuKsmeTKmyiYGzjFOVdoqz5TN90U5bVivNHtY9BcrKXlbv&#10;4aljjwv3asCJganii9RWPtGiJFFowf4aEtlJrQ+w7z8q5qSPTm/u0c3cj2cmZywbjiporbavNXV0&#10;9t1TCw56CjnsXGm7lE22B1qSNMD7lXFtWfHy1Ilg2PuiplK7uy+VkKQLj61Yht1VOlSRW3tViG13&#10;AVlzGtOjqNt1UdKtRJmmx2pBqxBDsb5eKwnO7OiKshIomBBzVqJTn14qJFbd+NXLWHJrFyNI7jkU&#10;SD7tWIbTNPt7QDt3q5DBlhtOPXiueVRdDWMbnd/skW2z9pjwP/2F4P8A0Kv10j+7X5N/sn2ez9o7&#10;wW2Pu6rB/wChV+si9K/J+OJc2Kh/h/U+14fjalJeYrDJrE+Ievr4X8GahqEg3LawlyPWtpjXD/tI&#10;Ay/A/wASKDt3WbDr9K+QwsFOvCL2bS+9nq46q6eGqVF9lN/crnmo/axsFHRYCR1I3VB/w1vpsa/v&#10;Lx8dPlTrXyldvHBcRRTXUaPIm5V8wcj1qzForSpJtk3KpHIOa/V4cLYB6KVz8Wlx1jk9EfT95+1/&#10;o5TbFJcM3qRWbP8AthwRwnyxhs9c9RXzPHPapdLC11D5rPsKbhuBxnGPpzVuTRZBjhvyroo8L4Bu&#10;ydzNccY6a5kfQp/bQVVx5bY/3qkh/bLgzmSL73UqelfOZ0iT0b8qkGkuq8L+Yro/1TwXYX+uuPvc&#10;+ovDv7V2j6rH5cku1s/x/Lit2P4w6fsEy3UbKwycOM/nXxxNpU7DG3p6VJ5N9HbCMSPt9ATj8q46&#10;nB9B6xZ30OPMRa1VH2VpvxfsdZtGW3mjk2n+Jq5jxT8e9L0h/JmkjlkLYUL/AA18x2FzqGlriC4c&#10;buvNQyx3Fw26aRmYnOe9FPhCnF3ZtU46qSjaKPrvTPjFbajZQtDJHHHIMDcf6U6HxQs7vJeXCY6K&#10;qdTXyfp+oXtk6usjMyY2hm4Fb0njzWURRDkPjLMPT0FctbhZKXunVR4yUkvan0N4gvZr1F+xzNH3&#10;YscECuP1/wCIVx4QcQ3V550bHKMrZK+oYV5XefFnXI4dsk33Vwh285965+51XUte2tcSMdpLEha6&#10;MLw/yaStY58ZxUndU07nqnirxv4b8S6bvutNs7xj910UJIv1rxvxR4Mb+0maxtjDApyBvzkVai0K&#10;cY2ibjnhDW5pGjXDLt8uaQtggMPavewVKGET9nLQ+XxdSeOlapHXucG1vJaPua1aZlORx3rL1a61&#10;CTa0yzeWoIBC4A/z9a9y8M/C/VtVVmVRAuf4wMV6loHwE0UaPG+rOJJh8xXjZ1orcT0cPq1cVHhC&#10;tik+WXL6nxat2J8IJpFkzjlP61rP4dvLLTEvI9QtZWPyrFvy7GvqbxB+zt4Nv4ZVhu4oZHJ+8Qdp&#10;9sVyurfsnweHrP7Tp18s90B+7bA2p74qv9bsPVta8fkZLgXF0227SXdHjOh+DvEWryK0mlzKzcEu&#10;OP1rpLX4Fyy3Km7WO2343YlU49eK3PGfw512LR444bjWLy7Iy8gJVV9AK83uvD3i6wu/3cNxIx34&#10;aQnI+ua0o42piLuNRRCpgI4K3PScj3Xwd8BtDiMK3V8MKPuowU+/Nep6N4Y8H+GLSOFri1baAfnl&#10;FfF19qPjG2X9/cm39k+U/n1rIOo68WbfqDSNnJ3Ma8/E8N1sU+Z4hW9T0qPGOHwbUYYZ39D9ALD4&#10;leGdNfybWeyj44CEEmtD/hYFrexhLf5jtxnpX53X/wAUF+FMK3mtapHYrM3BlkCkj2FVbz/go74d&#10;8IpGlprtzesgV38uMsB7Z4r5vH8LQoO/tE/mfSZbxwq9nKFj9HxqklzHzJGueynn8auW2nLdjay5&#10;PoRkV+Ytr/wWQt7HUo4bHS7q+R2CB5ZBFuP416h4C/4Ld+EZbhbXXNN1LSbmN9kjRETL1x9a+ZxO&#10;X1KeiPrsPn2HrLmk7I+7H8L2qsztCilFzvx0/Sj/AIRYyD5A7KeACeDXxL8ef+C1ngvwxowg8Il/&#10;EN5cw7nLEwxwA9jnufSvObr/AIL0XqX9r5fhO2WzVB9pL3X7zOf4OMdD3rnhgcS1obVc3wcXa6P0&#10;SuPAtzE26GNcE8jNZtx8OJNRmLS3UkcmcBd1fGdv/wAF2fAV2LcTQ6xbSSEBwLfOxs8gc88V3mrf&#10;8FQvh23gdfEUXjKw8lxnyGUmcH+7s65p/Va0dJGX9s4Nr3ZH0g/ga0jgVNyySerD71es6DCIdDtI&#10;16LCij6BRX42fFj/AILueIJ9cMHhTSbL+zowVNxeq3nSHkfdzx9DX65/AjxPN41+CPg/WbjBuNW0&#10;WzvZcDA3yQI5/U1xZlQnTjHnOzJ8dSxE5Kl0OtoPNFFeSe+fxbft9a7DL/wU6+MdxNovk2dp8Rtf&#10;SdoWZPPxqNyN+exJ54rzLXrmO5S4e3UJDMkhwD3/AM4ruP8AgoNr2rXn/BRb47QwQ77f/hZHiGIn&#10;advy6lcE89OBz9K8n0/WnmmuLVdrI8T7mx6elePUoSdZSascuIjGNKTXb9UZmsrfatZ2+yGSaCEK&#10;hLKBhsYAB68VnHwHqdpON0fktu+Xc+OamOq6mJZI4VZo4RuO0cAepP41BPqd1fW6uWBBznnoRXZF&#10;VIqytY2py9xM9J+CuhXGkTXUdxNIxV9nlh9yIQM5B6ZOa+nLj9ozQvFf7Puk/DnxJot5d6LpElxc&#10;RyWVyLe4WWTcR820jaCxOOc181/ASVpNIujO6tJHcHOB0+UVd0XxaNb1m4tWt5oTb8hiPlYV42K9&#10;pKpLXax6uHqOlFcr33Oz8DfDb4Z+FvG+n6pcWnia/tLWTfJbedGvnDB4z29+O9dD+058TNB1jRbq&#10;Twbo0vhq0aYj7OJtypBhQEGO/DZz1zXnmo+L4dF1izs2R3a6baGH8NSeOYlPhydVZcnkZPetaM5J&#10;qUzPEWdOS6NG18DPCXg/xV410G8m8RNoFxZun2iO5tXmWUj7210UgA9ADz+de/WH/BNz4V3iXV5Y&#10;/EbWrG+a4Mlsj6TM0JyQRuZVzj6D8a+FIfiDqnhCdYrOfyUZ88Doc54PUcjqDX6N/s3/APBaHxl8&#10;ANT0/wAPeMmuvEnh23tYpIbtYEW5EUgQgFiPmC5Yc+nWtMRFurzPRSVvu/4czyeVaGA5Y6xjf1Vz&#10;Huf2X7rwl4F+w6H4+sLm8jwqZ025WMqBgH7ucnac/WsBfA3xQ0ayMcPiDSLhYhhcafc7vbHy9ulf&#10;p38FP+Cj3wk+PN8LHTfGf9n6ksayNb3oht85x0Y8Hlq9ttTHq9ktxa+IFuomXJKXlsVH4149Th7A&#10;zcueEZa31XVnpxzbE8kffasfiHb6r4k8FXTXXjCaR7SULsa2tpodx3cgtIuASoODzXMfFPw9J4y+&#10;NF54m8HwTalFDaxRQ2qb3vISu1TICgHzAsea/a/47/BXQ/jT8OZtB8VXd9Npd48b7hf20XzKSQVY&#10;jr2+hrz/AMD/ALEXhH4J21veeHLq807RmnE01y95G14GxgFJFHzL0BQjHvXDja+ScPUJ47EuNN2a&#10;/wCAl1OSeX4/OZxw9OTnrt5n4/XekfF/UPF+gi10XWp5Xd47GzuIpJGVnU+awU/dG0jngcZ65r7+&#10;+FnwGhij0C+163S+utHkS7gtrhRLDHIFwMg8Nj37+tfQnjPx5DFafZ9NtIIW2GOS8aMC5nBxnLAc&#10;AjjArh9KvHubjybcbpsZwT0AHJya/lnivxIr51aWGoqjyt6p6tPS9+mn5n7jwnwXPKqUp5hK7klp&#10;0VjStp/Nv8XA/ezP90DBJbpx7mnftC+CtH8B+HYb/UtRt7XWlURGyVg7RKRklu3I4x1Fcn8TPjHo&#10;ngnSIYdK8y+8QMwmebPywnGQqj8c5PevDdW1rUPHGqNeaxcTXE0jFypbKjr/AJzXyOUZPWnVWKm3&#10;GK+9+n+Z6mb8QwjD6vR67mXp+i2Fra3dn4cs00uyupme5nUfvZyxyxJ4JHJwKyfiulnpvwwvNJWW&#10;3tJL9DDFM8io0shBI+Y4546GuqneO0tdzHyxnHyjAry745fCHxF8e9O0ez8P6DqWsRpeDeywOsY+&#10;QgEtwAAT196/XuGpVK2YU5zk1BP3pPXRd2fm+dzoUsFOTSTszwD4w/DTVvBOl65cS6vp2q2tuiI0&#10;sNzE3mD5QMKGzx346jNcR4f0nWPit4ftdH0vTbed7FmJkVQjEN3Zj1HpXv8A+0D/AME9PEfwi+AG&#10;seJtSs7Gx/s+JHmjWQtIm51H07189/Cz4h2PgVrj7V55a8dVAibB471/U2R5xg8TRcsNU54rdrb7&#10;z+ec2u2pRTlJO+/5HpvxW/ZZ8TW/gXS4bebStQuFnjeVIbmMvEBGRzjry2O9eq/BL9nfVPFPgi10&#10;3Ur7S9HvNHVbyxluLmNEcqDvhJx8pYEMD6rWH+0V8GLz9n34d6B4k1Kdbm112WOO3it3bdGHjMmS&#10;Tx9a9E8J/sAat418M6Zqja9YQ2uoQR3Sxu7llDAEZwMZwRXk5xxhkkaKxNfFRUZXinq9Y7oz4f4r&#10;xGW1U4Um09LPTzPL/in8AdY8QeMbSdLezmjm3AqJom2k8+h707Tv2bJtA0z7Zqy2MttakNDYW8kJ&#10;kuWABOTj5FJzk4z6V6X4G/YQn8f6VcXi6tY2slnezWbRsXLBo32knjuMH8a6ez/4Jpzuqx/8JJYw&#10;lScuS/Geev1rza3iZw9Qth62LjfTo9vuM8djsQsRU56T5m72v31PkvxtoPiDwx4dvtUjs202xmSb&#10;y5bc48vLDADDoOtcB4N8Kah4s0i4/s+ynvGjm3PIkJkxwO4FfX/7Vf7Hd58GP2cte1abxFDe2tqi&#10;RfZomYbt7heM9gWzXRf8EadIF18NPFW14lX7dDw/c7AK4c748y/CZNUzjK5KrFWT6a3HHMsRVowh&#10;X0V7Jb2vvbzPh268KaloG24ubdo0Rgm5oimCe2T7VXudCuPtsjKsZyx4KncTzX6Jf8FX9MGlfBLQ&#10;VjaHE3iG3Vwi/wDTOXPOPavcPCXwx0LVfCWnm60nS7mSO3iO9rNP7oJ5xn8a+Hl4zRw2Do5xVw+t&#10;ZyjZS25bLqup11opYaC82flL8S9MbxH4adWvbKF4bEHyAuZXMY6Z/CvH7fSm+zrcRzFfLOSmeq4P&#10;61+sP7aH7Lfg8fs2eLdQ0/Q9L03VLOze5iu40w6uDyB9RxX5NSxyZjj2sz5AJU8YyP5AV+gcI8ZY&#10;biXCTxdCPJyuzT/rse1k9TlwuvQ39P0z+zbKG4kaEm4TKKz8qO1f00/8GoMv2j/glWW+X/kctT+7&#10;/uW9fmh+y7+x94Mv/wBnfwpceJ/Cuk6lql1YpcSTEEHD/MucdwpAr9qP+CLvw+0T4Z/seNpfh/T4&#10;NL0/+27qXyIvu7yIwT+OBXPw74j4HM80nkuHi+aF7vo+V2OfAVPaYvnv0f6H1zRRRX6QfRH83H/B&#10;0PeXHgb/AIKuR63HHNA8nhPTDBOj7fNCNcK6/kcfjXz58FP2x/ECeBBb32g2esLvFpNLNDuaN8fK&#10;yv2x1B54r3z/AIOptbuNQ/4KVX1jJia00vwnplwiAcxuzSsM+x8s/lXwT4H8dXXh34fXH9kRahql&#10;1IjWlwqR5VYwcI/Thh93PcGvg8+y2jim1Uiubm0b7b6lUcwr0p8tKTSPWf2hr3+04JLXUv7Qs40z&#10;dW8tq6z4R0LMxVeRjDDPtX3n/wAEY/izq0Xhm/8ADU//AAj1xpukWFu8r29t5d87t+7hMjf8tAVV&#10;jnt0r8vz4p8R6n4Ch8Q6bGunalpCx2QiWTElyCwckp0IwcEcjHFe7fsQfF66+CfjTQfFGqaxPDql&#10;tqCzXWk284Fvc2koMSpIvVtrPvUV7OQ5jSyahz0p8tm7para54Wc4SWNblWV33P2W1b40yaVr9ta&#10;rpck1vdMQjqvEYCgnP1yK6IeP44dA+2yWckbLuDof4DnAr5b8Y/H++u9OWGOSOS3VGdXiUK24vlQ&#10;D6nAHrwab4K+OOoHS5lvWkcQxYaKTksTwS309umc187T8fKGGxE6FVSm+j0tc+Vlw3XrS/c6H0pD&#10;8UlvtPglg27WLMxx9wAZP6Vf8J/EuHxDqC288EkILAuwGMDtXyd4d+NTxa5Z6RCWaS+lCuIz8zEt&#10;g49COvvkV9LfBfbe32oWN5DJuhkwbggYRdqtj2JzgetfoXDfH1TOI+1hdJbnBichqUKypt6voe5e&#10;Hfg2niPRY7qO9Ee7O0fe78fpXmP7QPiEfBK2KalCJLK5VokuWA8nzOyn+dfQnwl0rTrXw+JI7iSW&#10;FQNyk/d4FfMv/BSvwhNq+hrfWOpOqwxMiQzIn2ZWJHzMW+9jrjAzjrX3OBzqo6/vfCeni8ipywyS&#10;0kfnL+0z4R8U/EH4wR6oy2WkaTayGfTbmVTDFdIo5TywWHGSwJxzXg3xF8LXN/44kvPLja4jVjJe&#10;CUYuAQSRj+LnoDXqPxg+I1/qdjbeFNTaVdcZme+1C2I22kTlFVYUyRxs/EE15zJaSaZcw6TcXDSS&#10;abeRzWd88XzXYBJwQehYDb6ZIr8y4+zzD119XpS966ufZ8P4Grh6adTZKysc34002HxZ4Vksr66e&#10;1bTYQVzwpYDPJz8w+bpniuTvrvWNY8PtounQQzlokUzQ25AHyjOG+nWrPxp8FXnjrxW9vpM/2O0i&#10;vGMsDHG3IDFW5OeM98cVz3jnxbr/AIDsW8PWcb/Z3hLRX0UjEouzGMgY4Xtz1r53KalSKSpTT8j2&#10;HWUW+cxrO+2faNH1GaOG7aLbLbgMWKJzuyBjJxk88n8qzPDWvJ4N8XW+raFNJpuqaSUeO5wEeJ9o&#10;Of69K679mnw34g+K3iGPQ7PTtPvbdo2FzqdyhDBCcnngh88jHFfTXhX9jjwX4N8PraXtu2pyGTM0&#10;8su3nuOOgz2OeDWfE/iBleR1Y0m+ao9Wo9P+HJp1ozTVRafmenfs1/8ABWjx98dfhhpOh6lYnUJP&#10;D2yyk1xlCrKWO3e47sF4JHUmrl5qt58RvG91qGvXEsnkzyLG0jFftY+9kc4Uc9PY1lfDnwrpfgfw&#10;LJb6Lpi2emwqI2t0w32lWfOSevO7J57dqwvjxoWseMvCsMMeoW+jzXcyRwrIC3kpgjdkdOBjB9a/&#10;DuPuNKfEeOpQw8nThypNvpL0W+h8nKFOE27aof48+Jmg/DWC/aFFsbkozyM6+Y5UZxjtnAIx3yK4&#10;r4Y+I/HXjXwxrF54ZtYLGJQI7ecqPMlILNjaTkuQR0rmdH+CVzdeP7fRPEviqG/0m5LTRQAjzHYO&#10;MjnkDAT/AL6r0mb4uaT8P9Hm03RLO483TLd7iFY18zyOArvJxwcr36Zr56eBp4WmqOFj7acrNt/D&#10;bpv5rzsjnlSm3zX0Rz3gXwJPqfgDxf8A8LStGju9R2SRwBts0qAb9+M8HOBz/drL+APwx+HuleKl&#10;8V6et9aw6Wuy6j1GXcLpVjba6r1ByRj3Fcr4V17VP2ifi3cNqUtzdWNqYvNuQTErISd0bHnjJ7jt&#10;Xo3x20Twr4f1JpmmuLi4ukW2is4I9kO47YkdmHRUO49s7a9evKvGTwM6soyqpXjC/LFW2Xr8rHTy&#10;SlT50npscv46/aR8B/Fi5aa88Mvq11osr20CAblA5HQDO0bs8AdjnivNfAE2v/Fj41X0nh+TT49J&#10;0dxfTT3sGx2JVC2F4JHyBOK9Q0L4tfC/9nnxrF5Hh+5k1C4t3tTexlZFmkADStt68nAB96xfHH7Z&#10;Ph+38KX+o6DpTrqGsXXkHEAV1iUgMPlGSvByDzzXuYB4vDU/q2X4afJJWTk7pNvXT77a/I5Z05KN&#10;5N2PLfGd9bn4qyXD2a3ovLgMzp+7tyjACRtv8Lcn8CK9k8EeLryXxFb2/g/wqb60VGjhvXc+YTtI&#10;LAkEhOMgYHU14N49+IGg/GbxRosOiqtm64S8gs9ytcFWOCccDI3/AKV9dfCXQ4dA0+3/ALIW4uor&#10;c7bhYmxLbKAuCxyOmPx5r6DGUKkadJVI+9a1n8uh6+R4WfM027HpPwa8dXl1pc0fiXR7C4WzkVW1&#10;BR5cysVX5ST1GSeSM1xnxw1SS812CPQbyfT7GOQ3DWrRqVjxzgEHHzE4x2wOa9J8JT2eneHpolRt&#10;YjmhSS4M0xjkEgJUjd1CjJH5GuJ+McWm+H7SyuLzT5LePUppDukkHyjAOA3B2kjr3p+x5aS5j6bE&#10;RUIaHnuhaVDo6rq0FxG8rEy3EaDJXnIwCcMVAwfTNek/Bf4jReHYdei0dbia1+1SvHE+JGdiGcKw&#10;5ztUDPYE/WvB/EN5bTw2Oi6U05vlOy2Z2KttyWYg8554z3DAV6F8LvhX450g3Wny29xpMN1Gb0X2&#10;VjY7l24Pc5weBXhcU06EsuarSUb9G+n/AAThjL3Obuauua/rnj3xNqD65dLpc1mgl0yC4j3i5YkE&#10;DbnGwEMc9sH6VueBPB+r+CxHb2swuJFg868vZyGLPkg5PsCMDPSsbSPg9Y+HPjbJcajrN1rGtrC4&#10;tUDMEt4vLIIYnjq7Y5PWtjxtcX2hWVla6TDdXEMrxwvuO07io3EhuWJAzjjjFfmOKqU5RhhME1aS&#10;Ttay+T/rU+ZqSUKqdNHj/wC0NoHizTYo2/4S6HTbOZt8YwwZ853KApx0J9+a/RX/AINtr/xRdfF3&#10;4mQ65uXT4dFshaK/+sy08hyx6nKlRz6V+bOp+I28UeP9Y0PxDa3trNCTdWEdw4RYygONvfacHPPF&#10;fpb/AMG3mu+IvFHxT+Id5rNm1rDHoNjBGWkEnmuJ5cspHRSAMD681+v8CxrUsfh6FRRur3dknqtL&#10;fkz0MNiE6nJBH640UCiv6HPUPzf/AODhjWNN0/4ffDOHVm3Wd3fX6tEQCGYRwbSfoT+tfk5cWOj/&#10;AG2/uvDl5NdX0ggEijG6Fh97bjsNx5zyOMGv00/4OhNS0+y+B3wv+3y3EIm1e8CtHGGP+qiJXJ4G&#10;cDrX4sWmm3UervdaJqEzNdEXNqmDtCEYyzDoeDge3PWuOWXxq1PaOTjp8mctTEezlyqN/wAz1vxh&#10;bzJ4ftNQuJ5obOS4y7f3CCV9eM5z+Na/gxdB8d6U+rtHI1rb7o4mYbVbPQgdcjP8q8l0Gy1bRrmX&#10;R/Eun6hIlzIBJbyAq2CoO4HoMKM57nAr0rxPI3iXw9daP4JuLJINLUSNayOFLYUAbT3dmHT2qMRR&#10;hCKhB9d1tY7MJiG25W6ddyT4meIvDzX+lXdrp8dxdwuEdpSqx7em4g9SMj25NZHi/wCEs1xfjWNP&#10;t4WjvIGM1mjKNrAZLRkfezjkdcmqx8L/ANveG9O/txv9IKPLciOZU2bW4XuDjaMivTPCXjTR9W0R&#10;bGFbdbnT1NxA+5cMxUtkEcHIOOB1rijjJYZ3pXdt+wRjTxLcaml/vPIfBfjKHw7LqU1vZxw7mDKi&#10;RhVtQFJKknOeo/Ovavgx8XrfxvaW9150j3EMO1EIKJLJk559QufzrC8e/AaD4t6VC01xcaZqiZSM&#10;W8YRLjkfe5AJPHJ6YNebXGh6l8FdXW1hmmhuNGt3vGnZSq3AAwqoQcMOuRXvYHMKNZudCVqvZnHW&#10;w1bDT5ZK8D3zXfCmn/FHwxqUfiDT2W1nVYHhyW8wkjpz04/XNWvhv8K9L8KeE7WPRpl0mzjXZDAS&#10;BtKseD9f61434E+MusXum6hNew20OmwTfaI3iYpuaQ/N97nHX0xV7XfGMPhxbXTbKK5vJNQkF0GM&#10;pKgnIAx74xj2r2KnEOOpy5EkiaeFpNe0auj37wz+0L4k+F/iGTSdI1260qe8jDSQ2lwyqVVjljg4&#10;6jvzXM/Ffxfql1rqTTXV5fXWoEXLOzFl68scnnORz9K85k8fy6J4402e6jjmvdSimik8sbowoZVI&#10;HYdM/ia6q3+Ilj8Q4rjT5JIY5rdm8qWMBWUHAGD0K/KQR7ivayvOoSqJy3auzixeFahyp+n+R7L+&#10;zr+2f4v/AGZL2NnZtZ0+WD7OthdXTOkagggqeQrDBx2wSK+v/hT/AMFF/C/xg1G0smh+w6tdgf6N&#10;OCo3EsAA3TsDn/ar8ydS8P6lo/h24jurmaUicyIsJDByPlxnt1PHtVjwlrd1pP2VkRlEQEiu2Q4x&#10;zwRz1Ofwr6CVOlJe00dzzo1qikoaryep+xFx4saZ23WP7snBw4OP0qGbVtPmnxJbyqvXgdK+Rv2J&#10;/wBuCPUbOHw/4wnk2MWWy1GUFtxLcI59OeD6cV9e3GjxzQ702sCAUIOdw9qiKgmac0pRujPv30mb&#10;+J1Zj1KHiqclnpe3b50jN/sx1bl0ZRzyN3qOtVn03acDp61207PZmErvoZGoaPbu5aEt043VQNhN&#10;at+6eQL254ropLD0FNNsq/eU49u1dMZXVmZOLRgLrGpWw2hg3I++M1Be+Ir+6Ty5FjcD15FdNDpN&#10;i8v72SWNT1wuar6hpFjFMRbtJMvYldtONWKexnyy3kzh9Ut2uPvRore1ZcmlctmM13kmnR54t1P1&#10;NZl3p4ZsbAO9d1PFdDlrYeMnc4mfRsdVqnNo+B0ruZ9HXb71QutEU9Frsp4pnHUwaexxsukhfujN&#10;VpdMx822uuuNKweFqhLpmeMV2RxLb3OOphbdDk5dL3dqrPpowa6yXRyv8NVJdLUV0RxByyoWOYl0&#10;/j/dosrJYriRm5VUNbk2m5H3TUa6dsjZdv3uDXQsTfQ5fZ6nMT6cHY/Ljk8V6J+xtpuz9qPwU23G&#10;3Uk/k1czJpXNeg/si2Hk/tKeDWI6aiv8jXHm1f8A2Csv7kvyZvgKa+tQ/wAS/NH6gDpRQOlFfzaf&#10;soUUUUAFFFFABRRRQAUUUUANP3q/nZ/4OzNX1Cw/4KDeFbW1tYJI77wdZeXIEzJv+13q7c9h8wIz&#10;1r+ijNfiv/wXP/Ztm/aZ/wCCoGhaNbwQyXMfgmzkgUt81zIlzfSiPHoBHntyQO9ePnPKqF57XQ1T&#10;UtGfjPB+y942+Jmm+HdW1pXuNDspUhuDFhriyU/MQ6+45GK7Dwx4IfwZ4a8Z3Wn3lvMmo2sUd3G8&#10;oDW00b/e46YxnJ7V7f8AHHXYvhhNrGg+G9Duk0uzElxG6Pu8s7SJTKeu5MAAHoM18seL/Ds2q6n9&#10;k8MLc3bakIJ9R0uBtyyYKYDMP7wDtn1r4X21bFT9k2owW1lo1e7uclRpz0Rg+JHvrPWNM1KNvsv2&#10;j7Tb5SUMFLIu12PYZ9fSq83x6tPDnhXQ9D8i6s5NNgNxIgHy/bSWUMAenynt1rP8YwWvgqz1S2ja&#10;e+umlglkQn93Ds5bce4zgACuJ+KZkv7+x1qSO2hh1gG9FrExPkHJBBPUZPIHvX1GDwcKsFCey2to&#10;bL4bHYeCdLNlJdSTalNpv2XE7PFAWYIXVdvHfk4FeiQ+A4vF3ja4W1v57XRdHsy8dvKwkmVpNo+b&#10;3blsdQAK4r4bm3vpLW1vriTT/wDhIkdp5X+cBFJZdoPQ8Yyc9a9Jsvh1afDn4d6lr2itFqhmuoof&#10;tUso3CRR86hO4O88+w9K4cbiqdP3HpNuydtNdNzhxr/cSXkz6k/YSvhD8Jrhd33/ABzaEn3HlV8c&#10;65Ik3iW/VWHzXMpJ9PnJr6y/Y2umtfh5Mq9X8axuoI5OFjIr411W92a5fHd8xnlz9dxrk4Xq8ua4&#10;tvay/Nny+cUnLKsKvX9Dv/gF8L9L+LHjmSx1fxPpvhXTYYvMkvLluGP8KKO7Hmu5/aj/AGWLH4Ge&#10;JvC+laHq8/ie48UWy3EDpb7N4d9ibR1O6vI/g94FsvHvidhrGp/2JoVqFa91AxlxACcKoA6sx6Cv&#10;0O8c+G/hlP8AHz4NvqninUP7a03TbBdIt47bK3yAgxlj/DkjpXNxXxNXy7M6apzlKLUnyqOnuq6u&#10;/V6ndw9w7Rx2En7RJPmik27PXol5nxr8ffgfo3wY8J6FC2tfbPFs1xcQaxpyphdOaMphc9SSHH4g&#10;1w/gLwDf/E/xZHpWjwyXN1IpkYjlYUUZZ2PZVGSa+v8A9rH4F+B18WfET4ol7zWv7B1QQXNjLlI5&#10;75mUbCRz5arjnqSwr1v9nj4F+CruC0+IXhCxj0Wz8beDdRt7u1BLR20uFVnTuP4wR6CvPj4hU8Pl&#10;kK1SLlOeidrJNq7i15X09DqjwPOvj/YxkuVduqPif4lfCz4e6R8L/Cdz4V8TalrnizW3MFzY/Z8I&#10;sgkVQB3GQcD1xmtwfCP4e/DTwD4003xzqWtW3xI0eFJLKwtlH2dZXVWWJ2xy3zDcB0Ar6M/Z+/Zx&#10;+H3xc+Fvw98YeEbf7PfeA/FEFvfSSt+8v8XcJLv9VOR6A4rqNd+H3w8+LX7SXxu8D3lhHd+LNStG&#10;1SO/nGPs8kYG2JM9AuULMOoLeleZPjbV0ff9y8pd17yt8rM7lwarKu1H3tI9naOr9bo+GPGnwjtL&#10;r4oeHfDPhOa41q71axsjMAn3bqZQzpx/CoYDP+ya4jV/D9xpOo3VnMrLcWsrRkbSCxU4OPxGPev0&#10;v8EWOifDn9uj4e2um+HtJs/t3gb7RMY4ATFLGrfMp7E4GT3Feeazoen+Mf2WvGfx81HSdNu/FMN1&#10;NZabBFAFs9PSKXyfMMX8TfebJ74r1MH4hNzhGcG4SUVF3SfNJtJPyunc8/GcFwUJOM1zJu+myir6&#10;fefA9z4eubaVoXt7iO4bAVXUhmJ54HeiDwndXBmVLO4ea3UvKixklAvc+lfpJ4K1fSf2jv2dfhZ8&#10;RtS0fSbXxZo/iy20u4kitEVLxWmWNgVAwcrtPtg07Wvjf4b+C3/BSrVvBtr4V0q8tvGlxaWeoyNC&#10;AYGkhjwqL0C5bcfUt7Vf/ERK0pVKMMO3UhGTkr6e5Kzt3CPBdNQhUnW92o0o6d1dH5mvCsSnj5lb&#10;8a/cj/gnj8I779gH/gnnpfiTTrXz/FXjDydU1AY3fZ4WG5Vx6hSB+dflV/wUC+HWl/Dz9tnxNoui&#10;2sNrpQvYHSBPuRl1RyAPTcTX7P6j8QEs/wBljSbVRJJbNpiQgINzDamF/DiuzPs6lWwNGsk4qok7&#10;b9D3OAMlhTx9eM9XT0T/AOB5ngunfGm2/aL/AGr47fxM1ta29+yfZklfCloyCyk9s7gc+1Vdb+Fn&#10;izWvAfijTtN1L+ydGVp44Ynfbb6hcKf9X5h6A9MZ5zXiPxw0WHQLu1vFiuFv/O+1CRflkXPDe/Qj&#10;8q9q+AHxKh+JX7Nl94XuL6+u7h7toobOUcFlK/eB7nA+tfF8nNTTe34n63Tl7OtzNX9djQ/4Jo/8&#10;E5dY1r43W3jLX9Purfw2NLla8DPi2urxZV8vHPUAMSRxjFcr8eP+CbnjH4P/ALV3ibx1p+lLrnhz&#10;XMXtnDHKEkiKqxde/wAv70gd+K9buv21PiF+yh4auvCMnh231jT9Ns0tdP8AsT7fszFQfnX2yAfp&#10;WF+xh8a/ir8ZP2ktPm8QXV1NpF4s4lsxFvjgzGfLBbooBGffIrt9pCWH9lbmurO4vrE/b+3h7rTu&#10;rdCv+xp8W7rwdZ3Pi3x1btpMHgXUluotgLAWojbPzd24bJ6fMK90/Zx/ba0v9t3wP8QPFFrYjSY9&#10;E1cGzWc/NcwiP5WYe+w4xXzv+3p8X9A+EuseK/D2oP5lrrNhLYy2GeFeVSgIHoSykfSuX/4J9/Gf&#10;S/hH8IfFEd2sFs00isqOQAFEbAVxezdKjyRVlfb/ACJnWdSt7SfzZ9R/BH4q61+0r471bww+oWmn&#10;2cO2W2hZuF2ofN/I4I/+tVnxt4Z1l/EdxoMNwNQit2EYMIwrAHua/Pn4HftdXXwo/a60uzm1uz0f&#10;wfHrMlxf3k+DutZZCy/Mfu/K+D7V9faD/wAFHPhWnirWFPjrw++n2wklLRXG4gE4Qk4xnPHvX7nw&#10;DmuMw+AcZ0+aMNE+3U/IeMOH8Pi8VaNRpy6dz6B8C/s/L4b01dR1Wa1uFZA3kiT5lb0rxf8A4Kme&#10;LIV/Yl+IG1rWLy9KNuIg3K5kRePqCawPiF+3n4Q8RXC/2PqGsamsyGRYrSzkJRWTeOcYI288dq+f&#10;/wBr7xbqn7RvwX1bwnoHh3xF9t16MoLi8gMKwCLZIxwfvEDB/GvqsLxjktDHQxeY4qMbNO2nRnz3&#10;+rOaxpfUsHhW4vTmfn+p+XM9x5iEruPAGT6Yqms7rHhV+bPcV9efD3/gnFIun+Ho9U0vWru+1qJT&#10;GIbqKCOXcrMCuedu1c5rA8e/8E8PGc/jK9t/CvgnWNT02y0ltWWW2vUuI5lGMqHGPmOThe+2v1rA&#10;+N3CuPxKwmEr884puy7Lf8jKtwDnGHp+1rUuWN92fZf/AAaGXbTftffFRWXG3wjHyO/+mRV/QCBu&#10;21+L3/BtZ+yzefs7ftL+LLq6h2S6/wCA7W8fErP5DSXg/dNlQMr5fJBNftDHxX5DxBxLhc9x9TMM&#10;E7wel/OOj/I+qwmV18vpLDYhWlvb11H1xfxpuPs2gwt/02/oa7QHNef/ALQOqrpXhyz3Y/eXGOfo&#10;a8OWqPQw8rVEzz2119JCYW6mtqG/Se18lR8snXHeuKiEV8d0cm2T3q7b3d9pDedgSxr6VzSutD2I&#10;nYW+7TIpMr5qyKRg15r8Wvgd4V+IWntBqOh2lw03DPtCuDnqGHPGK7Sw+I8NwI0miCkcHNaU8tjq&#10;0bGNl34zz2rShiqtCXNSbTMqlOlVXJNJnzDr37BHgrxDaGG1srmxZSAsqycjpXlPxZ/Z4k/ZO1e1&#10;1yzvJL7R1YDynXLqTlee3cV9o6wz6fKQWXavzHHvXz5+2b8YtOt/D8OntDHfMZQxXIOCMYBFfZZB&#10;nGPxFeNKpJyi3rc8DNMBhqVN1KcUnbc+b7X4yTOryWaRW7SOWJ6Z54rv/gp+1PNouqtDql27RykD&#10;cR8qY9K8a8QXdjqUsiwxx2se8kYXlQe1Zv8AoNoJVTzpmYDYx+Xae/1r9Mq5PQxFLlnHX8j42jml&#10;ahK8Xc+8/Af7Smk+KZFsUZxIw4kb3OM1wVz8VLT4c/GuG31Jop9Rkl2x3bDBijOc5zXzT4G+Kdx4&#10;Hv8A7RGqykYxu6jGMUfFL4rzfEXxIuotGY5lQgn+IE185Hg9wrOEfha3+49b/WJOmm/iTT+R9Oft&#10;oX+k698L79oYzc3FwivEyj5VAPWvhm3sWndVUfMeOnpXso+N91q/wum0e6WT7YG2CRhksh7VxGr+&#10;BdZ8HiOS80+a1WYb4y6Y3gjOf1r6bh3CrA03Sm+rseLnFX63UjUgtlqcfdWBhkKt1U84qu1r5ibe&#10;me47VsS2DmTP8TH86SLS3ZscZ9MV9TOoowb8j5/2b5rI5rwdLJdeEtNkuJWuJ3tkaSQjHmEqOSB0&#10;71p+Wv8Ad/Oovh9p/m+B9Hkx96yjP/jorYGn7RyuTU06ycEzOUZ81kZa2wbtUyWbdq0lssfwgfhQ&#10;bPbVSnYxjRe5WtLXym5q0kAanx27bqsLB5XtiodS+xvTptLYqJYfNT10/c3Srgi3D5TnnFSRxbWy&#10;xxnpnvWXtGXy6XKYsvL/AIactpz0q8Idx659Pet7wv8AC7XfGiRHS9OurzzpfJVkTILcf4j86xqY&#10;qNJc1R2RpTw86mkUcmLXPSpIoBtr6Z8Pf8E2fEkujtdanqWn2O1Nyxg7yG9D2rhvGv7Mdx4H0aO4&#10;GqafqErMR5duS7DHfAryafEWBqVOSE0zv/sbEQipyieTRWvmGrK2mDWxceCr3TDueCT5U3klfu/W&#10;hdGkKZ28NXo/WIvVM4pU2nZoy4rfIzVq0sSx6VetdFYNtwTW1p+irFhnGNvtWNTEWWhUaL3M+00d&#10;3C/7XNX4NF8s81p/Zo1UMG/I0bR/ePfHvXlyrO52Ro2Oz/ZZstn7RPg8/wB3VIf/AEKv1P8A4K/L&#10;/wDZjXZ+0F4Pb/qKQj9a/UBTx9K/OOMHfEQ9P1PrMjt7OVu4dQa8Z/4KD+KJPBP7FvxE1aMsslhp&#10;Lygr1GGXpXszLmvn3/gqvHJL/wAE7fi4sZKyHQJcEdR8y18Ri5TjRnKno0nb1toexWpqpB05bNW+&#10;8/OL4b/Grw14/eHUru6tVWOGKO1czfKw3FRkdujHJ9a9J8A+L3u7Sx/sqSS8t765cXNsy7WQFm+c&#10;E9gOce9fnF8CvAXiDxuLHSNBZbi/t9k8tvcfcuIg+do/2vmAr7z+Ifj6/wDhZ8O9Fn1rTbjw/q2p&#10;SR2enxBxtSKIkM/T5SxHJP8ADW/CPGOMpYf22ZNKEdPNn5PnnCtODbodTUi+DWnx/FibVtU1i+hk&#10;hIlgiRx5RDDbn8wQPpXpWpePdG0bV/sV5qFrbzfLsBcZkGM9K+KPin8T9U8ealdWuleJLDTdbWaM&#10;3UskpaOSJE4iXbxkHcSeOWFcR4n8WR63420vWfEGsSapYwQSKYoJdpmjEfTeOjF12j0ya96p4lpy&#10;f9nwVrq7bseLheFZw1q7eR+i2leI9J10K1neQzeZJtVQeW+laj2BLYryX9irwpbaw0cmi+HtU+yv&#10;CJ4JLiJibcsB5ihj1BIHPua+gNJsF8Q380NpFNN9nz5hCH5WBIx09Qa/R8Dnaq0Y1KrSk+zucNTJ&#10;60ZNKLt6HMppQw2akbRsr/8AWrqrnwzLbwMWt5F7DK0i6KoQZVhXoRzBPqZvAzi7NHGS6GT/AA01&#10;9LaIfczXXy6FuXhW/KoJtByOjVusd3Jlg5RV7HJqiKcPE34VNDfw2/3YW6Y61vPoeeNv6Uv/AAj6&#10;4+72z0qvrUZbszjhZrWKMv8Ati3EWWskbaec9afa+KrWAN/oKdOmetXpdA3D5c+/FQr4eB/h/Sj2&#10;tN9R8lVdCM+P5Y02w28cY/3aozePr1rstu28dhWk3h+NarT+HFOABlj7VUXQSuzKUsQlZE+l/GHV&#10;rLTjbo3Oc7yM0+f4m+ILtNrXTFe4xUVp8LtW1S3aa1sbqWNepVDVHU/COpaWwW4t7mFmGRla5/8A&#10;Yqkvdtc7I4nH04pzcrFzS/FV3ZT+YY2dup55NdloPxTmklVbgMFVduPauE0bw9qmp7/IY7I8Z3fL&#10;jPqTXH/Fr9ovw38CdK1G41bxRot1daawR7K1lWa4LHBCgDjPIrhxlPC3s7JnZgcxxMVz2dj6p0Px&#10;fa6pbKryKuOv+yK1pfBNrqy+ZG9tICvO4+tflH8Uv+Cx2uRz31r4U0K3ht7eNs3lyu5m47IOOvPN&#10;eKXf/BSz4yeNTeRw+MrrT7dZnSVYogmAeoB7dsV89WwcoO9GpZHt0uJKMkvaU3J9ND9f/iwPhv8A&#10;Cawku/FGtaHpYVSdst0pdvoucmviH9ov/gpR4J8PanJYfD7w/b69NuKm+uAUjyBxhe+DzXwH4vu9&#10;c8cXtxdalrGpahcXBDtLNIZJCD1GT93P9Kq6XqFrolt5kMdxJNGOSXJ2tnpXJLMqlFaVHJkVq0K/&#10;/LlRXyud18ZPjP4h+Mmpf2lq9ws0plZBCBsjiRj0Uenb8K5MXy2EEqySRpDMw3f3mJHaqGn+Kpry&#10;eb7RZswkkEKO/wAqjIzn3qqur2F/DDa3DMLgYKJIMMWDAZ+nIrzZ55UnL94YwwMIvmprfcvXXiII&#10;tnJEitHp4Kb8/MT1zj/PSsBvEcuo31xeTSblBYAp2B7mreuzyaRcW++SORJWLfKACAeqnv71nx3i&#10;Jbxra7o0vHJYhRulyQBtP4jiuqnmitzMPqsalRQf4Fm4mvZZI5FmOJEDKWXC9Rkn3PIqza69JJYQ&#10;TSTeY0cpK+YQqqex+lQ69MdFsrd7jzmljZSiluSchRn6Hmue1K6muReCVmWMR5EcbgZA74+tVTza&#10;+kSamW0VLWTRsQeJdPjuJhNM892rsfkbIDYw2fXgDFO1/Xr+fUYbWxdo7cBW4XcEYLubcfTaB+Jr&#10;i9A1CTXoIzprW6RSMYCrrtbAzvbPfHrXTarHf6LB9lSHdDcACa5jHznGO/p2rixWcShUu9jqoZTC&#10;VFuF7mb/AMJPqN1eKyW0rW6XDmSUjBfAGTnsM7vzFf1Qfsoyed+y78OG4+bwxpjcf9ekVfyv3ni2&#10;Tw2rwW80eopM8m/A5TkZBPrz0r+p79k91b9ln4asvyr/AMIrphA9P9Eirycwx/1mx9VwlhXRlUT3&#10;sj0KgnAooY4WvMPtj+Mv/go14astL/bl+Pkln4lk2t8QtduDaeSV8yaTULgOoPcAcZr570jSY7BG&#10;ctukMbgN0PIr6k/bt8D6Zq/7fHx1a4t5I5D4/wBd2MucMW1G4yTXj+v/AA+h0/w7cXFpazFYUy8j&#10;H7ueK+Xp5zSjU9nJ3d7a2Pl62cQknCL1vY9G/Zz/AGHPDHxo+HUWv33jT+zmuImS5tExuTGMKR+I&#10;NbGk/wDBMnwt4ug1CbSPHMdvaWcoVjdR7fm9q5b9nexh8PeEIbyK5ma6uVYGEQFlYZHAPQHjr7Vu&#10;63eXupie3a3mtbhn3kopXdx1YdxX5/j8dmqxlSNDFuMb6Kysl28zlr5hNe7TqW8rHNeJPghZfs/a&#10;w2m2PiC01yPUAZ/Og/gYEqVP5A1manpE1lZteLYXTRyD5SIiPM9unrX0N+zV+yno2peKl8UeJLqT&#10;UPDOmqPLiCmN72bdxGPbn9K/SXwd+0t8F7jQLPw1r3gvw7FZwAxSGO3XFmnRcvjJYf1r6nB4rmoR&#10;nXnzTfVq1/VH6FkuBxGIwkZyerPxh8V+ApPCmu/YtVtY1vIkSXghgoaMMOfoRWB46tVXwrNJtHGA&#10;Oa/Wz9rX/gkt4Z/ar0HUvGPwYvLaTW7KFHbTRMNl/Eo6oOquB0B4PFflD8XvCepeCI9U0XVrO4sN&#10;S0+dobi3nQo8TDsQa9SjdRTlv17FYyhOlC0uxg/Bn9kHxZ+0hZXF14e0+S8gsHKSMpHynGefwIr6&#10;K8dfBT4gaF8F7yxm8N6TPZ+F9P8Asuo3MsAa4tQBkndn+6cjiuU/YK8N6tr2ia0ul63qmlSxuzhL&#10;VWZZvlXg49c/oK9z+JvgLxdY/DjxZDdaxdru05ru6SQkNdAKRyO+Nqj8a+BzviavDNVg1ONovazv&#10;rbqfN5Hjsc1icLQX2dDwn9lL4UeJfHnwV1S60/w7p02kWs8sk+p423KYCllDZ6AV7h4X/ZK+O/h3&#10;Sm03RfFv/Et1KMPEYbjBXcAwIz9BWj/wSy+C3iv4pfAK903S7e4Wynv51ky5jQblRdzH06/Wv0p+&#10;BvwRt/gn4YsRqFydX1S0tFjkuJD+5iKgfcB9AMZNfl3Hvivjclx9XC4KcXUUrKKV3bz17n2nD3Ce&#10;a53hIwt7OMXfmel4v87dD5M+Av8AwTi+I3iTSbEfGDxxq11o1nIZodMhnzPP9WxhVP519W67YrZ6&#10;Lb2UMa2mn6fGIraBB8sS8fr71j6r8eL6fXLuXT9P+3SO/wBn08SvtWSUgtvPsqiuM8Q/tNaf4C0L&#10;TdO1Jv7SvN6SX19JMsoRs4YArwFAGMdcZ7ivnc24T4p4mwUczzOuue11Ss0l5ep+05Di8ryG1ClT&#10;53ZJzfVmuvw+1LxhLK1jb7bWP5XuJPkjQAc5Y8Yrxf4teMovCuvXGlaDcJqk8eFe7jB8teuQPUV6&#10;N8a/jJ4i8X6c2m28lvpeg7QYre0PyyDGRlh1yO/tXii2EVhG3lj93gl8mvhMny2rRm/rlrrTl/8A&#10;kn+iO3N8yniV7nU5z7D59350zFrqQZctx2qLTbS5vL/ybeEyzM21EXkv3q34imLQvtimaEHa0iRl&#10;to/CtPw5+0R4W+CtnG0eg65eXfMcl49v85/iyD25H5V9rGNeUP3MHJ7WX6n43xLxfhMrl7OPvTZ4&#10;t4H/AGsdTb49a9pOj+GdL1a38J2NzLqCapEzRKI2RHYqCOBuPWvpX4Vf8FMPjR8QfA8J8H+GvBd5&#10;ods/2SM2mnMY1KjlR830r50/Y2/Zg8WfEz4j/FDxk9mdK0Pxxpeo2NlPdjaxMsyHcR/d+Uj8K+w/&#10;2O/2QB+zf8HF8M6b4gttUkEj3tzNGvyxvJtyo9cV+6VJVcqy50spwsZVLReut7r3r37M+DrYfOsy&#10;viLtRlsvI8G/4KC/tG/Gzx5+yf4s0/xP4c0LTdCuoYhdSW9mY5EHmoRg7j1PtX5ZtpzXF1FIrD90&#10;QuCeSTiv1m/4Kbajqlt+yt4ygW6t57W3eKCeSY+SzsZFIEYPLtgc46YNfkvbB5dTtfUOCBn0xX03&#10;BeYY/E4Co8fRjSlzaRirJ6Lc+fxWDr4apyV97H2l/wAFC0+Iz/ATwAPFlvZWukNcQizWGIKzn7MT&#10;yc946/Qj4P8AhKyX4UeF5Fh2r/ZFtlFY8fulOa+Rv+CuXgLxZoP7OPwvbWLzQ7yObUIoYYbCbzJU&#10;P2TILDsMAjPrX2hH+z98Tpvhd4XXwjqfhFV/su28yG9uwsgPkqccHr9a/K+M+Fc7zjKKFPD0FGan&#10;NtLRJN6P1aOeNGMPfcdIpNd76Hn3wR8HRW3jT4gaNtAaz1wXCAt8zRzxRvn9a9K0r4aLvbznuGXn&#10;5VX+dfO3i34FfF+y/aQ1K1uLLwnc+KNW0aO+Xy9R2W4gjIiOGDD58gAiue8S/Dr48eGJwJtJgj2k&#10;kta60zKfp8/FfI47w1zLE1FUcWnyxTW+qSu9z7DO8Lk/tYVsRzKcopuyutjov+CqHgeTQf2L/FF0&#10;PMCxPbht69S0yjrXk/8AwRq0KbU/g94kkjZ0kGpKvA7eWK83/bb8SfE5fgRqth4mmuo9KaSIPFJd&#10;mVWPmrgHk5wea4v9j79rnxX+zf8ACm8t9BWza21DUC84ljywKog6/Q19nT4MxlLg+tllG3tJTvro&#10;un+R8dm1HBKzwvM4LVtrU+3v24v2WvFHxq+GOj2ejKlxLa6ul3IGfb8qq4/9mr2rwx4IvLPw/Z2g&#10;kWHyokjIJyeABXwTd/8ABU34jzsiK1j5fP8Aq4eQfTrWbqf/AAU5+JDaikdvNAqMdxkMB6Cvz7Fe&#10;H/EWJwdHAXgoU7tO/WVr/lockcfha1OMI3tHztc+lP8Ago/r7fDb9mvXFvJVk/tSN7WEKBjOPmz6&#10;V+Sui+XeahCFUMzOVBHvn/Gvob9rD9p/xv8AtOWFvYzXv2qxtjueCNPLG4AZJHc4ryeH4NapaaFH&#10;eWMSSOsSyqEbLNzzgeor9z8NcljkOUujiaiU5tt+trI9PD4ihCDhDTfd3P2H+F/hDUrb4Z6HHEsE&#10;cVvpsA2Jzj90vFfqf/wSesprL9ltluF2SNq9yce2Er+cv4Zft7/Ebwt4ZtrXVFaJILZY4JPs7bVC&#10;jA3flX7uf8G6fxq1b4+f8E+pNe1rb9sHie+tRt6FESDB/U18n4a8HZjl/EtXGYhxdNqSunrq00Z5&#10;LCnHE6X5rPr+h97UUUV/SJ9afzr/APBy3p9jD/wU01e4maF5Lnwto0c0bnpErzk8d85I9ua+N/h1&#10;r2i/DTTpI/D19BLp80UguZwhKyMACEOeylsD15r7f/4OdfhW3iL9vK41lrG+nW38N6cu+KMeWo3T&#10;DO7ruBI4NfCGr/DDRPDXwiuIJp7wG6YGC183J3hhkYxX5vnOIw1TEOnKbvzWsvIuPexg/FX4m6XL&#10;4bj0K3s7abWDKbgz2sLRgs5Xy0U/3sE+1dl+yf8AA6TUfHdrrHjC4urXxN50MdnbSsojliT7rEHr&#10;hVHHqa8W8Ka7feDPEy3t5D9q0W4une3UxeZMJIwWUY44GP1ra0f9q5tL/aD0PVNYsZJbWNAn2efK&#10;SQAsOewPygcHipzDLq8sHUwuBejTbfXbY5nJteZ+p9pokFhpa2V1exTXcUQuIsDIEgJI4+hrg/Fv&#10;xU0/w3qktheT+VqFyTudDtZw3Vh2weBj2rh9a+Pn2j+y9Us7OebR7iMSrNCNzsehHtzjj3qHW7ix&#10;+L+qxaklnLb3Edv9nDXSYYOc4IHcjIIr+ccvyutQxHtcdtt8zz62NlTj0uvxNu1+Itto7R32l3H2&#10;3WredktFJ2qFUDeSfXOB9cV9t/sleLdUuPBK6lrF5bfbtYxPJEXX91gABQO5AGfbmvzt0zwrq3hm&#10;+0eRik8OlyRSXMmxQ/nLMruOv3TznPcV9oaH8RdN1P45+DbWx02PT7TTdDuLq7gPyyGRomPOOCoY&#10;nGOwr+nOB8ywOHwLdKSlLRW8+7PkcTHE1sZCqr21v+B9tT/tH6R4U+H19ew3lpfJYwFzbW7ATMV7&#10;Yz1r85/+Cgn/AAVfs/F/g+10nSNBmC3ny3j3Iw0G1iHTb3yOh9q8P+Ivx+2W/i3TbzVZLeKfXLzY&#10;LKMvMwhcgRn2I255GM18v/E+4k8Qf6cpk8i5CluoMLd8/Qj+dfocs5i8OvYq0up9ZkeXVMVJyxN7&#10;R28z0r/hoa5+NvxZS8k0uz0+SZI4EeEeXBEkY4JPc/413HikWM2raXDfRpDMgkWOVTvEeec+67lB&#10;z714t+y+uneILjVBdCSdNLuFNsHB/eDaeSOm0GvQ/iHq1hqurNEwjjnjU+TGmQJOoAPoOh47Cvxr&#10;Oa1Otmrgu2vqfYVOWELLoc58QvDlzDrdpDBJbwvfX8n2yTswT5lXjnk/mTS+IUtdCsI/M+zraxus&#10;cqth8Ko4YL155HtkVw/xA07VNZ8RyStqlxBHPcTToLb5lhO5SEHcZzgVyfxFudZ8LalZ2P2ibf8A&#10;ZvNlml5Gxuw9T7dq9CODTko05q77aNf5niVvfPbY/jlN4eSyh8OzRwWsw8qBVQJG5GM8nvk16Pev&#10;4t1rR7Gxby5Jry5i8x3G1lDPsVgRx7+9fH3wt8Ta8vxF0+GEJPpdq5uFeaEeWWALNjI+XOOa+lfB&#10;XxS8T/EvxJ9h0DUVbVliEsisgENsqBFKq3sTnHvXwnEvDdWNaMqKjKW7bMKbb9xn0V4Wh0vw5e2+&#10;hx36vJFhcbdxyFyCSOB7CsX4wfFbRfh7o8001wb3VlkCmGTAGN5Ocfgo/Gs7wh8EPGxum1WYWskw&#10;RfPSJz99VIUdO+AfrmvKo/B6eP8A4+apa+MHvNOhgjmfAIV3kUcKpP8ACSMivyzD8P0/rcp4ibag&#10;rytu32R5tbD11Llqrcy/EWpXGtfEiPxJp0E1nqmmqJIp2TeoYnlcdOMfgTXQ/Cnw9441C61KxbTf&#10;tEmuAy3l9KNkab2LNED/ABKWzyPWu0+DWoeG/E/iLXdN00iPR9NT7FKZz8vmlxkKT1dgGJJ6dq9J&#10;0iy02y1/QbSG+1G0VYz5FuoDxblfqT75GK9LMOIpYek8FClZpKzabaVrr09CcHQ57RkVvhx8L7P4&#10;deH7nS4dK0//AEh0lvJC+4TvuOFHfjJ/MVu/FX4ARW3wF1XTtPtbSO+1AMROJCWjJ8tl68jn2xit&#10;DxD4Rh0G01Gb7d5Nw8q3Amkztf5uV+vb8qxvjr47k0qSzl0qdRpOpWy7ZNzPEXUskgYnnIwrfTFf&#10;N4Oljq0vrdOTupJu9/L9T6xUY0cO6TSu9j5A8DfsOa8PGFzrV19ohWxtzahGmSfz5S4XjphQME9y&#10;F9TXD/G79lzxV8N9cuLrS4ZLq1nzcl44SrW79HGPrgDHbmvs+P4k3E93b6LY2PnxLbAxzKAd8uCS&#10;Sc8A4HNeUfti+NfF2kfBS1v10+OPWre6abz7JGZbSJeRvccZOBn64r9IyjijOKuYwoVeTlelttOj&#10;S+Wp8visPJrlXQ8E/Ze+C03h3VNT1Jb6xXUr07ZIZoyk1m33m+U9Oo/A19X/AA/1dfAusJJDdWdx&#10;NqkjCS4eM+W/U7dvUEcjJ7V8R/Drxv42v/F1x44sbyPUtUurpvtVuMb+APlI7qRj86+mvD/xbuL2&#10;zh/tbTTbw6xi4a08okwFgSCX7cnp/s199m1CpHErE1u2tn5I7MvrShHY96174y219uj028t5IQkg&#10;u28kBHbgFSCcjG3jHrmvMvjBqc3jnwust9cyPp8ji2VmA2xuD8u04+7jaf8AgVQPobaheablQtnJ&#10;cJ5xDYMxOcFfYYUfjXRatYWXimSHTJImjgtQqktn5nz0/EqeR6CvicZn8oTXtY2jrt2PYlzu1+p5&#10;/rmkw6X/AMTa7e3uWsz5qRkFZIY12gtjpw2BgGtzTPjt4m8QeG77WLbVNOaa3hhWMSDkgB/mHP3Q&#10;OMetdVDp6m0js7W0tvsNwv2eacjKwr8o2sPzJx3FcrrHwz8O6hNq9tbfZbO4MbtGYyXVYweWKf3Q&#10;2feuP+2svxlo46jfZLrbXqglQUY6nE+Ff2/LpbXVNY1y1N07SefNNGn+riMKRlEGc7vlBJ9639V+&#10;J3hnxxf6f4hn8d2um6VDKLn7NHF/pCzGJVb73BCoAcc8ivH/AA58DNe8RXEegro8kd3NB58d2uCp&#10;AdfmYeh+bI78CuK+OnwTi+H3xft/DV9qsdndw6Ul1M6uGjeUsU/D5ec+q19Jh+H8krYtQwkuWpZ6&#10;Kz923zseDKlC/vGx8RPiHJ4w1u51LT0utStpLqS3gmupP9IWIjA2DgHgk57Zr9ZP+DWbxXfaz4++&#10;JVndXbTQ2mjWPlRPHtkX99JuZu3LZx7V+PNvolmPAk3ma1J9q01v3TtkTISB/q8cYOVGa/XT/g1d&#10;0K3s/jN8T783r3WpX3hywN0hbKoftM2MD+tffZRgcPTxVKKjrF6P5HVToxi+aJ+11Boor9IOo/Kf&#10;/g6LWzufhH8J7XUrWabT7zVdQhkaNsGFjBEEYjuOv6V+R6+ONF+FPwv02bRbq8UyyNJHauQ23JOf&#10;mPQAngda/Xn/AIOcfA+q+L/hz8JW0tW/0G/1SWdt+3apghUfUkngdzX5Davp1h4t1q+0HT9K+x6X&#10;osB2XF3hDcOQcSCQ8MxxnA6DArlrVacpKlUu112t8zjqc6k3HfoZEHxz1DWLqO91KMalZzEiCdoy&#10;rh+ANxHGBg5FHh/W9Jt/Eccfh+GFrW+Qu8s8+1gwIGPYhu+M1B4f8FQ+FfgteXVxJd61p8ly1rBH&#10;GGhW3mPKvsPPIA9jiuv+Btl8O9N8A6honjbTYf7f88+RPbyGOTgcIWPyjPzH3Kj0reH1VQfstFt3&#10;OdTrXjzvp1/rqcJ8YY7jwR4Y0GK6vJE1DazTCE+Z5jFjtPqOFXP1NXP2aJofEmvw2d1HeeTCrGR4&#10;CFOwMCM+xyRiuyg8K+H/AIoeMLi80AQyT6bH9jltLo4kuMBW3hslQwz1+tZ+o6QuhaxrC3Vrb6HZ&#10;WDhhIqlZCNuYhn+IrzyPxqa9SEsJLDrSTVr+vYmmpRq+36aHsWt/F2EM0nlxpb6XKvlD7peLbkjH&#10;rg4Iq7HrfhzU9Hgga2j1KaeZTH9tJCxRydj6D+En1Br4yn+Jd9qE3iS2uLkLYv8Au7C5KH95MAM4&#10;J7cA/jXoX7PXxLutbXSZr6A3Fvbt5dwxkCyPHk5J9lcsAK8JcPVMHQ9tGT0PQo557Sp7OSuj7X/Z&#10;W/ZB8J+Pb3xRb3ktxHoarBP5TyeaS0gOV3dlG3pXvvw/+C3wn17Vpl03QY9QureUwl54x2U/dzjo&#10;sueOwX0ryH9jnxzG3wl8fCHy5pWMFjZiME+cBbvKBkcngOOO/Sug/Zbu77Rtah1a63LBfXLfactu&#10;2TytHsXaTx8rgcD2rGmpV6Eq1ZvRW38up9pg6sowhCjs9VprvrqV/GX7I/gDVLnzzazaF5CySJcQ&#10;SbYmMnynIbIO0rnHHX3ryy0/4J+XdglxqXhPXrDXHe4Cqt0fK8lRHg9OrbxgfX2r0P8AbGvNS8R+&#10;HJtH0i7e0mtcW90VPEKXUThHb05VgGHQ4PWqn7IWqahZWeleH/EkHkz2doPtOJP9a0bbxMWBBILI&#10;X/4EQfSvVy7L6yy2WYUKtrb+iPLxmYQWPWCxNLmctU2v1PlLQ9S8S+HPHVzoUzTefp91K11bzNvU&#10;OnVSfpk/nWl4U+J+peJfiF9juG0rTdFaB1jhZv3kjZxgZ68rWR4s8Uf2Z+158UZJrjyo7S+1KUK5&#10;+VyOVAz6n9K8u8G6kNMvrPXrv57iZ1jWFYtwiDuWGM/XtX1OW4yUYQcm3on958TjPZ+0bXd/KzPo&#10;l/F8VpBYaXp7qWWdlQvncmAPm9sdfSvqn9nL/gonqHwi0SHRPFH/ABONNtY3NvJGP3+0YbGSeR8+&#10;B7CviTXvFUNh4mtb3FvuQfZ5A3bp90D/AHiPwru9VvUsbBTqUdtBdXCnBQj5EC54Pbg8/UelfUU8&#10;VSqO1H5+pxylyrmqdNux+q3wU/aT8HftD2bHQdQX7bGgeWym+WaId8r3/Cu4l0vGflr8PfD3xh1b&#10;wR4ut9W0m8udOutPmSSN4G2kjGce+cHINfoB+zf/AMFZLfUvCtvH4+024F0cH7bZxjBQ9Nyf3hjt&#10;19q6qlR0UnMxw+KhWdkfXLafz92oJNOVqy/hp+0D4J+Mek29xo+uWUj3SFhbyyCOZPmK8qeRyv6j&#10;1rrZtOwNwCkA44raGJujokos56XTSKhks8N/9auglscH7vTrUMtoPRa3jiHYz9jc5+S0UL2qCaxD&#10;ZG0elbslpuH3agex4rop1jOVFWOcn0fmqNxpuTXUzWmD0qs1irHp+ldMcQ0c7o32OSm0z5qoXGi7&#10;m/wrtJ9NR2yR1qnLpKsTgGuiniDnlSvozjptJyO9VJdK56V2FzpvkjhVNVZNLUn7v6V0RxLMZUYn&#10;JPpmO1QyaXuH06V1cul/7OKqyaSMfd/SuiGKOeWFT2OVk0kDt+ld1+yzp2z9orwkwH3b9T+hrLl0&#10;9WTbt211/wCzTp/lfH7wqwxj7aP5GubMsRfCVV/df5MrD4W1aDX8y/NH6Djiiiivwo/SgooooAKK&#10;KKACiiigAooooAaBgrX4Vf8ABx18Xb74G/t/Qa/b3+q6b5fgGzSG5sZNjwS/ar/a2e+WKr9GNfuq&#10;PmNfzof8HXWnSTf8FHtJmmS+uNOTwHpzTQxZKsFu9QLYHrg/oPSvLzTCfWKSi9k036EyUmvdPi74&#10;VfGXQNQ8P6lq2qah4i+0xo095YcG3umJDL8xOSpCncPc1sat480Hxx8cdU8WaPeWunxssET21rEI&#10;xMnluMrjGCuFB+teB3/iPQNA8EDWdP0vVpLDULg2PlTHBUhTjA98Gob7xTpMfwyjv9J0zXLG4uL1&#10;4y7S5ZlSNWxjHcHr7V8viMgUpt0ZSStZfgctPEYmT9nOnoupufG3RZvh58R7ENNZTQ6rphvc+VuR&#10;kbcoPuflbnsa4HXtQs10OGa5slvrRY/KslDbTCNrMcnqcP0/Adq7ay+PEfjXTfDmla94ZmZtGjMf&#10;9peSVuJYUWRghPTH3uMda1L34k+F9M+NWnqdBhjsdY1O2ilEwzDboPLziP8A4HkgehFd2Hw9eg40&#10;eV6Lf+upsufdqxx+q2afEaHTWt7j7PNa6SLiVxhZCA5V19Bt2HHqKzvBtnrV/FH4Zs5pL63gvPtI&#10;/eYVGcqCW9cbfwrqfHEOg658cNY0PwzY6pNPbSTadKIVyLjEsm5lX+EfMoC9zUmnTW3gOG8k8PaX&#10;qFrcyTQ5muSJDtKlXJHYFjkfSuqnhpbNO2nTr6nPiotU5K/R2+4+r/2ULlovBNqdyiSTxiT164ji&#10;r421CJW8QXnmMq5uHz/30a+yv2O9Gjvfh/ZXEt9Zr5fieSdoy/zKgRUGR2yVJ57V5F8bP2KvEVt4&#10;zkbw/Y+dYRxr5kkt3EPMn/jwM/dz0zzivjclzahhs1xFOpKzdvwf/BPPzDLcTiMsoSjHTXbfZf5F&#10;b4D/ABa8D6P8E/G3grxha3arq8sV/aX1ooaUTRDCxt/s/wCJrDi/aQ1LUvjj4d8aXyNcL4Xltktr&#10;Yfdjt4NoVB6HaDz6nNVv+GQvH7bs6TD83XF3HnP512/wn/Z68Y+ARfTXXh9dQjuFMUlm8sLRzIVI&#10;5bOQRk9K9bF/2T+9rKSk530b2urO3bY5cNTzDlhRleCjZrTdra/3npV3+3d4H8SeJPiHo+qaFqx8&#10;HeOvLvwFIN1BebRlx2wSFA9CK5f4bf8ABR7WPhb4v8MWuj6fD/whvhe2lsIdNl5kuopSGlZm6bye&#10;R2HSteb4Mw6ld3E1x8OJbiWZ1+b7XF8ow4wMNxjcuP8AcFM0v4Ew219JOfhe7KwddjXkbBSR8pxu&#10;4xzn1z7V8zTw+SqnKnUpcydtG9FZWuvM9qrLNJTUoVEmtn17/izkvin+2y8fjYt8M7OTwjoFzqMW&#10;rSWSHd9ovIyhBYdAuVUbRx19a6X9oD/goTH8UdNtdU0nwuvh3xxd2sun6rrEbbWljxtdVHuM8nkC&#10;uJ8Vfsn+KtT+IqalpXhebS9Ljmhk8hZo2Me3buIG7HUE4969D134V6t4itree6+G7XF87E3a+dGs&#10;RYqQWQA/KT8pPbgiuytRyaMqM1FScU1fm3TSVn3+fY5aE8ykqkeayk7+j7x7f8Et+Ef+Cjy3/wAZ&#10;vh74ml8KPNL4T0dtI1ZoG3SXETDZuQdgBzz1LEVc+Gn/AAUT0fwfYeLPBc/g1rz4e+J7mdrbTzLm&#10;a2EoORk/xFsN7GuK8J/s9eLNA8W61fW/hXUtLhv4TBaQ20sLrGDwQ249x3HTJ712Phf4W3Wiaql3&#10;J8JbiVYmjdD9qjJXZtPr1+99c1w4rB5HBOKhzbWtNK1m2vuudFDEZpKK5qnXXTpaz++xw2h/tfX2&#10;l+I/B2j6XpraX4J8Ja2mpwaVE2+S4ZZdxaR/4mHT6Yql4r/adn8WfthW/wAWbqwVJF1e2v2s0bok&#10;KooXPrtRR9a9QsfAN9pWu/aofhHdCZIDtlSaMlLggDfjOCpAOR6t7V5Trv7JvxH1/Wbq8i8J3FrH&#10;eTNOIldP3IJxtHNe1lccnnOUqkVBODjq9Xd3evmeLmVPMlCMaMnPlmmtOiX+ZjftWfHaH9oH4+6z&#10;4yt7D+zvt0kbCLfuPyKoBPp93OK/Yf4H/Fy3H7JGjakBHJJJpSbQ397bwa/HqT9ir4nb5P8Aik77&#10;Y38W9Ov51+gH7OOgeJtR/ZN0PQ7qRdN1PTYPs9zBLy52lgAMdyvNY8QywX1SlhsHJWhdWvf3dLH1&#10;Hh/TxUcXWq14v3rMxvj/AOIE1XXrHV5WULJAoRPp1/UAVzdp49m+F3iy31rTwwsr6WNpsf8ALKUY&#10;Un8eD+FcF+0fP4k8D3+jw+WdStdSufsUAWQD7M+RkHPTOQcnjiuK8L/HyG68Q6j4Y1iTy4WcqrFg&#10;Wib+Lfg+vpXh08M3T010P0avilGfvOx+mvw0+H95+0dbalq0zW9lcfupppLltlu8LA8g9ckIfyr2&#10;+w+IVn8ENAt9L8EyeHY7aG2czskDT3F7OFOAGHvz+lfFf7Cf7b+j+ErVPDPjqT7Vb6BGUgQNta6j&#10;3fKePvYXj25r1T43/wDBXz4e+BtDYaTpFlYtYlmQ+Wqq4xkZ754rOlTnFqmt2aRrRa5uh8S/8FE7&#10;DVB+014Zg13VF1rWtZdtXv0VCgtsyfuo8H0CniuJ8Xm5stNuLdPOt1mj3n5+qjjp9MiuX8d/HO+/&#10;aQ/aNbx9c2skVrrF+xtw5JVLePCrz75Y/jXWeNbhbr5RIzNIrANjtnpXdKm1NRqoxlUfLJo434Qe&#10;GtH+M+v+KF1ZE1GPT9GnuLeCTIW5ktwoUcdsKfrxXzvrvjvQfHul6sum/wBj+F/PSGIW0ku1Sqvu&#10;LZ55J4+gr6Q/Yx8Uf8Kl/aT0zdBDcWt1cmxuYJGHltbtuD5J7kGvnv8AbX/Y8/4UR+3HfeBYZ420&#10;3Vplv9PnYELHbXAaRA3+0inaf92v0jg3Oo4H2lNLXdXbta1np19T5nM6CqUuf7N9dFr8+h9meBP+&#10;CvGkeAvhzocdjpekx6no9nHa3E5vvOhaSK18hGVQMgYBYiuO+Kv/AAWTsfHPiW1vlbSbf7LFqCbU&#10;SZhm6hWInp/Cq8V4lffB/TZdDXw9p1nBcXDQqHlUBUVjGqbs+nynOeuTXgfx/wDhZ/wrdo45FsVk&#10;E2xRbLj5TvI3HJyeBzXyOB4F4cxWLnivYXnJvVtvR3utXtqepLi7MaNBYanJKKt01+Z9nWn/AAWh&#10;j0XT/CkFuLLzfCVtDaW7izlbzUjgMPIzjJBJ+uK5vxn/AMFm/E168Ueh+ILzw5aLDHbyQaZp4jSe&#10;KNnZI23HlcyNx3zXxGPCklzq+nWtvGzNeRRlic4Rm45NV7zw3cWVxZ+dD5cd9kRENncM4zX12UcJ&#10;5Pl2J+u4Oko1FezXne++nV/eeXmGf47GUnQxErx0P6F/+DWH9uvWf2p/2jPHXhy+u5Liz8N+DoDA&#10;jWiQ7QtzFGvzKSTgMfzr9xFHNfzm/wDBmf4aXwn+3V8YLbesgPgeI7gcg/6dDX9GYGa9TC4Ohhaf&#10;s8NFRjvZaK71f3vU8vFYqpiJ+0qO7sl9wHivmv8A4KY/Ee4+Gnwu0G8t13NJqflEe3lsf6V9Knk1&#10;8k/8Fe49/wAFPD3/AGF//aT172R0YVcdTpz2bPLzCtKnh5Tjuj5csP20tSg1aJvs/wC5TIcA/f8A&#10;rXpXhX9vLTXtWjvrO5hbHVDuBr5Nhs+d3GasJC0f3fy9a/UMVwvl9SPwanyVHP8AFw3Z9kXP7SWk&#10;6xp6TadIrTsNwiY4Oa6aD4qxw6Mky3FvDdyRg+V5g4NfC9tcTWf+rZlzyeamfW7+abd9omZlySSx&#10;4HavJfBtBr3XoerT4mqPWSPozxb+2zIbG+0+5sXjvI22iVGBjLZ/wryn4ufFzw/42g8yPSZFu9in&#10;eeP3ncmuBaCe8kb5ZJGZvmwCxLHpWr4c+Eev+M9WksLHTbppoxvkDIV2AV7ODyrL8GlKLUTgrZhi&#10;sQrWZxkg+0St8u3ceVHaoxZg/wAI616VB+y94yn0dr5dLm8oy+SFIw4+XOcVQt/g1rRtZv8AiW6g&#10;biCQ71EJ2hQvHNe3TzTBvSM1955H9m4i/vQaOHFqPukV0vwu8D/8Jf8AEHSbOS1lks7i7jindAcB&#10;dxzz+FdR8E/A2l6n4xmtvEcMkcMcJxGcowY9D+FfTHg3QdH0W0t4dDhhhtoPnSNcbifc9TXj55xC&#10;qEfZ003zLc9bK8o55qpPRLoeg+Kv2T/AWs3dte2ulQrc29qIcKPlIA4JHr059q+cvi/oVzo2lXkm&#10;qQ3ErwI/lSkZKoG2jC+nSvo6P4qWvhGG0jvDK15dEARDknNcT43+KPg+2ttRh1hY9Qlugyo0bb1V&#10;Dg8+4NfnuT43GwrKVS8l63sfYY2jRlS5VZM+Hr6yXUpFKx7G/iK/1r5b+MP7UviaH4yXnhPw/wCH&#10;tU+yabMIJL1YCVuGHJ2t02/4Gv0B+L37JGt618Gf7e8IzCGdlknaKU+X9oj5wqt/CemK+NPHfirV&#10;PhN8PdL1jWJ5PM1K4uoXhtY1HkPE2xgWbOfvjn2r1OJOKMRUSwuEi7W1Z5eU5HSUvb4iXoju/hmL&#10;iL4fWNxcWd7DtCq8bwZWNAABgj04rqpdGYzdOP6VNpHw78ZH4tQ+C9LuluZru0W7Q3MH7tlNulwR&#10;lfZsfgKveGrbWNU0Bhq1m1pqEJKsjHc3BwfqB2PcGq4Jz3Gqf1TEXa3Tf6k8SZTQ5VWpOz62X5GL&#10;9ix/DUi6dv8A4a2P7GM04jX5XLBcehJxXVS/B/UNJ8USaXmO4mjjWRyhyF9vbFfpU8dCPxM+Ho4a&#10;rK7R5+unEN938TXTfDT4Pav8WNajsdLhV2Y/O7NtjiX3NdBrvwubQ9FhupLq0aSZiBCnLbR3PpWh&#10;4G+J198OnZdHVLdWxvJX7xHf864sTjqk6Tlhvi8+h2UcLGNRe30XZbs+kPhP+wr4U0v4bT2uvouo&#10;atOdxnj4EbYxtU+leVfH39h6z+H9vbXOl6tbR2wQtcfbZQHJ7bF6mut8BftJ+MPFcNvY2Ok3F9cZ&#10;GTGhAPTv0964/wCIvg/xt8XfiXawatbTRzzy+Um/PlxZyc/hXwuX18wp4pzr1kl23PqsVSws8MlR&#10;p3foeIw+FQ10fLmDQhvlfGNyjuBX0B8CPjzZ/C/w3p+iabZia63uzSvgDLYycnoflrPi/ZC8UT20&#10;jCO3jhV3QGRtp2g8HFczY/CLUbXX2s8GYxqd5gHmdOQB75HevfxWMwmMhyOaZ5OFw+Jw0k1Cx7de&#10;/tNtB4f1EXmp2NzfFg0dvHnYq55+bua8P1r4v6lfahNJpqQ6b52QWjAJ69s9O9bngP8AZv8AEHj/&#10;AFHyLW1kgSGQCd5Vxtz1r6Z0r9jT4e+ENCsf7TtbzULy3BMxEh/fnnr7V8/LF5blztH3n5HqSw+O&#10;xmmyX4nxZBZ6t4luZFi+16hJ9+TYpYkZ6n/69UrTSbzVL37LDazyy5IEcaFjwcH9a/RX4YfD3wp4&#10;VtL7+y9Hi077YpR+NxIPajwp8MPD3gebdpmmwrcDOZigLkE5OD9a53xwtVGHoaU+F5ztJzt3PkH4&#10;bfsT+MvGRSS6t00e2ZBIGn+8wz0C+uPWu/8AFP7DI8M2fnW76hfBUGIgBuZj1NfTtx9tMzHzFiwc&#10;5btii9W/1Kz+S4X5sKD6f55rwq3F2NqVOb4UetDh3D04cq1Pi3wt8HYfDGuNHr2j31014220gTkx&#10;n/a9/avQdA/Y+1Lxui3t01np8cKloITHgk8Bd2OwHWvX5/CVn4GurO6vrxr6/DuyAHCgkHLEfQ8V&#10;PZeOxLqgZfOYIRhYxxTxXEmIcb03r3Jo5PQTtJDPhJ+x34a8E+LdK1qZbi51a0dX3B9sXmg/eC19&#10;EgcfWvOPB3jddS1S1ieGTzHcDJXFekEba8OWMrYh81V3Z1VMPTo+7TVh1fO//BWbUzpH/BOD4wXS&#10;gsYfD8rAevzLX0Rmvm//AIK9Xr6b/wAE0fjLcRxiV4fDsrBCu7d8y9qwxH8KXozM/n7/AGfv2lr/&#10;AMEfErT/ABcsnkw3UoFzDbR7Q6qeFPp908j2r6u/bo/aj0r9rP4a6Ha6Tbt/bmi3SJsmYxu6PDuk&#10;J7FQSBX5n6B8VNSvNTs7i0tbdbe6YhYYxtSNzjlgfdhxXvnhr4uxvpWpXV9NHdSaZYtJKEAVsv2/&#10;MgZ9q/KM1xuYQwjw1NKXM9vmctXDqc1KWx1H7Pnw7updama5kMv9qYmnimwPKRgc4b0YKPyr0Lwi&#10;nhu18Ma54fnWPSYdJaO8s5T8wSZMERkkcgsGPvkV8763+09pEmqqLMLbveQK0f7/ACyIExxg4znI&#10;x2zWx4X8Y6da6TJHqd4l1qlvcpdtC8+9ZwWwqjHORlT6cV4+WRzCnJQrS9mnpbyKlTpJao/Q79hf&#10;9sXxVfaHF4fs9UmbTbi4Fj9su87oA0uRGqgcfxL+FfoP8LPAOoeGLWdb7WrO4W4CyYj3KGOT/Pg/&#10;nX5efsyftV/CnwH8eLW3+1RTWVxLDJMwixb2zxkjbjqW3dT3NfpFZfti/CuWyWQ65HGvCr8h5+XP&#10;T9K/W+Eb+zdCdRykvyPMxmMw1ON6rSXmemx+HNF1Gzja4v2S4ZQZFznn2rPf4aaG8jH+1Izn7u4V&#10;4p4y/wCCgnwe8I6vHDca5K3nZ2tt+U4q1Yfts/C3V518rU7plbPzNGcIR619xRxl5+zhUd10PCr4&#10;rB255WsetTfC6xP+q1a1LZ6OBUL/AAvjjfbHqFgy4znFeG+Iv2+vh9od+0ey4a3UZM7SAD64NV/F&#10;/wDwUl+F/hrwx9ssbhtSvNu5IFfBPsTXT/aU1P2Xtde3U5JV8vceeyS73PdJfhm+wN9o01ucfWqt&#10;38NFhGWn09Vzg5bpXwZ8SP8AgsDqDR3TaLpem2sbRnyxKWkdG/ka+W/iX+3Z448Vap5lv4g1aSNm&#10;807ZjGoY5yoHoM9K9LD1sRL4p2PDx+aYKmtIc3ofsiPAVqF5nsW57SdTWfrmgaT4Y06S7vr3Tbe3&#10;hBLvJKAFx1r8am/bN+JyrHa6drOrSecm5lEpO1AepNLcfHTxvrdhJdax4iumsRiTY8jNkHrxnnAz&#10;XHmWfUMBR9rWrpLt1McPioV5ctLDu5+rUPxu+G94y7vEmix9Rh5NtY7/ALT/AMMbTW2hXxBZq0JI&#10;MpUmPjBJzX5XaV45k8W6tLarfKsdvt2N0aQEdh61h+LPH1voXiGGyuJryaS6jYqwbAGAo5H/AAIf&#10;lXycfFPLJWhCrdvQ73l2K3dI/S345/8ABV3Qfh7YSQ+G9QbWNg2ZhXyounGD3NfLfxE/4LMfETXo&#10;pIdIsdNsY45MSSSxebIwPPGa+Pda8X3RmmmtrWSazmy0PB/hHzNj2rLub9fDarJfRahdXUgaQRww&#10;7Vc8HGT7ECvqsPxNl6p81O0pPXoeLXp5hVq8rbjFeR7j46/bZ+IPxbhuI9W8UXlvDOrRLaWn7lZR&#10;nqQv+eK801a30u6nVrrVL6Pef3pkiI8w8/4D8qbofiiHT9Jt7hI7ezumDMgK73hU44bP8QyTnvg1&#10;B4h+JcniRfL2293dLJsQ7FTKfT1+brXg18+xFSrfZfkephstpqk1OV/1Ins9M0wf6PeNdxSrwpzl&#10;uucH3qvqUtpZWkccarGrAHBOWdif/r1m3WlNo9zJLO3l+TkxxEf6pfvYJ/CtHwvoVrqWrWrXt5by&#10;qoE7wq/JQ4I57c8fhW1TNVCmpOTfcVHA3nottiO48VRalLa6fHMsDy4SQbsDI7n35pmmaPcXmt3T&#10;XCvHb267duPudeTjrnGa6LUvhrpOk3v255Le3baZo4o/vOx4AP0BzXPbdQvgtto9s11IshllknlC&#10;K2OxHfGeBXhzzmnPWD2PZo4FSaTNcWlvHp0bM7KrxbpWlX2O0ge+f0qnqOgwa1o0d5bqqnIbzCu4&#10;lDyV9gcA1ralo82leGYrrVHjl1GOEyGKI/J1wcL/AHR0ArB8Qaes1sqrcXVnd28Sl7aBflJdW2gj&#10;16V4tHN4Sqe9Lrbc6KmF5dYo4DUNWtdZ1popPOvplfyVhtyQ3sR9K29K+y+HLlYvsVz5Onwu6LMd&#10;ykkZyfcMMVa8AeCZtYks7jZ9hjWJBJJKo8xpMKQePx5PpWz8XfD15ZahodjDcLiS2L3T8Zmyc5OO&#10;wYdPevUxHEVFVoUIS3vf5f5nJRy6dNSrPdnn2sePbG51UTzXH2h48MYduREeoAHsMEmsfR9anvvG&#10;q3kNxbpZ3EMsAiePJKbxj8q6jUPhdp/hvWtVX/RPkhCLKr53yMAScey8fjWF49git/DrWirJa3li&#10;u2GWOMqqSYyRnvywJ+lduHzahKXLTZyvA1Je8zK8X/2loMFnD4ftxi38yZW42licEH6A7seld1oH&#10;jtroWtreTK2qXCiFEK4h3EcuP+BGuMs9VZ/DkMk11HJdWjLHMqNzM7ZUBfXrz9KvaX4cv9ZnSRpI&#10;bdgvkRyYyIyuWfaPXIxmrxOJjJJX23OvDydK3ItDorzQLPW7y8t4bq2SWQbTCIvLWRm+9IpHXFf1&#10;F/smW32P9ln4aQjpF4V0tPytIq/k78YeO4/h/B52nxXM2tTyNbySTx/LGoJwy9stgc1/WB+x/dtf&#10;fsl/C+aT/WTeEtKd/qbOIms6V3Dn6PY+myetCpOfKtVY9IpHOEb6UtI/Kn6VUvhZ9Afhp+0T+zr8&#10;O9e/ag+Il9caNbteXXiTUHuCyfLJI1zJlj9TXzn+3R8FvB/hj9k/xrcaLpscGoNDGYyqAcl4+ld1&#10;+0N8ffiUv7Y/xCsovh/JLptt4w1dLW4J2pMqXkqo7H+6R82O+a5TWfhN8avj58QLrSLXwT/wkVn4&#10;jZLdbeJ9tlagEE+Yf4egOfav45wGT5r/AKxqXtua0+ZQU73SltZPQ+bqUKTkrtb9iT/gnb4B0K7/&#10;AGRPB7X2hwSXhgk3yvCGaRhO4647YAr3hPht4Ls9QjkuNLtPMxk5twMqOuePT+Rr6b/ZS/4JeePf&#10;BngfR9J17XvBfh/R7PDnTtPs/OliUnLL5h7klufeug/aD/YYskv7yXS9e0dNDktJEeQuDcCUg/IC&#10;PlG7gc88125x4YcUV82lj0mqUpuXxbJu9mj6LCZLg51VCjNc8u5+M/ir9pqHxH471CHT7BbbT7Oa&#10;f+z4IgFjiYylA+O+IwSPc1z3xE1rUtTNvYabD5NqkgIaQ482Q7vmkPfPX0r3/wAG/st+E77W5Lh7&#10;WaGSOWTKIQQSDz9BmuL+J3wtutT8UNZ2djJ5Uk6KAqdMZGfyNft/tqFOmk38KS+Z+tUeH8VhcMoR&#10;d9rWR0X/AATw/a18QfBz4waLpum3k2oLcyt9olYHbK3Q7R/dA45619Q/tXfsOfCv/go98Trz4gXE&#10;2oaTIyrp93HYKqreugyZCT3HTPfFfPnw1/Zrt/CC2kkMjWutzIYbYx/eQkdR+Oa+xv2UPhzdeAPh&#10;hHpUaz30zStLK5ywJPPX6mvx/wAU/EWtk2VOlgKjjVqNWfZJ3Z9NkvB9KpUjUxkdI732Ob/Zx/4J&#10;3fDH9mLTZ4dBs9TuRdktK1xc53HgdAP9kV6ldfAfwhrpmkuPD9nOsls1tK0/zL5TYLA54xxXSXem&#10;3Xh7R5ry8g8m1tV3yOzY2rXzL8YvjxrXxAuZrfTriTTtIibyo44ztaXnGWNfyXhcZm+e42WKq4iT&#10;l9qfM/u0PppZPlWE97D0Y320PaNK17wF8INLi0jTJtG0a1UnEFpGFGfU4/rXA/tUfH/TfDv7P+s6&#10;tos73U0amJAFxvYjtXj+heBb7XL/AMmD7dqF0BvO3LkevFY37e1tqfwn/Z40qyv7f7C5u4ru4R1x&#10;uj3Ec/hn8q/QuF+D6NXNaNetKVR8ybb6u/8AXUqtmHJRdJWi9rGF8Gvh/ffFD4a6PdSa9qdnfrtv&#10;YpoZfmhZ/mPH0OMdxXn/AO0T8O/F3w5aK91D+z7mxvHEIe2i2rcMxyCw/wB7n8TXr2t6PqvwftdJ&#10;h8LSeabdYxszvHlhCBuHfI71i/GddY8d+ANPk1abMkbmYwoPlfapI+Xtgniv6kqYt0IRlfS7+4xx&#10;mR0Z4VTa96yZe+Ad1H4i/Zu0pr6Tdc2qPB5rN1RXdU/8dwK8Z/bP+J+pfAb4TrrFjbq01/OLa3Mn&#10;K52E7sdxxXp3wd8D6xr37Nt7Y2O6K6kt5WtcjBJEpIP06818y/8ABRj9pq8+LvwZ03w7feHxo9xp&#10;N6DvUHbLsjKkg47nJr8+yvI44rP4VUlKnKV5K+3y6+Z+R8ZZ1icBhfq9LS63/wAj6c/4J93918S/&#10;2PvCeoaltu7zUWujcSuMl8XUg/QAflXrF/4Bs5dLuEudNhkgt0d/mTjoa+K/2G/21fE3wt/Z88K+&#10;HLPR9L+x2pmEN3ckhTvmcsW4xxk17F4k/au+O3xO1c6H4P8ACvh6/tb9vs5ntP3isCCCc/3R1PpX&#10;nY7gLNcZxFVeGSjB1G0k+l+y29D8oWW4eu44jESu/My9R+I3iTS5ob7Ube8fSbG7aCCxguNq3kTH&#10;CpGB7qc5/vV6BF+2foXwSvjbXLG1kW6jlSxhbzfMeVcbD0JKcnPSvnXRNEuPhP8AHKz1DxNd3X/C&#10;Ns7b5ZHMkFrcPwO+Nu7IB7GvVtD+Avh3x1r2oeIrjVrHUVleNoXSVT5e3OM+hwetf0FKbpRjBx+F&#10;Jed0up+85FkEsRQjCnNLb7jS/ad8ezftx/Brx34H06G1GsaSseoQAxhQ4DAkA9iQ3bqc1+Tclo0G&#10;rrbyYjmjkMTc/dIOD+tfpT4g+Jeh/Dr4nLqmhahBBFpsZm1uSE70SBCi7Wx13MygfSvzw+KGuWPi&#10;j4r6tfaPaLa2F3eySWsWc4Bbg/iTn8a9bKZVXRlzK3U/LfELBUaGOjGnNOVtbH0B+1/4T+J/wV8P&#10;eHb7xB4m03VrW8kFpbIi/vEAj35OfyzXpH7Nth48+M3wy1DW11ubS5rNk8sPeSxrKmOSDntivKdO&#10;/Zn+JXxy+Jul6P4gGtXltb3A3SSEmKId2B6fd9K+wrf/AIJ2W+kaRFY6H421zS4xsElsTlcbRkZ7&#10;jk/nX5/n3H31DCww08XH27u+ZK65b6Ky8tD4KWBp4mnzVJ2t+J5rofwf8Zah4w02PVdWz/blu9rb&#10;3cd88rnGHwecgfKePetLxn+yn4t0jTY5v+Egja1Ygl5ZJWIByPu59q0/Ef7IniT4IT2PiC08c3l9&#10;NaX8drAs3SDzDt38+hPPtXrnhf4Z/EwXyw694u0e+sSo3xC0BYN0H6ivjcRx9i6KWKoY2Ki1r7rT&#10;b8lY+mxGVYLHZXh5YmvyS1jdq99dD4n/AGwvghqHhD4FXWqTfb2jgnhUySowV2LDkZrkP2VfA0Px&#10;D+H99a3M0UKW14Ji0hwSCAMA/gPzr6w/4K2azrmhfspW+j3V1Y6jbXV9FHKYbARNCFyR84PcjvXl&#10;3/BMTwTZ6xpuky6mlq2n6ld3kHzLkiSOONxnscdB9a+njxVWxPCs80qVOZ829uy7fJnBl2RYWkqm&#10;BhV9opQeu2ra2+44u++BDf2rMFsL23glaMQuB8rDaOQfcg/nXQ/DH9h/x58aNch0vR9JaSZT8rxo&#10;2VB6MxPFff8A4N/ZN0v4xeO7aW41eSLSdO/fT20UaxRlUUnr+Fdrb/tw+B/2d9UvrXw/Z28i2P7h&#10;U8nEylejOf4g3qOxqOD80qZpQWLq/D/keXkfAbr80qrbhfueDeBP+CAupzeDbq81LXl03Vo4w7CO&#10;PzhG2OQx6D8K+KP2sv2U/Ff7Gnidd0zX9gXKQXttIfLbHUY7Zr9FfiX/AMFEvH3jaaOTRbiKz02a&#10;UtEbQYMYI6MO/wCNeOaZ+0Vov7XOv694P8ZWdt/wlfhkNcQJ5flx6wg+Z4iOgbbgqRX2knRnzSpq&#10;6W67n2GYcF4KOF9zRpH586J8cPEFrN5cyteRsu3ypcsuCfT8a/ov/wCDXa+m1L/gmdLNParZyN4v&#10;1ImNRwPkt+lfAFt/wT58A6drNte2NlDC0ZMhRl3rIpCkdeh4r9cP+CPfg2x8D/sktZ6fClvbtrV3&#10;KEVdoBIj7fhXzvAvG2XZlncsFg6TjJRd/k0fG5VltTD4n3rWs/0Pqyiiiv3A+oPxT/4L5zXFl+2/&#10;Ck0wt7G/0KzERMe4u6NIWA7cCvh688ZeAvHXh650vUNPSXUNPuNst3AfJmkEhAXcOmccfWvvH/gv&#10;JO3jj9tCHwuqCKb+xbJoLktt8ppGlBYeuMDgV+WOt/BfXPBWs+MNa1LVtN+yeF0ZmlecI2osqMyA&#10;Duflx9SK/Ec0yijisxrJVHGfN0drXZ3X5YrTdHoPjD9n7Rfhxdw6posNvLHEPOthqFx5qw5AZj9c&#10;j8Pxr5a+OvirR/H3xI02FmtdUvInaO5ntExvIOQo9uMZr2Dwn41s/j18I55v7WjsLqO2kgXT7m4/&#10;eM+3IbsecrivD7Tw1Yy6H/Y8GizW/idoWAnh3Hz2wx59CCOte5w/g6lCc/rcnKSdl6HFjJqKSS0Z&#10;91/s+WGvav8ACDSbK3sLKPRtStVSxuz8xxyvzj1Xbk+61W8ZeBtc8JyNHp80WpfZyitGr+XyhzuX&#10;PQZPOeoYV9zf8Ejvhp4K+LX/AATh0KXULHT4/E3g3TJoLiGOfzJ1WN5yGkXsW569xXlv7QX7O2re&#10;EPCP/CfW/g+bVNIWwmlnhsbkmYRyAHzTGOpXHAHb6V8Dm3C2OhmE8TRUfZSd7bv5nzmaYOpzqUNj&#10;4t8XfEzVoPDl3amGGC+t4R9qRnznIy3Pcjacivqf/gn34h8QfGD9pJtUktF1C4h8OvbCEkJDhDnv&#10;32ucfWvHPGun2Pi34MzXUOi21jqmty/aLaMyK1xJGxkCrjqMKST65Ffbn/BID9kHx34XuLrxHr2j&#10;SaKkmnQRWizx8TCUE5X6BQD/ALwr9E4KwuFp0cQpWU9Gl99zh9njvrdBU481N35vwsfnB+11NqHh&#10;H9orx1Bbx2Vvb2mq3JmjONsMsrF36d84H0Arxnw5rUnirUtSumhkvobVCzhW8uMAhskD2zX2T/wV&#10;r/ZH1T4e/tE+J9SuNP1S3svEF39t+0LARbzuQpbD9OvQGvknwRZLrl+un6dY3EGnyTsl3LEQSi4P&#10;BPvkV9BUxlOlTc57I/SMLOMKVobnrfwsOj+GPCmlGONfM1P5nY/dlL9F/Cq/jKzutD1S+vrf7JBc&#10;XTiK3km+7ARgDI+hNQXngzS7PQYdL+3T2osbYRwnP+rdeQ2e3K9/WuVv9A1DXtFhRfEkNxa/aUju&#10;WdtshUMR8uPX19RX57h3LE4l1oy0cu3Q87EVJOVifwf8TrOx0C8k1nTL2bkk3kcY2NtOGZR1wP5V&#10;6b4b+Ben/tQvovjq4ks7HwHYl4iTL5Zl2EeYMdSBgfjXk37OPw01nxb41vPClvK99oV9fmNgB5jR&#10;Rln3sD/d2qxz6j3r7V8Lfs+6BD8J7bwlpMF1/wAI/o8k8sha4MTpId292z97JVvlPTIrLPsdQy+U&#10;vZXU329DsweHuud9O5V0TQfgv4GFzpNnZpq1qYd6OIScZwOHbtVrwl+zf8PfhF4ubxwk15pseuOZ&#10;oLGSVVj287yq9f4sY7/hWR4wsvCPw/8AAI0tbjybm4+RWSRWlQDABJPGOgJ77jXjWo6Hp+qpNdR+&#10;KNa8UX6yzTacqPsjjCMVwq5xtJXP0X3r5HByxGMlKrKtJKSta3U9WnVppW5UfZNnrwTS/M03UE1Y&#10;3y58iJNgmBycZ/hwCT+FecfHT4H2viPwoLq802SO+3HZKJxujLMrEMeuMKwrxvQviBefD3xdoam6&#10;a3VnWGWWJmli2BSrM+OFYsRz7V6Q3xEkuheXGltcajtKuqvNuimckgHB5HXt6142LwWNwkl7N3Xf&#10;/MVT2VWNmjwz9nTw5J4th8V+HbuG+0111FZUulfHnlWKhM9cnk5/xr2v4beHl8K+E9Yvby61RtP0&#10;u+S3tluG2S2TMg37mP8ACDgj2bNed+OdSj8Xaf4k1axuk03WIbKNbewtlxI7o5Oc8fMQwBI64rxz&#10;4f8A7ZmteGNEv9G1nSL6Uaw6R3y3GSBKFCqyDqvygCvalk9bMoTnTSSbTs99lqrnyUuTDzatufUX&#10;gDWvFXjW81Rbi+3eHLKJ4lmIO9mZt6c9GGQADXS+L9dk134WNoqvp39oaOBcmCf5PMi+7ITjjGOS&#10;fas/4G+N7pvgtJeNpV5ovlwodsoEiSIxOHA9ep59azfEa6P4mmvNWiluIdQsdCMd1AHCi9RJVkeS&#10;P1O0AkDsGr5/L03mH1eSSjHTTqelR5OVN6keh2Gr+BfB7eIobOO1murYfZiRujWPgBV+uB83vXM6&#10;n8Sf+Em8NXFn4unW3tLjS7iKaKIZ2gp8r4HDHIzj2rt/i54l1bwf4bt9QttQtbzSdc063u7eHZlL&#10;PaSsi49GYZA96+Z/Cmr2vxC1W5stZYw2rSrMJIlPmoSv3VH907+lelgsrvVniKv2ZaW3scWLlFOy&#10;2Z55+yh8PGfxbrE+nxm+t9OvGaGdGaI3IDqqk/7GCeOua+yPBC3R8Gw3+raZBd3SzNBIsbAgjljz&#10;0XG4de1cf8J/ht4K+FWmSP4bvLrUNVty6qJ1GxCxAY46EdSM13Gmafda14beOTMdpeTFo44HxIwy&#10;PnKjlSRgc9ga+vxWYLMebl0jbrpt3N8HTp8qRd+w2R1aGOJgpuLXEPkfchkU7iuT0+RSPTFcZ4s0&#10;W4uPGlrczX81is05WQg/KwX5hjHTnP4V2VlHb6lrFjPYwyWukW9rJK0RYNMGwUySe209K5b4nQDR&#10;/CtveLbyLeTSA2h8zq5XHIPtzivzSgp1cW6fPzNJr8T1aeHjJXfQil1mbRtDlt1tZmmed3jmSX5H&#10;VduT6c7hXAXt7qWueGv7R0e3ktNUu5fJaSdh5Ziz8wz7sOneu28NrJ4r0tfs9zZta2sOJpHGFZnU&#10;bwvrjFZHj/WtQ+H/AIS0uz+xC+t2/fxxAqGJyxWP/d/iJ616VCMIT9lBLn5tU+xOI5JQbidPD8Ur&#10;X4W+FrGSd1s7u+swZJvse9hkIepOV45H418MfEn4hWfi/wCM+tatdzXOpaLq0qWtveMmZ1iU7tuO&#10;xOO3rX05oPi281jV3n1+GQWVmfJ+yYDBocfuwzHjBGRkV4zL8Hl/ajvvEGseBtI07w/Dp/3bNLra&#10;zYwFlCnj5s44719hwbh8Nga1WtXVtLOWlld7X/rY+d9n7TEN2PHfE3ji3XUDZLHcW6NEUVYWBaVS&#10;GbLHtk59xgV+2X/Bpz4Gm0XxR481m6aFbrVPDVhuijct8guZyjNn+IqcfhX5XeIf+Cbeuf8ACNTa&#10;jpt3d3mrRKsUttKNuevmbT7ZGO/NfsZ/wbL/AAcb4S+I/Hds9zdXTw6LY2zNKDtV/MkdgPYbhj8a&#10;++y/iDL62MoUMFUUm5O9t3ZM644OpTTlJaH68ignFFFfpRJ+YP8AwcsXUlt8N/hPnzpLF9WvxOsb&#10;svIiiZCxXnaCG/MV+Qd5q+m+LriPSrHUorOBSjTRsjeUJOuYj/eCg4PSv1v/AODnrVJLL4RfC+NJ&#10;BD52oal+8ZtsasIIgoY+hJ/Svxov7LxFqHhyOxWytxp0yJB9qswZXilYEAgjopxn8DXzmPpx+sc8&#10;3ba2ug5Tsv8AgHot1428QaTb3mpabfW/2WG2F08uqW4nWSOQqV2oo4ZcAZzwCT61wUGjt8UtHm15&#10;tJe6SN5D56qsMl3J82whc84ZmGOvJ9K9I8AWFnq/gzQsWGoeH/EUMP2KKa8kL2/2eNzmSSLowO5+&#10;vXiuV/aX8f8A/CmvH2ieG7WVNd8td8F7b2JaMgyEbTtGM7gSPTgV4+DzOpPESp0FaSdtdml1/wCC&#10;c9bDX9+cvdPGdA0tvg/PHff2lfXDW7vNIhynn3I4CsOuwDd164rvPFP7Vcfx3jutE1ItDbXNglta&#10;SNCsYW4DtsYsOxzg+30r0bw8nhP4g+C4dQ1vTYJNd1MyWKXEtuViAzkKyrzyUPzH6VxGofAjSfHn&#10;he+sdJhS11DTbj7TK0jmOK3jzs+6edxwMKPc19Hh86w9Srz4yFnGyucFXC1aceWk/dfTujiNb8N6&#10;P4Ui8O6TrFnNc6pNAboxTMY4bEkMx8zHLyHI+XjAx3qH4ReJrrSZb3UNR0PT1soR/Z8NqiNFJcs5&#10;Lkg5PGM/N7itL4jeMtPvvi94l0rUpGupLCR5rSRvlLSoCWViex6Y9MVyPir40L4e0nSryB/tU107&#10;ytE4/wBVFuGwe3T8uK+orVatWPsoLT+v6Z48avva2020PvT9iP4yaNrvww1pvDOm3mjXXhXWLcXM&#10;NxKJlWZbO+ZSp/iHHfrXoH7Pnx01z4o/EdbLUrW2tbKGPTb7NrF5cc0r3tuCSPUADHoPrXz/AP8A&#10;BO3VrfWvgz431KzjWGG41uGLAP8Ac0y/PPvzj8K+lvhBax2njK3hjXbGLqOJFUYwEvrZV/LFfmOd&#10;VHTx86cW1s2ul7I/ojhHDwrZNRxDS5lf82jN/aN+KT/CLWfiL4j8gXS2Nlo8bwFAyyhzN8p/MHPb&#10;Fcn4T/aHi+J/gq9/s3S5NNkhsrQC6eXdIUkvI4zGvopBPPUiu4+LmnQ658UdcsLiNXtb6/0C2njY&#10;ZV42E+VPsa828BaTCfDP2yNI4zfWdgjLGAqYXWXQYA/2VUfhXMsZNUXTjJq97roz1MPlNGrVhia0&#10;U+WMfW9kfNX7WvhG6+JH7R/jiz2po8dte3UqXMXWVFlIO7H8XOfpXLzeHLXwb4Q00WM0l5eWv7gX&#10;M0mFyAW3bT04GAf61Y+MXxGHgP8AbC8aRalcSSWd/r92JY1G5RG8hBOPoR+VdP8AEj4O2l6zW1nd&#10;f6PcIJ1Eg2eacKVcnt1Ax6Cvv6OK9lGlRr/C0rfd3P5+q0Y1KlScd+Zp/ecFJq01xFpVu00MMSMU&#10;YZLFl5IYt2znFei6T8RPI0aZplt/JhDvGpzv2NkBcnqS2OfSvF4orjQ9YvtP1CH7JLblVibzMrgg&#10;yAemCCeKkurz+z7SP7Rf3FzHebYZW2HybdThwCe2Rgn/AAr3IwtZ0ZtX7HkKV9Jnp974st5EEayH&#10;zLeUSP5cYXAB5wScHOciu8i+OGlaKbGz8uV7m4iDHzeVDv8AMTx3Oegrwe61myjnW4t5GmEo2SKT&#10;gZX5fl9uD781p+DHl8R3E9xb29uxtXMjPLJ+8VVwQAO3BP5in7Suo+/NtGlGK5nyKx7PpsmuSa+1&#10;9oP2qK5WZcusu1hyMYXOdvy/1r6Y/ZP/AOCjfi+LxrHpuqXFzN9mk8sxTofLuV/iBJ+63pmvhXTf&#10;iLrfhr4hzXuizTbbG0Ftdbz5gj28FvocD/Jrb0r4/wCreP8Axl9nkka3WQDbcRxhTbkjKu397GcH&#10;v+Vejh86cKijKHu/1uYyoyTcuZ7n7y/Bn4x6P8bvDi3mnuIrqP5bi0dh5kLYyAR6Y711FxpWOdvF&#10;fhR+zn+2T4i+D/xxg8QWOsXU+2Zra5Xny5CoxllPG09R7V+j/wAEf+CnX/CX3liurJZzQzqDMsAC&#10;zDHVgM8173PBtOk9yaOIv7rWp9WSWO2oZLL2qz4K8ZaT8RfD0N/pdzFNDMu7AYb4/wDeXqPxrRm0&#10;3B/zxVKs1KzOrR6o52TTyTVWWyweldJJp7eneq8unc9K6I1mZyonOvZfJ92oZdPD/wAOK6KTTsDi&#10;q8unGtViOpzSjqc3Lpe41Vl05kONtdRJp2O1RvYqI/u81rGuyZUbo5eSwG3/AFZxVWXTdw4Wuon0&#10;7zfRRUTaVkV0fWGYyo9jlpdJ4/xrqv2edNEXxv8ADTf3bwH9DVebS/lrpPgVp/2f4xeHm/6e1/rX&#10;PjsRfD1L/wAr/IeHov20fVfmfZ1FFFfk59wFFFFABRRRQAUUUUAFFFFADd2K/nz/AODn39oCz+Ev&#10;/BR7TdN1Bc2+o+BNPkSZIBI1s4vb7k+qtjB+lf0GA1/M3/wdx6Zb63/wVe06G5vfsiW3wu0+5i/u&#10;s63+oAA/nVU58jd+wnTU1ax8Q/Gf4/aT4n8eW0egw6bFZsQ00MsBW3imBwQqnoDyT9a2h4/8cfEf&#10;wX5GjfDeLWdPtD5QubGxJVz8wZgRwTjAyOgFeFWEd1qHh+b7DeafqOoTHiCG3Z5TkDnd0/Cv0+/Y&#10;y+Jk3w1/Zw0fSvsEmgJZwlmE8YBQsSx59smuDH4unTim0l8zvwNBRu2z450f4J/H7xFFpcdh4Hvb&#10;O1kJVWuLZcKSTtZiecAE5r334L/8E4ta8U2dxrnjrR/DNnqV5JHLb2lw7b7Fkwpb5Tj5gg/OvVvH&#10;v7dPh/wn5wvNcmupIc5itwTnP6Yrxzxj/wAFQrGK6I0nQLy9UKSZLiTGOmOK8DGZm8RDljL7tH95&#10;2RxGHoyu9X956jD+whoej32s3VneaPomsajO1yNQs43luFkY5bhuNpyT7ECuR1X/AIJ/aX4XsJr6&#10;TxvfXDW8bO0RijV5NoyFPGcAivE/Ev8AwVI8RXSt9n061td3RQeT7VyN1/wUO8ZasGjjtbFI7keV&#10;IzruKhsA15EcVm1Feyw0LpvVyl+h5OaY2hWpy921k+nkaXw+/a71T4ZeI9H8F6Rpdrbw6xqy/a55&#10;4939pEzjaS38KhcLgdRXt2r6d8UpL6SZtB8CzpNKzLiPOcsTXxX8XNauvDHi3w5qVvtW6sZBNESu&#10;QGDA9K6qX9u/4oXIMg1JY1B42RAKCK4s84brVJxq4GME2vecr6v5Hi5TmFatgKfLJpK+x9PT6d8U&#10;rbbIfBvgyZmPy4Qg/wA6474y/tFeJv2e7KybxV4L8LWw1Et5OyNm3bcZ6H3FfPuo/twfFi9yzaxM&#10;NvO5QBgV598T/ib4w+NxhfXNSm1BbPIQO2RGTjJH1wK58r4VxXt4vHqm6et+Vyv5W1O6M8Rf+I/w&#10;/U+vvgv+0n4j+PMF/P4X8AeG9Qi0soLjh02Fs4798Gu/jufiY0AmPwo8PtGpwzLK+3PpndXwJ8L/&#10;AIk+LvgpJef2DqU2ni+CmZYmI347n6c/nXo2hftyfFGy0qS1Hiq8jt5H37M5WQ+tGbcJz9u5YJQ5&#10;Oiblf8GDqYhP+I/w/wAj64GqfEJIWZvhRoJXviaTj/x6g6r4+hmP/FodLk46LcSdM5/ve9fNWkft&#10;ofE4WyznxMXAYEqxG4j+tdbpf7f/AI/sYMG9tJJCQJHMQyB2zXgf2Dj6c/fp05LyckV9YrS/5eP7&#10;l/ke2Q+IvG0rfP8AB6yYLgYFzJ/8VVpdc8bXCrn4LRmMAlit1Jz/AOPV4/pv/BSHxhYXW27ksZkG&#10;Mr5FeieC/wDgpQXCx32nzSM53ZgbaK7ll1CEb1sK15xk3+bR0xrya96b+5f5GhqvxV1jwrbs2o/B&#10;i4hWJS7FZ7gqMe4NXoP2gvD9uLdLzwXp9ndPEkzwS3lyrxbgCu7nvurd8P8A/BSLwzqlxJBctqNs&#10;fujzItyj1B9a9B0D45+EfiXAu1dJvBIOfOtl3HHA7ZrWpgcp5E5KUPVv/M9DCV0n70k/VL9DzaP4&#10;3+Fzrcmnt4V0ZNQSdbY2x1e4Em9tu0Y3cZ3DrXuv7A3xT0/xNquqwNpcOj2McytAiyvLHPyQ7K7d&#10;SGyOOKzotE8H6jdT6hJ4U0eaaRwzyi3G5yOAS3qP6Vt/DHwHouoeI9N0vwvppsZ2kMMcUbkRorEs&#10;cDoMHk+1H9j4L2MquGleVu7Z7ODr2qXutexjftW/DJ/E3ijWbzT7GOT+zZI9Vt4jysnltl0x6ED9&#10;a/PhfGXgP4f/ALT2qapGGuPDuJDPFfQeZ5Mrq2VKg9myB34Ffun498C+Evh78KjY2/l3et3AeG4u&#10;nTc3lnhwM9M5I+gr5y8L/wDBN34M/EDxZp11q+naLbyalffabj7RBmIlCGG8DruLEYr0uHcVTweI&#10;VTELm8uj9UTxBlssdBQpS5Xc8l/Zo+AOm/H3Q9L+IGn+HdTh1SS2ZdJihtHW2voQpzNsbnO7jjiv&#10;Hf2qv+CcvxPXW7nxdqXhy/h8MXEqxwKkeWVsYwy9cZy2a/aj4i33iD4Y/Cy3i8L6Z4Yjt9HhjsNI&#10;utNAi8jcQAmzH3eegr40/aTn+PWmeILez8Urb6hGsDPb2kUuwbSeHwOh+tGPx1OeMlXoxUYu9lba&#10;56GDwfJh40ZO7SSv6HwNYfA3xH4W8i3udNvrdrJFaKB7Zo90ZA6DHQgVf1mR7LS2mmjZTHGSwYYI&#10;P0r6Dv8Axt8RtbvrldQ06WSZTsg8yYMYhjGAcdB6V5T8cfgl8RLG3/tLVPDU1rY3ERaN4T5ilc9S&#10;fUnsa8mnUdSraXc1qRcKbufP/wAPxNdfEiK8WA3RN4B5CNhpWOMD2619Kft4fsmQ/Fz4peFfHlmZ&#10;rzVtX09NHMf28KIriONwsS5GMlVUDPc186+Gru40TxCtzZsbW6t5ickY+Y5wc+xFe5fFD4h6hpv7&#10;Ppt9Q1T+z/7F1WG8i1G2bfPcXofJ2Z4wFbbjttr6bI/ZwzSCraRkrX3PnM0VV4GcaEby3Wp88+K/&#10;2ZPixrGoTWPh/wAHeJLqFwIXaGykkeIDj7yjB571Q8M/8EjP2ifj9ff2OngbXbdNPm5vL+1eMFAo&#10;5GRnA3NX7P8A7BP7SHwh8LaXoOrab8VfGlneW9jHbXOm3UyNHcsNpO8Y/vZ4Havrb44/8Favhb+z&#10;/wDC668WatfySWkOEhiggDTXjnG2NMdSfyHWvtJRoxryeFS5fzPDpxqKEZVH71lfydj8ifgf/wAG&#10;3k/hv4a/8Jh8XvFt58PPDtpZhry8BjU/Io2hUb5sk8Dua+bPiF+xb+yr4V8cpaWfxE8Y3Qsjtga4&#10;jjUyLuJB2+/9a/XP4mf8F19F1CHTLX4qfBPWtH8B67dwxx6jfSQ3lvbs5BjaWLGe4JPYmvdNT+F3&#10;7M3j37PeXnw78FXTSKGST+z13EHnIIHcEURnTp2U2VU5n8O7sfDf/Brf8Ofh54Y/bA+Kd94K1rVN&#10;SuP+EZ+xTx3cSqFjW9iKvlepOBX7kr92vmT9ij9nz4K/Cf4ja/q/wz8GaJ4Z1jVrNUv57GMo1xGH&#10;BCtz/eANfTafdrqpyg43hsTyzWkwJ+YV8pf8Fabc3Pwa8P4GdurZ/wDIT19WMNwr5h/4KmW/2n4R&#10;aCv/AFFM/wDkNq9vIZWzCk/P9Dz80V8LNeR+e8On7f4f0qdbLd8oXn2Fav8AZjKan0+FrC9jmVFc&#10;oc4YfKa/X5Yi6sj4b2aKvgf4c3njrxJb2NqvltK+wu4OwfWvpb4L/shaJ4W1CG713y9Wlki+aIDE&#10;KPnr+Q/U15L4J+Jknh3Xlu1gWFDuZgg/iIr0qD9qmO3gH+ibpVPBTgEV8jn08wqx9nhlZM+jyeOA&#10;hedV3Z63efCfwzb699oXT7WFvNE6qEAUOCCD+GK67T7mzt7nzLeG1WSRiTtQKfXr9a8n8D/tQ+H9&#10;df7PqkUkO7glh1/GuwuJNJ1grNpdw+w88Gvz7G08bFpV+a/4H2mFqYV60kjqINEaHdxD5ckhbax6&#10;k96j8T/BdvEWnq0Nz9lZnDsY/l3D+6fUVg6afKfD3bcHu1dJb65JGF8u684AcDPPNcEalSHvRZ1u&#10;FOS1SPEfj/8As7Xml+HLi+sY4ZLiL5z5S/vXX0zXzjaeN9e8L6kEs/t0IUBlEiEtnv2r9FBr8bae&#10;ftaqqn7xbGa5DxRqHgnRtLk1C+lsLdbdDmSXYvH1NfSZbxJOlS9niafMujZ42OylVGqlGfK+x8fN&#10;8V5/GEscmr3t1p95bybldY/lC49Ox/xrlbvRprbUFjm3+TMQ27bnIPQ0vxs/av8ADfifxCIbazS4&#10;aIskbWkP3lyQMkf0rzbxJ8Sta8TxfvJrqzt4yNkUce0he2Wzzj0r3KnFWXYalzR3e6PFjkuOqys/&#10;vPq7xp8WdH1T4VWehr4ktreZQrNaR5aRY1KrtO3gHODivjPxb4Kbx98Orvw9f6FfSbdQv54LhXRU&#10;ZZpAwOG6YAFdJ4B+J+gfDm8upr6MStJAyBnuYo8sWBz8zexrP1z9sbwvpcEivFpY3MV2nVIckZ65&#10;GcV+e4niRt2jKyvdfM+up5S0lzvU+ovg9aQyeOvD/je40/WLOSPT47eS2EQlXC2wgyHH+6DXrfhb&#10;wL8PpfEF/e30trNLqUwnLTjasIwMqPxr5z8E/wDBRHUPhR4K8P3mveD7H+ybx9umXQ1BY47hWBK4&#10;3cNkH9K6zVP25PCkU0cfiLwXrGmXFwN4AMbBwecgZBIzxXBh82xdKbkn0sdlbL6M0ozPWW/ZK8A6&#10;14kubq2uLd4bp98JF6qiHGOldXpX7JHhWXVrvUGvpri/uHO545wFZT1Ax2xXzkP2ufhTfpmS2161&#10;ODlWsGY/oasaX+1Z8Kyw8rxRqelf7MyPGcewru/1nxstJTZx/wBh4eKbjFFz4/8Awij+HWp3dvp8&#10;MlzLqbAIhywhjU5Iz6k1b/Zt/Zuh1TXbq98VWatYxx4iti+GLHByfaqUPxe8A+L9XuJE+I1jL+6V&#10;UW5n2beTn73fpXbad4isbdXXRfGmhXkJbKv9tiO/oCNufUivcfGUvqvsNVJ9Ty/9XIKuqu67H0l4&#10;R07SdDs0h0/T7e3SJdqiJAM/jVe78BpeapHdDyoVhyOPvAnrXkPh34i+KtGi2Wl7o95ntuGfzBxV&#10;zU/jh4s02Pe+h214zMAPLm2dSAc/mK+aeYKTcnJ/ee59Wl9mOiPVrbwFDdRXDXMszqw2qpbAweD/&#10;AFrA8L/BPQvh/dSyQptmkyxcncW9PyrmLH46a1bR777RbhYt21RE+/GMdfzqvr3x++2su6x1CFlO&#10;B+76itqeOf2Zbk/Vru81seiaKLfSzI1vHt5O8KMBvr+lV758zt5jBmbnAPQV5Prv7RS6Xab2huoY&#10;8qhCw7ixPfiprH41adcPuvJLm3XkEtEe3Wj2vM9ZXZjGMo7I9S07U7eOVQG6tyRW5Pry2lnJMtvJ&#10;cMgyqqvJrzbQ/jF4LRQ02qCLZz93k1B40/a40ez0podHngupmO0GQeXtGDyPXoa0o0XUklBJ9yam&#10;IjBXlc6qTxbL4jmtrmVLq1WIn93J8obI7irF94vZbKVYpAsNuhd3HTA714r4d+LbeJLyNb2Rttwf&#10;vxZb8gK0filJ4ifwYy6Zo2o2+msR5s7D95IP93qBXrf2XL2ijJ2Rx/2jHkbSudH4b8caX4w8Q+St&#10;vdX1wyF3kJ+SJR0z9fSuji8TWugSv5Kwr6jqc14V8OviVY+BNHuYz5/2y9wLiTocDoB+lb2hfGbw&#10;/FfRtNb3U3zZf0rqxWWyUrQTsc+GzGDXv7s9l8EeM59b8fab8pWNp1GAuBXv6/MlfM3gf4mHxD45&#10;0FLTSZLWxkvEG9vvde47V9MocCvLlRlT0kdFaopu6HE4r5n/AOCxWpf2V/wTC+NVxsaTyfDUz7VG&#10;S3zL0FfTDDIr5n/4LE6rcaD/AMEw/jVd2t0tjPbeG5nS4K7vKO5ece1Y1FeDXkYrc/lf8B6xqV1p&#10;VxdQ2ElvtdphbzRlHfOejEYGFCge610lx8UtPv7a+jsX0vSrnUbUR7ZizcoAuD6ZPGfxrwWLxzqm&#10;u63NYprFxNfXExZXZ2KqPvlx7AZOPetJfFOnXzmNI473920rz7NkgwwC8/7WMmvk6+Vw5lNoHa9j&#10;sdQ8Da34cNmstrDJHMpc3SOqo4BI+Rs9Oe1ek/BP7DLrlw+p2sczLlC03S3POGBBzgcH8K4TX9Ut&#10;dU+H9lpMMyrbafcCaJmchlLRjKA/U5x0/Kp/h1FZza80jXU326dEUoo+Vh0YemTXk5hFOn7ulvIz&#10;rKCPTreHU9E1Y6tYXEEl0t+ZbWKKPctxAuXYsP8Aex1r6v0b4w3OkeDUvNclvdOhtbVXlkWPzHCv&#10;grgdeDxXzt+yxol5onjhdQa1ln01mkg8thuYIpPX3JyfpXb/ALXFrr58NXH9myXMOn+Uw2lMSSrl&#10;CB9Bn9K+GxGKzRZjTwuE5oRe81dXucNbBYavTs7PrY5W5+O3wh1loJrrxnq/n+f9sZJ45Nm4tyM/&#10;0qyP2rdB04XFv4e8fafJ9quV8uG6STq2Bwe3418G6xcNa6s1rPuVo40ODxjPJ/Wuy+Dnwwbx75k0&#10;hZLdiyQHdgb/AFPsK/XsPk9DBf7bCpLmX97rZbngyyt1/wDZ5Qsux9wfELw1448d+ELdl1aBlvAs&#10;kEkOSdjDcT+JC9exrP0T4deNvCnh28Vms77WL25DCMzkxwxleT653LnHvTfg18RPEWg+K9Ksmhb7&#10;LbaXt+xh9zXJGFBBPTG3NekfCzR9Z83WLzVFMMslxmBC2ZETkEkdOma/IM84y4gw2LqYuMl5WWvY&#10;9jB8LYFU/YuN9tPQsfDn4OyXtnHHrMlvdX6xxsdrsEVyPm/Wug13wH4Q0q0ZJobaSZVDB1ZvmOBn&#10;865y38YavbnxKv8Ao/kx4ji43SDaoPUdM5z+NeHfGX9oeTSPF32e1VorprBZES44SMK/zDH0IOa+&#10;WhnHFma4l0vrctVeydgq5LgqHu8iPqSHxDpel2fnQWlrHJ5AjifaBtUY49+veuP8Ux2via4hs90V&#10;s0e/yoifklQ4OfY9fzr41vv22dSu9Gkih2z+WXh82MfKh5wQPpWnN+0DefEK1huLXVjbxW9tGXdu&#10;GV34GD6ZBNaf6l50pe0xNVvXq2y4TpQ0hH8D6E8W6Fq1q2m/2KtnC0VwguJYj+8ZAflBz2wSc1Pr&#10;2lWF5HNeXjx3z267o3VvmLfKOPY7ORXlOjfG288Eszz3wmaMG1aSQfxkIxA/3RgfjXSeMtRtvD/h&#10;9dasz9sWEFPs0ZOJ3Yqyn65yD9ay/srFUpxhU06KS0vfo/0OiNOPLoXNE+Mdnpt7NpjR2+bXEZQD&#10;JGRyM9hng1Yh8eReJrSGW+AgVRtOTyCO/wCI7GvMpIF8ceJ9SS6hfS9UsEdliiTYtxuKsqbuhIOO&#10;vXJrzq+0f4hxeNdS0trCRfPlVXbd8hIGNxPoAf0r7DA5aoPmhU5HHV3ZhVwsZq36H0ZYNaT3E0y6&#10;YWtLjKw3WwlWlB+Xk92JA9Kjm8M+d4Z02SOxE2pzPI0zRsFSJCQYx7ttDscegq/8PNb1a7+BlrJc&#10;PfLDPGbZbaLbtadSECjv0C49xmr2iabN4S8V6Dcaq39k+F7uV7c3pO6e03KHJYdx8g/76b1r3MPx&#10;k43pW1Sstd2iaeTLkWhleHtB1zVdGkkvLezjgeZhOLl/3rBWYn5fZGH51k2FxfeJNf1TTdH0+S3k&#10;sbZXhVwv76PIUEewBrc8Q6KPGOteINT0HxAvlX0C2t1HKD+7jlQZkT0JCkVwPwO+OGteIfDmqJYR&#10;hodPvIrSO8CBnmhztK+rE5B9sV5VHiTHzU8TCSfLundJX29Ryyn3kmtzsrH4e+N4E8+Szt1W1IRp&#10;pJvlDP0AHf0zV7SfCniPWI5JfscdvJbuyECPmZl7j2PzflXqF1cWt74OX7U0yzK+zP3GUpjdkegG&#10;BXP/ANvXt5qF0bW6uLiGNFjC44T5Qfx65/GvPfiPOvSnGND3o9b6M3/sjlfu7Frw74GuNT0Y3Wpx&#10;W9xfR248q2ViuwZyxbP+7jHvWT4j8M6/ql0un6lbxxw6hMZri7t48SwqYpPvEdeCoHoa7q9uTqGg&#10;2ck155c8UYYuv3iCjdfU7to9qdpPid5vCdvqBaS4S1HlTyKeQFG059uVP4V+fPizGKpKtGKs9La6&#10;PyN/q9Je4ePr8Mdc1w29vbXdpZ6au1buF1Im8mNdqr65Az07tUnxD0nVNTtL+SOGNV+ypHEFX/j3&#10;SNVcj1yzY5r157+3sLiC8jt4/KkjKg4wd4AJb3PSud8Y6zY+FdW0+a3mjdHhRWd+FaQqBggfj1r0&#10;MHxtjamJjVUErL7zCtlsYxvc8j8MeA5Lq401NQMavqVs0xCrnyWIBJY+hAxWxrPwv1PxbbSSQr9n&#10;03RbtpXjyN9ykm3P4EJxXoun69H4i1m68xbRBDD5JiaMbQ21QN3+zhf1FSWVhY6B4MurvzMgzqZI&#10;i5DbFXKgewDA/jXp4rjLFKr7akmm+nY5fqsLWkeUap4LuLy1ktYPDMMWnpOZxeP8p5ZVPP8AsoQe&#10;fWm+KvAkurv/AGjo/kWtpo0IiVIxlMkjdIPUnzMfWvTPEtxDceCGkm/0qOSPzpY1bBljBzx9duK5&#10;HS2j8TeG7dtEhb7OirFNu5jgZmJUH1ICjn1FdeD4uxsrVqydk/6Zn/Z8X8J534r+Dy+KPAe2aO8n&#10;WzuDtaIETTMQeMf3e2TX9Qn7IVk2nfsofDG3ZWVoPCelRlT1UiziGP0r+eW+lW2vTbpeeXa26JbS&#10;xRjqwXue5PPPpX9FX7Ni4/Z48B/w/wDFO6fxjGP9Gjr9Q4Fz3FY91IVo2irOPfVs6cvwHsLy72O4&#10;psn+rb6U6kb7p+lfokldWPTPyuj/AGfZPjd+0x46WSf7Lo1j4iv3vLgnC83UnyD/AGuOPavUvGP7&#10;UfgP9m3SE8NaA1rC9rCGJXG+Q5ALFv4iT615r+2b8SZv2VtRv9MtZJWj8R61qdzeheGczzyyIwP+&#10;yCB+FfD/AIx+Id78QDZ/b1ja5sVaJZQPnljJyA3rjk17XhH4K4HLqX9o4pc1So3Jy9XdI/nrjzxN&#10;jljlg8H/ABE9dD7U8a/tn6r8WbiLSdN8UWvhXSLfY15fuxM0pGSVQDnHSvQvCWq6KdCcR+Iri+sb&#10;yIeeb6xMfnZHDg9DjrnqMV+b1qZ42VjL+6UqHJ58sdz+tfZ37OPiHXPiR4TuLXRrK4m0KyiMMst1&#10;PuaYhcEpH0Ax+lfsGf8ADtCjh7Rty7PRfmfO8B8fYnH45ykn7RarU+Zru1l8AeONT0m5AN5a3Rjl&#10;EaffGSQR7EHNXNfvvNkiuYI3luJJVVNq4YknAJPp2Ne76z4HuHuNQsbezt7jV1slluLh4w03lws3&#10;OfYNz61yCfD66v1KiNftEjgcDbtI5/LrX+f/AIwZlU4RzR4ecVKFRXi72t6qx/ceS+Ljr4SC+rvn&#10;irP16nHnwndWvxE8O/bdQt455ZYw0cZ+SEKxyd30NfavgzxBoeiaZDbWM1uFjUD5GHT1/GvkTXvg&#10;Re+L9aj3TXFrcWw2h4+QPrWXrXw+8WfDvybhfEVsY3LLGZmMe8jt+lfyfxdFcTThOrX5ZJP3dbH2&#10;mU8bQxVBRxaab3S6H1F+1745hT4KXEMUih764jh2hvmIB3H+Qr5g+Fvwj1j42eMdN0PRIy9zcSCZ&#10;2x8sKdWZj6cisjxNqXjLU9Ls9Q1a3mm0lsGOeOYSR8cA/qK+iv8Agmz8QNL8D/CO/wDE+pmHTbzU&#10;9Yk06BpW+Z4YdqHB/umTd/3zX2Hhl4fy9vDBVZe5fmk/LsvM2zLiCjSw8p4W8pLZLc+qvgp+z78O&#10;PgTpkFi3ltq90mZri4GGuXUDdg+mT0r8w/8Agud8U28W3Ou6SLXybeCVbeJtg+UKQBj/AL7NfoZ8&#10;V/Fml+J1huGWOSRcFphKRJEp6FB0xyCa+Df2/f2d7749eGrm4sWaSZLjcC3AfaSS2fotf0Nm9TBZ&#10;dUp4PCxUYxa2Wp83klbE4iq6lZu7etzk/hEZPFfw10W6uHaO9hsI7ZpdxDsFGBz9K6DwP8Lor+eL&#10;zNn9kxyyebK7lmOAd2D6nOPrXjHgnxtcaD4Ot7O3kkOyIIdx5XA5r7Q+B+h2d38M/Dcf2SNYZrFL&#10;plb5ss4ySfqxJr5XN5V6sE47Xf6H7dxDj4YPBUor7SS/Au/ALwdo/h21jkurVbQrpc0MK7fl85mZ&#10;04/u9vpX5if8FOvjVqXxh8Bx+D7rwxDpfiq08Ty2vkRW+2SXCuigADlWJB/EV+q/ji9s/CHhi/1S&#10;8mWOzs0LOW/hGD0/DgV86/sQadon/BQL9rbVfi1qGj2reF/hiIobRJFG+81PaVieQdDtT5v+ArX0&#10;XAeUQxeLpYipTvOL+L/M/nvjidStaWya0OE/ZT+BWtfCr9nDw/4F8SeH7G3vPD9u02oySxK5Pmyv&#10;KAGYcEKwX2r2X4CaldfB3SvFElvo+iwz3WnzQ6OLMAMzsmCPrgn614H+27+1VZWP7Qut2OtHU9Ps&#10;BqyzfLOUjuE+RAGA/wCWeFkbHcqK534D/tman4NfWNSj3eJtE09RLDcGJUjjiUHGxTzgNkevWv1G&#10;jmEMvxM3hqSScnd7t+ZwYfhPCVcOniJWqNK1u7MWy+GB1Cw1Twj4p8+6s9bgiu44ZDgxCRcsFPbE&#10;gJ/GvNNI/ZA8PeDrzXLNfFfiDybi2YW8QkZQjsVyQR144ANfYM+mW/7aPwltvFHhm3j0XWtPeaOJ&#10;JOFlRGclCfXnIPavO/2afBeqfG34r6lo15bfY7fw7H5mpTuoykm4BYx6s3Jz2AB71rjsDjalaNTD&#10;X5Z2fkfqPDeZZTDAcuIklUoppt3u1bQ5Hwp4H8F/sifDq61poYtX0u4jFtr1nfRCR54uGHDfxDG8&#10;AdQp9KwP+HdHgr9v2Pxz4q+BcEMF74FtYL57G3J8jUlzmZY1PKsBg8dea3/+Ch3hK78XfFK+0uGO&#10;ODS4RBILdV+W7KWywq591BP4mvbv+DZLwzf/AAS8LfEK8ntwJdV1j7BAcZUpHwxPsDJn6rX3sMtf&#10;1J4d6ya1Z/PGcV6WPx866Vot7eR6RP8ACrVvD2n2zSae0LqiKAyYydo7AVu6F4p+G3wjjmvvHc63&#10;2oWkAmOnwN/qm4+V8dScjiuz+MHx/wBa0rxL8SrrVLS1h0SxvTYeG5kGHugy4eYj0Vn2L6lCfSvz&#10;X+IfiO88da/cSo8kklxfycN/Fjp9egr4Lwh+jbh3i6uacQ2qR5nyRe1m+p+W8ecT0Mrqqhl3vS6t&#10;n3N8TviF8F/2uNNvvA+geV4d8RaxCkmjXmCsMlyArLE+ehJOK59fBF5pccMGo2rJdRKqTKG/eK2B&#10;uz+Jz+NfBEPi6bR/EsMkMj29xpzq6yqcMkiNww/H+Vfqb4O1Xw38X/hN4V8fX90tvc+JrVVnO/bi&#10;4iASU46c7RXB9Jrwfw2Cyqnm3D9G3K7SjHzW6S7Hd4a8RYnPqn9k49pNe9FvRadD4H/4K76Ha6X+&#10;yXcyQyTbhqdquG5HO7v+Nec/8E+Ymtf2atD1IRt/xL/FpMjbDtCSxKjc/Xb+dfQH/BXTTvC/i39l&#10;aOx0fXG1C6utViZCq7UIQMWJ+nStX/gl3+z1Hof7Hdi2oXlrd2eoaj9uW0b1EqJye+Sua/nrB46W&#10;X8D+zxial7V3T3s1Y/T8tyWeEzOMZtOMb3s+j0/M91+FGsS6BZ36Oqqt8PKLbPuIQVP8zWT4m/ZY&#10;8L3WhreNDZzSzM2Cv30YE8N+R/CvTta8QaTa61D9ki2WvmBWYpkEdDgfWuV1NbW18RTagl5I8d1M&#10;0ZgIIALAkce/PNeXwBxZThfLak7a+7bTfv3P0bgWjQhUngq80uZ6HzP441a4+CevNZ6H4XtbuYuk&#10;ceIy6ykkdR6dayP+CjPgTw/pX7WXwz8TeEdNXRdX1R4NP1MQDYryqYgHwO2xiPfFfQenaba+Lfit&#10;YpLGU+zsZpDnoqFW/XIFeK/tIeIdI1z9p3S4dUulso9P1KzdpGGfsgfkH8sZ+lfs2X4yo37KGrk3&#10;+B6nF2TxoJwg/eR7RruoXf2+83SILWF2EW1fmx0AP4AV+kH/AASb1RdW/ZakkUs23WblCWGOQI6+&#10;Afij8NYfDOvyf8T6yv4bwloWTg4IDfd/EH6V99f8EkRIP2WZN0iyf8Tm6AKjttj618P4V5Ni8Bxf&#10;UjjabhJwm15ptH4fT9rHF+zqLoz6kooor+rj1D8UP+C6Pj/RdI/b6vrVfD+qap4i0zw3p95BL53l&#10;2oy0oAHfcOp9q+Dv2jPippV3+zmtn4o8MQafc3N1K1qPMEizyfOH+YclRkden4V+oH/BZb4i/CGy&#10;+OnxG0vxdo6x+NNP8E28+kal8y+YZBOFXcOhBUdu5r+evxn4v1X4i65PHcXknmWjNIoaQt7kD04G&#10;DX5nXyClVzOVbZ81/M5cyzRwj9UpL3nHcbr/AIqe2upItOihtNpEreWORjCgE/h+lZcfxT1S2la8&#10;mvpFmaQpEwyspPcn2rP1Hy5riOO1aRZp4gkqqeC2AMk9x81ZO4rYWswjWSRZCQDyz4PHPpX1kacN&#10;W1dng0acuT37vQ9a+Df7d3xI/Z/8S3Fz4b8Q31g14SL2GM/JcqSThl/iHJ/76Nfc/wCyV/wWPl8c&#10;/YdB+IWrTW9vOXhnukURxRxHaqgp6DJ/WvzatfFCDWI1Fiu+MfNLjJ245/QVLbeKtO1PWppZrVZ1&#10;t2AAVflCDnJx34rzcyynDYyny1Y/NFfWKtPWzdj9u/hbrXg/x1qcl5psmg6k0LeZA0aI8sMRYgE4&#10;HHt+VfTVl+0fZ6XYWkcet3v+i26xurOwyR6V+Dv7Mv7Q8/w71u6/s+8+z2NzE7rPglkY8heP4Q2e&#10;K/Sr9lv4pT/tD+EIoWijXVNLiQ3m0Y81WG5JfoQOa/nHPMlzjhjGVMXgZOpCVrJ3dj6PLcwfsuWg&#10;lfsz3T9qLxha/H/wN/YtzqtxNZXQK3EJb5sZ9T0/Cvj+P/gnb4b0LULxtFuLuwW/lV/+Pk7UUfe4&#10;77gR9K+lLnSfsUt5HG3mXFiF89SuPLJ6Vw+s/Fex0Kxt1vPJWe5IlTJx8hwQv+98wH518D/rPxFU&#10;qyqqpJc28f8AgMdbnnNy+H02PA7j9gzxJD4kuI5tQtrrw3eQMWmWTdcQsCNsZH8WRnJ7Yr5z8cfs&#10;xeJ/B/7ROk6L4ajubuy1idJL0+XuWNA/QZ4XHzcV9l6z+01p2g31xNIsv2ObmPqSig4b/wDVVDQ9&#10;Y8NeKNPutWs7q6W4WYyKFPXaQwAz9Gr7bJ+Ns4wcva4mnePLy7bvu/NHXgsPGbUXK7Nr9lz4Z6d8&#10;DfAdhYzPZjWb6V2vCqjdBKfvRluyqN+fQmn2Wj63GL9bjU4Zo7idBFb7wr3h3Ll277GbPXqMUuge&#10;PrRGkgkaGzewaaaUzJncGT5t57tu715j8TfE9xDrn2+x1CUPO+9dgxFIpGVPsv8AQGuKnnGMxeKl&#10;Kbd331XoexmVWNOjGVtFuXPHXwrsfEuoSWusW0V4mkXzqsgJQTJuMrZUHJ2gBc8DkCvGfE1voXgL&#10;xk32G4bSbqPYl3skx56TbQcD+E43/Sti31dfiDrt5bm61a31Sa5EM2oWlx5cRkyCI2z1UBc5HUgV&#10;5L4itLHR77xNqE63V9LJqTWyG7bfIy+VLgg9CcqOa/V8hw8pxUZS87HgRxDk+aL0Ok8Q+I7y90O4&#10;jsrq8tdNhu3zJuU+TAccBRyxJJwT2Gar+F/jnDa28On6a0261fC3eSXfaeCV7ZPUV4zF8d9bTRm0&#10;WP7PZwq26f7PD++uTgKAzHrXJ3vi/wDsiaS90tXs7pXG9JhyzY+YkdOvSvtI5DGrFxmv6uKddp2T&#10;Po7xPoWqQeIobi2uJI3t7hVlm3/uOUDYY+gfK/8AAq90139lq28UaXpeva54ms4dc01Ib5IraALF&#10;syGO/uzEAgZ7AV85fALxvH8f7Gbw7PNcWs1pGLiWaPpeMz4Ab2DEfnX1H+zFpreLLHxjpfiaRtQh&#10;0tYfstyrfM4RCo5/2d2CK/NeMMRisFDmpvkcGrpLVp2S/wCCeRDGc1R05r0Or1/4m3GlfCm2hiWz&#10;v4rmZLRjCw3PEMBWcdmOc/nWT8bPhtLZv4f02xjuWkuEcvPbqS9pF5DZC+u5Swwa7f4R+G9D07Sb&#10;69MdpNIpH2f+LKBm+8DxkZ61R8Z/tEXmhaxqljb2s2qayzLDbxqQI4d3Hp0O9efavzPBY6qsV/s0&#10;bu7bb03/AMj6KlFKD5uv4EfxUtLbxRoGk+D9L0Z1ntdJsla4ntzGLgNaiQcdQ2SSewY18c+OvhL4&#10;m8LeJplj0u7k+wfMslsGWPheEJ7kFSCfevrz4q/FHUfD/g+bWm0mWz1K4ighd3l3MGAWPao/h4I6&#10;eleEHxLr+veNF0WTUprOe9jPkW0rbbaVsZVSfQ8knuDX3WQ46v7eXLFcjez17HBmS5opLY8s+Afi&#10;7Un1PUJrhruxuI2EVxaM2XLEZYqT2HPFfTnhK0fV7KaTR7/dNKsTGYnnzCSWBHYKCRivKb/4Ha/4&#10;j8N2OuaHpI0TVm/tAywt++837KWeSRPUBBJgHnGKb8GNR8Taxqf9qeVMdH+zus16r+THgEZwvPXB&#10;J+tfV53hZSoOrTtFvoGFpxjHmb7Hu9k+s3+gWsc9hNbTW6i3uJi4ZZ0ByMKOmQBXn3izx1J491Cb&#10;S9YMlrN5q3sMhxtgQkxkD+7yBx+Fdd4O1m613xhYaHClxqUK3ZjN5DKf3jCMLyO44x7Vx+raToOs&#10;JbabG6Q6teatc6e7yyFWRoQjqw77ctIAPUD1r4rI8pqqpKpUjb0PVqKcaLlTZr+HtDstF8R29st5&#10;aXllMG8uYt5a7F/hIXucE7upJNZfxLnt4/FNjoDXVvDHfWaPDcbt6od2GwR0BV8YrRu9G0/w9oWm&#10;634ds5r4TXMkTbpQqpGuGR9p543DPvXH/GXwrP8ADvx5Z6zaT2N0pQRiNxkwMUXcOexL4HviuyOX&#10;Xxe+rWjCEpuhzvqYHxs+D9vqHjGbTbHxJfWNne2QV4jnbPKmQCT/AAgA5x7Uv7M1xJ4B8H65favH&#10;Y2MyrBpVteWaFojB5sQ3FR0J5OeuKh8U+C/FWufEm38WaZpct6moPhrWeT91GnlgYX6smAa9Yfw3&#10;p8CabpNxZQLZX0r37W0RJK8rksfUOpA9BXpZ1iI4XBrCVZKomk3bfT+uppg8NKrJ6WNDUfjpH4R8&#10;L2TatNNp+oahdNb2jCI7Wg4AfHZmySCewXNfo1/wQJ0/VrfxX46l1CzuLOG4sbU2hdsrJFuyCPfB&#10;xn2r8xPFXxRurjU72W8022uLGwtSLFJIc7HZioOewyV/I1+jP/BvB8WtU+JfxH8dRapeJNJp+h2k&#10;QiUHEOJ5AR9K83gPAtZzhqlKmkrtyd+nK7W/W56GOws44ductuh+rVBOBRSP901/Uh8yfll/wc9f&#10;C3XPir8J/hLZ6HJp6yW+t3cs/wBrnEcZURREdfvcjpX5e/Bu08SeCtAvtNuobSx0+aSZrdhdosk8&#10;GcI4XuSSMH0zX6jf8HPPwm1j4rfBL4ZwaXrFvo8dnqt7LczvGzEIY4hwR07/AFBr8V/GZvdf+I80&#10;dhqCtPpKx2lvbWz7/wCNY4wCePmbtXwOfVatbEyw3tIqPZxu1ora36sI80J88U3fz0Z33izwbrlh&#10;rP8AbNxeJNZ3ARY9MF/va2ViC2ZOh5yNnuKbpEGoT6zpWpaXpuoJCjCJIrmBhnYwLuw7KQCRnuRX&#10;K/CjwX46S8Wx164u/C+l3mpCO3lu7TzjKVcowx0GAM56ce9fTGueJ9L8KeKV8L3Wvapq014y2lrf&#10;wRkfanIDYOOgONuPbNfH5lnGJwFSOHoctWWuqTtb5b29TfDxVX3mnHXqeR/DDwzrGs/EjWLnVrSS&#10;Gxlm2qj3OwLKgARlXpu5yf8A9demarpWg281tZ2PnabJfp/pkrRB1mJ4cEn+8cEntg0/W9UurMWt&#10;n9ivFaI4abYP3h27Q3Q4Y+vfNch438SN4Yubfy47uxuLiSVEWVDIMBgNvPG0jccj0966J4+tUSrV&#10;k1KSVrbJqx9Bh8poUqTVf3m/wOFf9gq3+LXxR1rxFN4g226IbsxwursJXbOD7Abs/QVvfEv/AIJ/&#10;eDvE2iSS2d5qNoscKRrcHEhiVNoGQOP4sn6VH4P1u+8L2E9+1nLaT6jctHLuXZDhvu8ZyeOv+9XQ&#10;aV8YdctNOXT9JtW1axvI3eby/wB5GArrlGxz+XYV2Vs7zWclL2zi47JdTpw/DuXTg/c0Oi/ZM+CE&#10;n7PXwE8SWbXtnqEN5rZkjuIGJ3hdK1HG7tn6V9B/CxfK8b2LdjqAH1/4mA/+Jrxb4cOsH7P10Y4r&#10;i1WTWZAbeSPy/KYaRqWce2SOfavZvhdO0ni3T1Xp/acYz/3EJv8ACuhYqpipLFVnecrXe3kfomT4&#10;eGHytUaXwq5D8QW3/HHUt3IbW/D6/wDkvO39a858A266f8O9LjjUKpttLAAPZtbmNd543kDfHC++&#10;b73iDQMAj/pymP8ASuF8Lrt8A6KnUta6CeD/AHtXmNYu9n6/oethbewT8onx7+0H4Atdf/aI8YXy&#10;szahJ4hnjt5pebcKJCGHH8QJxk+1epeMPD+pDSVa5t1kbS7dDJtmDcbAAYyvXBzkdt1YPx78X32i&#10;eL/FjWvg28W2n1G6E86r5scLi4bdMVHIJGCPc57VxN/8e9e8Y6Iken3mm6Neee6yW0o3STlht28d&#10;NwIPPtX1y+s4tQlTtyx0/BH81VJUadabe8n+o28+DX/CT3uNWvnezkVp7UqCLhsZCAZHPAeuf1rw&#10;Nr2p+GP7N0m+hvtNkkeV4HAjuJEXj7p6gAEjuR7V6hfXetaDp1nHqzSa/rgbzbaLSpldYMA5RmHb&#10;IXj3PrUdx4Q+3yW9/pUl1p1/JF5N2wX7QkLhTlQR39dvoa6f9YamHqcs5K2y009TN4OnNXtv06nk&#10;+p/Dxo9Sj0XQ7pdSNnN5Md7EMRyHGck+qg/oTVW0uZvBviW8tUUtbucysuWZIwuJCSOMc59uK9ev&#10;NE0/w5ZWFrcrdWO9yb3yU8mRwTh5GA64BHvgUeJNY8J+A9Iu5YdJh8u4k+wxytMJft0buA3J5zxy&#10;O5Ner/rMnZOLl8jm/s/kd72POfh5r95omsSxzR7LPV/LYyK2MocgZPbJ5I74qp4f1jT9X8W3VuY2&#10;h+0StPHLvO1VQbh9VPSvT9d8D3viXwvMbPwrcQ2LSrPDOyGGS12KRGVXqwGM4xzk14jPNc6TrNxZ&#10;OgmuHEkMaLlZInOUI2kZ5ODg9s9q7srzKjjVKS+La10YYujOit213aO/8OeAXfw//a95qMemW903&#10;mxJIWJZgAM4H8O8n64r1b4c3Q8qx1CGKbT9UhVbeKe3l3RTdTkL1BIU/THvXh3jbx3qMmlWdwkn9&#10;pLp3lW8hMe1lcxjIC/3A2fxNdh8CfEOoav4fv5rNpPJjhkCSSKUfODt2k9RksPXG2uipUrUaftFL&#10;ysZUaac0kv8Agn1p8G/29NX/AGfPHtrctcTM0hWKaNh8twpIHT0GCfXiv0o/Z4/bi8H/AB9tbeEX&#10;VvpepSfKIppV2SH/AGT/AENfiZovxIl0d47PxVpNrq88Kta2tzHgHPCmMj1xznrkVQ8T/He/hdrX&#10;w9by+H7xpxEgBPmIduC2ffOc1th8+ndUqkXLzdrm8qPI3Jbdj+iG/urPTrJrq5vLW3tUUs00kirG&#10;uOpLHgVnWXirRtX1RbG11XTbq8aMTCCG5SSQof4sA5289a/A/wAa/tf/ABA8RfB3+ybzxVqbaGs/&#10;2XyvOJMp27G3dz3H41o/sKfty3XwF+NUPiqW3bVm0y08iW3aUrJNGQ+1Fz02jb7HFexRzBTbb2Ry&#10;SqLmSS3P3uew2/w1C+n5P3fSvgvx7/wXE0bUU8Fw6Ja/2PcapKja494A8emAnGw/8BGcj1Ar7h8Q&#10;fH/wb8PfgInjrVruO7042H2oSW7h1uCELtsI4xx17V2fXFbmjqXTSqS3L0tjk42du3rSQ+E7q9b9&#10;3ayFffivkr9kL/grV4K+JHxH8Tan4o1p7HQri+hs9NsZIABYlywX5hy2VHzMRjNdx8Sv+C5Hwd8B&#10;X99pZtdWaWG7+zRTYCwzx7lUy7uwyeFPPFZVMynB2ijWFOlbmkz3u98G3VlDueNfoGyRWYdKkzt2&#10;c/StD4ZftDeDvjl4O03WfC2rabqFvqkXmQKJl844JDfJndwQc8VrXNvJIvT5s5/XFdeHxkpLUzrU&#10;YWvA5ubw9MgLeQ+1QCSBxg1sfBy08r4qaHhG/wCPpe3TrWhFqNxbw+W/zRsNpXHBrqPhHc2MXjSx&#10;H2fbM0uEb0JqMVjJqlJPs0VRoxc469T3wUUUV8QfRBRRRQAUUUUAFFFFABRRRQAzqfrX4ef8HIvw&#10;u+HF7+2bpfibxZYWV/q0fhGztIoWJM0ka3N2wGPTLE1+4nSvzF/4K/fslR/HP9q/TdYk/s9fs/h+&#10;2twZoi7ALPctxz/tCvleL8yr4HAe3w6bd0tDuy/C1MRV9nTV3Y/D7UPiXdeHLrd4T8K6ZpVgrAKf&#10;7N3Z9CGNcp4p+OPxQ8TX0tiwuI42XG0W2wYI9K/U6T/gmzZ6k8ZuNdaOBQSkUMAVV+taOl/8E1vA&#10;9rf/AGi91C7uZBEMM8yx49x71+WR4pxFRc1ekn6s95cI4+TvzpH44SfC/wAX+K7Ka4utN1K8mt+X&#10;wrKuOeBxjvUXh/4P63qttJE+l6jG235PNDJuPp9K/cbTP2d/hV4PsFhm+yzBAGYy3Od3609dD+Eu&#10;lRoRZ6Oy9ARDuyfTNYf67VYpqcYx10szanwPyO9Sul3PwkHwJ8QLqf2d7dFkVwpjZCzKfwFdVYfs&#10;Z+LtU8QSWsdjM0lmi3Unk20pTaMHk49K/Z8/FP4R6LdN5dlp6y9XZLJeSPTj2qh4y/aq8Df8Ijq0&#10;em6eyXE+nTxhliVD9wgZ+ldEePnKUYxt95jiOGstpUZupiU9H+R+IHxX8MXPjLx14X0ezTfealOL&#10;SJB3dpFUfzr2Cw/4Jg/GBrGe3Twpqc0kZIJBCoewIJrh9H1/+xP2sfhtqDKJEtdctpivTcBcIcV+&#10;wV9+3ZJJIxi0WELIOskhO3BPFfUcY8TTy/2O3vK/3HyvA+AyqeAX12bVm7W7XZ+a/hL/AIJE/GLU&#10;prXPhVbPzuC010vHua9K0n/ghb8QL+2DXVxotrGxw7JISeDjpX2dcftz6tJJH5cOlxOmdmQW2n5e&#10;P0NVb79tHxGsfyi1RJg2NsXr71+d4rj6u3aMkvRP9T7iNLhuC1lKR8s6T/wQQ8TWChpde03duwyC&#10;LovPTPqBU3iX/ggzrt3EraTrGmKrIS0c4PJ/hwf6V9MQftS+N9YlWX7bawpll2iHJA5/wpsX7T3i&#10;SCFFfXl83d5jYiGAe/H4V574/wARGd/at/ImVbhxbQkfKN7/AMEHPGsBjS21bQ5sQ4YvvGG9q5Kx&#10;/wCCI3xfW6mXfoPlluXeU/N6FfTFfZOoftQ+MIr5Xg1i4nSY52iNQq/pVf8A4al8aK7eZqkwjIHl&#10;7VAxz34rqp+I1dRu3+Bx1K3D1/dhI+ULz/ghx8VUtmuIZ/D8lxj7glPP/wBerPgn/glL8aoYZbS4&#10;0PSZk+4rOyjn2PWvqbUv2j/GOrQiSz1qeONGO594Ukn8Km0/9pTxtY2kLSa5I+M55DMSDjFc9XxE&#10;qTXLVjcx9pkPN7kJHzHD/wAEevi5fSfZ30nw/D5zqTcmf5oAeDjiu88G/wDBI/4g/D/UbN0kE0hl&#10;2yy29yNgUdCVI6H2r2m7/ad+IF1OqWupS+WxA3sAOP8AOav6b+0r48M7K2tbiQMKYlwp9Olc+K44&#10;hVp8k9EbU45FzX5JL5nLXv7KfxC0pWWPTbiJo3+QwMCp+vNbvhDw78RPhxq0dyNB1B7ry3QXEVt8&#10;0S7fm5HbHeuk079pvx5ayiKa4hkZyRnCV9LfsXfEmTx3pXifU/Fd5DHbxrDpsCxgBg0m4yH6lQB+&#10;Nc/D+Y0K2Ljh6FSSv+SOqFPLHK+HvzHxD47/AGjtYsJJv7St9S8wEli8ZOPWtT9kX9s7w949+OWn&#10;+GbiC31S6ukdY9KuiYnuztJxGx/jOARXaftt6poMXjmZtHjhj0+8LFUX/lmP/r18F/Fax0seIjqu&#10;gX/9k+JtFnW7sruB9rwTIQRn06flX6lh8LBys5XOx1Elys/XmHxn4Rtreax1bSfGXg2wuLhUkknu&#10;HkitnySH+bjAPp2FeEeL/FXirwr8T7zxDpviaw8W6JA7wwm7k3ecoXaDn8fSvkfwL+338cPE3hey&#10;bxE58Q6fBOBdQzrkSrzkkjqcdDXpejftK/CjxRbxTa9oOvaDNGG86OKTCPkEArx60q8ZRlYmFSyR&#10;0st3458d3894p0vT41cyFVkH3eSMt+HavQP2bP2/vA/7MOjeL9F+Iky+JJ9S2S20bgSwxRqCNgDd&#10;MtnmvnvXf23fgzoGhzWKxzPcB2XzPMZiB2GMen8zVTxp/wAEur39tD4K2/xC8O6taaGL4C40nS2l&#10;PnazAc7u4weMKPUmssHQlGrzVtEbYqouVKOp5d8WvGvg/wCMn7QOteIPDVlHo/hnWJ5Wtrcfdh3R&#10;7Wx/wIEj0zV34PaRoPxj0/T/AA1rSy3EdrA8hWUkxpIGID/73Ofxql4N/Zj17wd8QvDPhG70K90f&#10;ULi5S0s4bqEx+exOOp4OSc19vX//AARj1T9nf4cap4uuvFFnca7b2vmyabHFtUJwzgP/AHuvHTtX&#10;pYWsvrdk/Q8utGfJddD4v8S/8E3INSu2n0XxJDa/P5igM8ZU8/3WFcXr3/BNr4qXGv6fc2/xDh1D&#10;T9Nu1vILG8eWSFWUg4wWP059a+iP7QvrNv4/XIHTvUsHjm9svlWSRR0xX2UK1RL3JI8H2cHqZX7S&#10;/hP4o/Hb4TSeGZl0VlvPJ+0EzFUXYQSYxj5SdoGfQmtGP47ftF+G9DhsbWx8LyNaokav54DMijAG&#10;NvXgVfj+J99Bz527n0+8Ks2/xYk3AzRxtjvisantJrU0jyxZ9o/8EBPiz8XPiD8ffHMHxD0+zttN&#10;g0BJLaWCcSbpvtEYIx2+XNfq8hzivy//AOCFfjOHxV8cfGkccPlSR6ErHB/6eEr9QMbVr3Mti1QS&#10;kefiX74HkV4F/wAFA/h/qnxB+Gel2+l2v2qa3vvOZAcHaEYf1r34rxXmX7Tes2+ieFrBri4a2WS6&#10;Ch1P+yTXr4WtOlVVSnumcdWjCtF06mzPzw1HwlfaZP5VxayRPkgblxuI9K1bX4Q6zfaR9sjtd0at&#10;sCqw3H8K+g5ZvDmrlVM1rcsp4L/eq/pXg+ziV2s2UxyPuKiTIxivqKnFdVJR5bNHBT4foXep8tX/&#10;AIIvtJP76zuE9QUPFQaX4YuNb1KO0hXEkh28/wAPevqK71cWksnk6fDccldoG9mI9+lYdj8PVvbq&#10;bUGsPs7NlgirjAJ5/McV0x4nk6bbW5hLh2CmuR6dTB8H/sVDXdFjkbWo479pNxVUym3/AB961tP/&#10;AGXvHXgy/b+zdUhkiiOFzJjd+BrbutbuPh54YvNUj+2zLYozvHHjcFA+bGemBk/ga8FT/gqEmmeN&#10;b6W8uI10aGMeVHG+65OGC5OOO46kcV8niuIMVzNTaa89T6DD5Ph0vcjb5ntw+B/jbVrfzNTvltmj&#10;OfLjPL/0xXGeIZrj4Y2l9ca74s0/R1sziFZpwHlHb5ev6V83/Gn/AILMazqumyQeH5LXQbHUp2so&#10;ruRhcXDNlchccK2GX6Zr468VftPap44+K+vaZcQX2pahZw6gG1C7lMrefBDI6lQeACycCvFqcTOK&#10;cVFfcejHKU+r+8+2/jb+3B/YumXEmnalealbQEq15MTBbrkkKBnlsg549favl34xftTPqPgKPxBq&#10;mvXWt6fJdmyjtYHMcSyBA5Bz2AI5rw/SrrxL8QP2f/Fk2qXFz5jahYMrO24qN0isB6ZzjitmT4eQ&#10;6H+y5p/25tyzeJJZFaQ9S1un9F/Svm8dntbER5L20bsvI9HDZfToSX3anp/7PHxhufiBaeHdQhs4&#10;Yf8Ais7TTZliTaptpI8lTnryev0r5/8AiFdeKPE3jrWJrrVL62t3v7grGkzbV/eucDnoB/KvoT9n&#10;FYPB3w+0i5ZDDbt4s0edSq7jlzIP6D8qq/FT9mPxVqElw1jpFwbh7p5UZcfMCxJ/TI/GuHF0sXXw&#10;1P6vH4rXOmlVpQqtyle3c+dZPhqP7DvZpGnujEiyv5hZmO47Qefeudh0exhuEXybUTHEYQyxhixI&#10;AGM5zkiveNH0SbT9VvvDWqee+val9mtiiwsUhkURhlJ9DIzHI4AOa5PW/wDgm98RLz4yyXiabaW9&#10;pJqEVwJJZwqALKh/M7Tx9K0wPDOMqRftm1bY4qudUm/3Sv3PXP2yprzxV+xr+zrp8FrMFt9JvbmX&#10;HaRLjyo/xVVIFZf/AAUX8U6h46+Jvgf5bpXs/BOlNKIyQGmlg86UgD1L/pX0X8UfhTLb/s/fCjT5&#10;PIupNN0+9jMsRzGT9qZuD6ZJr59/aJ02zvv+Cgmm2UjfLZ/D+1Z4Q+eFsgc4+nFdjwdadSdGTtax&#10;0SrQ5VUsfPcWq6/oirHDqms27NyqrcPyfbmvqP8A4J3fEKbUtM+J9t4okk1ptH8Nz61YG7XzWSSF&#10;WG0Z7Esn5V5p+zV4UsfiVotjeWsK3EMgeXeTuC4JXjPucfhXufhL4ZWfgvwT8VLmSOS1hm8D6jHJ&#10;JCdsiJtU8Ht3rlw9OpTxKpc10aSqQlQ9pY+RT8f/ABvZMzXeoRXCgbibnT0fP44+laXwa/ao1HWv&#10;iDYw+ItL0ebRVvkhvDa2/lzBA5Viu09eAR71wfwZ0PTdevL610nUNa1iS4tHCR3bb0yNqggk9csO&#10;1ezfCz4F6TD8PtO1qPTZIdRiuVfUGKH55Ek+fPuOOnpU4r2uFlaWpOClDEW5D0D9qr45Xv7Nvxdf&#10;w5ptgxW0t4ftKpqUyvFO8YkaMnODtDKCe5BrjtP/AOCjXiLTQiiHxNbY7w6wzAgc/wAQPoK3f2qv&#10;hzea3+0/4wsdWs7e91Pzpr+S78shpSLZHRFGfugfL0rzP4c/AGTxTqt8jwxxyQQpvWJTtbPf29Pw&#10;rSvKtD97o4kxlByslZ+p9SfHL9tLxR+zdp3ga4PjTxNqcfjbSv7YtFjWOT7NFu2jcD3JDD/gNY+g&#10;f8FkPEkMeJvEF5MDwTfaOrA/iprj/wBsv4KPqPhz4WnLq2meDTbKx/h2T3BH5ZNfJ0CyX2nxyR2l&#10;7F517JZne4faybRu59c9vSq9rUnK0I7A4qK1Z+lPjX/gpV4p+G+mabN4iuPCog1mBLyxJtWVpY/l&#10;O7C9Oq/rSWH/AAWSs5o44bqw8L3Cqfl3SyLuJxnt1OK+QP2q/Ct5L8NPhveSPJOtnoqWUhUAlsFz&#10;wP8AgIryqf4V31x4pj0eJZvtEgSUlkwu19uAPf5hWkq0k7pe6TNWP1A+JP8AwUt0n4Pa5b6X4s8F&#10;6fp9/dW6XSR/bFUtE2drDg8HBqpbf8FPvhp4gEck/hm6DQbpG+z3STEKFbJCgZ4zXyP+218H9Y+I&#10;/wC0N4f3DzWu/DelW0Tupb5ktoRj8WYk/jXnXw++AbXfifXZ9LmlM3hezmnvCqFVAG0MMZ6Ybr7V&#10;p9Ykqiik1fQPZrkbP0L8Kf8ABd/4B+CFZvDOi6pqGtXJSCGGZlCrIOCFOOMkD86+svg9/wAFQfCP&#10;xffT7W20bxBcaldJuEENsJFzj5huzg49TX85fw4+H91oXh3QxLoX2e5ju4ZZrtn2uNsoJOOmCoI9&#10;81+/PhLVNG8M6P8AC99HsbWzvF0pw7wW6pk/Z0YknvyDz719UqdavJRi3p3PkaeL5KzjNJJq+h7f&#10;qXgfw74t1UahcaLDbLJES6ysFZDnABA4zVfTdJ8JWsl/cC3t5ktdrOAny5HQcV5jqXia9uHf9/M3&#10;mHJy3FSaPqkkdxHHN5jWjOBLFGdvm89Ca+njg6ygueb2OeeYUXK0Ynr3g340W+q/ETQtOtbBbXz7&#10;+Jc7MZUdCPrX1ChyK+RPhv8AYtR+Lvh+a00f7LFFeRrvd9xHPv6V9eDpXlY6EIyio9jWjKTu5Dq+&#10;Uf8AguS7Q/8ABI74/MG2MPCdxhsdPmSvq6vk3/gur/yiD/aA/wCxSuP/AEJK4dzc/jU0bxDJpmrx&#10;3HmMJIyPn78YAq7aaywumjhaSTzHwrKducnI4rmzI2euea0NDUvqUUe5V3NkFu5HQVjUpqxjKLTu&#10;j2rTr688S6JJD9n+zQ6ayZdcbsEYGfU9q734GXXh7wRp2peJNckurqSONmtLWNwF81AxCyA87Syj&#10;ketchpPg3VH8MzwxyfZmkCKN219wJBLZH3cY4r2b4Wfsn6C3wduvEja0urOLW4uXs2ACyLHhn2jO&#10;Swx075r5vSNXls732sYu03eTsfsL+wD+yfpmn/Dfw+1xo8Ul1daXb3c8k0WBveIM3J9CTXz5+3X+&#10;3V8L/wBlr9uuTwL480PbpOk6bBOjxW4ZXaVNx3eoAwOK/Rj9nPwdpNz8DPClwtxeW9vNpFrKuWLb&#10;Q0SnAP0r8zP+C8n/AATLufHXiy++MHh2TS/EkK20NvqNjKGju4gqhFdD0Yeor6LG4GLocrhppstU&#10;YYHlw2JU9LeZL+0D8N/gz/wUk+H9pD8Htc+Huh3Um3zrWW3S1vHI+7h+ud2D74rwD4u/8E8PH37O&#10;OlWFxpPhfVNSgtVd5Xgfzomc85yoPy+1fnJNoHiT4Z+IXuNJm1TTLi3k3KiFopU54x3P1r6Q/Zh/&#10;4LR/Gb4B3kdne67cazp8bAG2v2LbxnBBz+VfL4jKa0ov6vUduzPso4nBV2pVoWfdPQteH/E/xE+H&#10;vjD/AISLxJaz6To9kZC7yLmTaThU2dQCSB9K+kx4k+IfjzQ9N1rSNHuprG9jadZSRGrBlBBbP+90&#10;PpXf/Dr/AIKsfs9/tcafJpfxW8KWOl6hkLJPEqoJe+Tjg8ivevAnwA+F/wAZdJtj8N/ipDDbxxFb&#10;fT72UMq+i5yOB/KvjeIMrqVIpOirrfszro5NRm+enO69T5huYbrwx4bY38LaO8IS4u5p2DvNJnKg&#10;AdR2/Kvgz9s3xRrXjX403E2n2l35cO0ZRSy5KLwSP5e1frx8cf2PPiVoenzXH9h6P4igQfLcWX7z&#10;co6DGfb8q/Pr9pO6+J/w/wDHN/bP4Ljs9PmkUHGmkhcAYIOOteTwnRlhcbKrUpq9ravoedm2Tz5k&#10;0j5j8JfDrXZ75LBDHPZXLRqwztcbiFcqD/EoPOa96+EHwgk1f4YXGj2lpCl0ZPLc3DYdzGCMj+7l&#10;iGx0J6VxPh7XLO011ob+1n866mHm/IUJLAA46beBkmvXvhFZQ3vhq81aSaW3s0Xy5P33lnbtOMHu&#10;TwfbFfV5vmlVx5baXXzPGeXW0PAviBrms/DT4i6to+tO0c2So3DMfYDB6fwrk98V7j8Mtfv18OiD&#10;U7iNdPsZTh0w3kOGUjef9rt/umvJfiVZf8LF8Z6p5CM9r0fzW3u5Qk/ePqWbHqK9F8N+ALHUtAk0&#10;ye1nht76UTszSEAAHCg+pILcVz5pUws8NGVVWel9hUcG0/dO9+LnipZfBn9n6baWN9qLMjzSwNiQ&#10;x7wy5xznr+FdJpPxD0/4OeEw2rRh7y4fMpl+fBAOME8jGefr7V5rqng//hXtiuoaOFLTCOI5kP7l&#10;t+0H1IJBH41oeMPhU3xX0drqMtHcSBhIC5PXB249fevj6mHwVSnClUk/Z3vfr8zojhqlzsvBP7XX&#10;hW3j23OlzLp/7u8hUr8oXO0v7EMSfwr0KDx34R+IXgW4juLWC6kTduhdtxKlmKjb7L3rwOT4T65d&#10;aOtjNc6f5NxZfZWZY1XdtK5bI6ghvzr0D4ReCo7NZvs6ma8kRI7mRDzAR+7+X6EM3HB3VxZ5lmBp&#10;0lVw85aPQ6qMaidma2r6/B9p+xxeGZ7fR9QQIZITsdzhQucc42ngduam8D+A9B+G+g6noeg2M1rE&#10;Q8v2gMZPLHysc/UbvyrtdH0COLw1bzLNHJGIwDJKN0pcIuGPpj0Hoa57TvF9raabebbqN7i4ZIrj&#10;y+MRvJsyP++gPzr5yni6laE6NFbWb317NnT7OElq9UdBayzCxslvoRcqlq0sZxhiG55A5JIxT7fR&#10;7fTra3vY41tbeYx/ulYj5sElsdj2qK88QaffXaxvMtul0zbmC/c4IyG7fKv5/SrGqw6bY2sLWMzX&#10;yu3mzJnO0KgGfxB6V8xU54XhJNXueVUxUVeLLOo38Or6tbw2axw/ZIpZB83zFcZB2/xDI5HtWd4U&#10;1NPD+tS296DaWZjC3Wxfl8xQC7AdskDA9a5/xNYrcySajZmOS6sYHVVV9rfNztH4FuPes/Ub/Vrj&#10;T9JvobRms9QniinjkUtIGAdhn0DEDH4V2YXL+elyJ6W1vunuedKdnzHqng3xEureEby6a14tN0Ik&#10;kkUYbHLJ9cD9K8f+K2qjUr+Np5oY4tXmVdqYPl7TwAo6Y3A/hUvi34qf8IPDrNvDbw3dnM6RN5o2&#10;Pa7YzllXOCSDz9KqXeh2eu6PDe3U03k2LDVXuigG1mDMI0X02jJycDAr0cryv6tV9vU0T2D2zqKz&#10;K/gnxMumzvo80l1PNeXBeW5R8uNnOCf+BY/EVWi8RahYpL9smmaGxufJEhHAGTu3D+LsD9K4TU/i&#10;va+EfiDpr2XnSNl7mYMA/mzmbBHoAwRT6cd62r/Wb7xrcLqlncfZbOZJ57pfK3Rq+4EjBGAfvc56&#10;V9X/AGVLmTkrRlrdnm0qjlLyOo8ULqel6cj5wYgbeCRPlgl/eLnK9fuhxx61e+Eug6l4RsYnku7e&#10;G1uLzLxu3Pl7TsBH5Vw+h/GTTfE+tact9fSbbQSwF5AWjjO1gsajux3EZ9xVzwx8Tfttwwu3s5oo&#10;kIKOPmHlsoX8uK9jA5PiKkeWCStrqj2MLOEXcyZfEXiqf4xeKv7PV7XS1P7l2yRvx94Cv6mP2Uml&#10;b9l74bmdt1x/wi2meYfVvskW79c1/Mrqv7Wnhbw5DBa6h4Tupri8i83zBceT5g6dOvpX9Nn7LF3H&#10;qf7MXw5uYoWt4bjwxpkqRM25og1pGQpPcgHFfonCdGtCpNVKaikkr2tc7q0ouK5ZX+Vj0CmyHbGx&#10;9qdTZv8AVN9DX3K3OWWx+FP7eXxvvviL8YvFvh+8j3/8I34o1JLeRj85i85xt/A8ivCbaUTpu3co&#10;OG7g13n7XW65/an+I+1tskfijUyjev8ApcnFebsq3A3MXjm6HBxzX9P5fTjTwVKnH4eVP0Z/nnxH&#10;iquKzKtWrPXmav6Ox0dnqSxzQyoo8hsCVGOcN7/pX3h/wT08Rzap4fgS1sV0nT7NvLc2kpLyOQOS&#10;h4IP8q/PTRP3GoxrNLi1ndY5DjOwE/e/Cv0T/Yl8KXnwVt2+0arYjS2QXIuYyJFucgEYyfl46j1r&#10;y+KKtOrgvZ3vL8z7LwrjOnmzracqWr2R2PxQ8It8O/2pdFuIiptvEWmXUGQuEJljdRntw/NfPOne&#10;L9Q8I6zJeeXb3Dq7BvMO5evLAeuOK+uvi+1n8Y9Osb61xqUfh+UPMtrIJJhE4KnpwCGG4AV8s/8A&#10;CC2Ok65cWLTTL5Lsi+cvDc9ya/mrxAxPDVOjTq8S04y0suZXtY/qzLalRPmwj91u613ueR/Hr4yf&#10;Gi48Q3GpeBdS8K2dlHEqwWctphpv7xLHivif9pPxz+0/47u7eHV7O6+z+aZUOnIrQhiwbPy8jn+d&#10;fp+PCeigOqxwySW/3uFUH2p0WjaXNYWwhjcTXEmxUjUMCen8POeh+uK/G48QeGzqXw1NKS2tFan1&#10;dPFZh9qR+THh34o/HS40+z+Hsmpalu1CcQx2DoVZGYj+I9Pu5z0r9Jfi1+ztH+yZ+yr4N8Lte3F3&#10;rWlwW93rDyXHmeXcz7nlVfRQzY9+tfZnwl/ZY8J/DJIfEniLw1Hda7sEtnJIis0CleNo5O8Lu/Gv&#10;lz9rvw/b6xbeILP7XLcPY5Kyvw0qqRgH6A967cdTyynaeCj7stXpZ3PseHKmIjXhOts3+BT+Fun+&#10;OtD+D6eKVuPt+mqPMfT3JaRYMcsrf3h6V0YS78T+D7uCeP7LcXVttSINu2Fwfm+vOK9l+H9pY+G/&#10;gND5kXkwnTdrIw4I8vH615r4NQDTITOy71UAEjlhwa+J4sw9OniKeI7dPuP0zFRt71FW1v6n542E&#10;1zb3t5pv9n3631rK1vLGLdiAw4POO5r9GvAOgr4S8HWEUm3daWUcbgD7oSMcfmD+dLPpVjLqysmn&#10;We1svJJsG4n8OuTzz6Vb8T6hDo/hfUpmZVjhtZC27vwf61vmlbBzjShh5c3MrvyZnis4xOYunSrr&#10;SLSPl34yePfEHxt0caHYTSNJrtysFrCOmXJC5/MH8K+lP2S/2dLH9ib9l/Q/A8a27a5Mx1PX7mL/&#10;AJebt+uT1+VcKK+Wfhx4wj+H/jbQ9bk+b+w83aDHWRY2dPzYAe1eifFP/got4Rfw7/aF1dTaXeNl&#10;nglO4mRuMKe+W4r9J8P3QouVBySbasrf1ueT4hZXiH7KpRp/uorXufEP/BRPwHreuftC+IrRYZrq&#10;O6u1lSeOLcHhYEhc9sHP51R/Z2/ZB8TappZk1D7cunLaTiK3bMfPROnYEng9zX6ZeFv2INK1v4W+&#10;JPF9xrU2r/E2G2iu5rE/8etlECW8kL3cDALVw/8Awl3+iW8SNa2dwCYp4RtzkE5GM5HrXDxlHHZb&#10;ivZRXuS967PY8Pcvy/P8J9ai7yg+W22qPMP2L7LUPh78INR07XbY2txcajNKrPx8rBQFx2BGa9M8&#10;J32k+H59Sk0e3tbaWaeMXPkod0hWMBdx/i+Urj6GvOoYbjx/N8RNR23F1oenwxQW8cLYMk6IztsI&#10;77nAz6iuR8M/GOz0TVhottdX0yQu2y6uCrA4AzGSOu08Bj1r964IyOeJyCniYvmlu7n88eJvFuFy&#10;3il5TVhyQ0jdPdrv63Ot/bQ8EWnin4ajxNaxompaNtZ2U/fiJAOfpgH8K9n/AOCJ1t4Z1H4MQ2N7&#10;KscswleSCCTMjkzSb2OOfmJBPsB6V4/4s1ZvFfhi40uSOOaK8iMbDBC4YY5+teZfsn+INc/Zi+KU&#10;n2CeT7IHDqyqVjIdj+7J6c4JA74NcuPqVsNh5Tgtj0cpwuGx+Phh5u3NovN9j6E/4K+eKo/ht8Tr&#10;PRrN1g0to7SS1UDhkC5Y/XcvWvgb/hZFpofheC58vzbyOSSfJP32+br7civuz/gpz4U1D9r/APZX&#10;0n4gaDp8i6l4Muyl2ijc0lsVIYjH90jP4mvzC8OWl9408Q2un2od7i9lSCJAP4mIXp+Oa/ReFeKM&#10;LWyNV5NR9mm5ei6n4b4lcG4jK89qe1V4Sty+nVep2lxDJeWa6hcwpDJeRrPtXnaGwa+h/hnrb/G3&#10;9iPxD8NLa+kj8TaXK+reGlSXy3knHLRIf9seYNvqRXE/te+FrHwNd6WtnC9vZTWMUBAH7uOVECNk&#10;/wC1wwrgvhVr194Vj0/ULaZobyzcXEUoP3WDZH8q9LK8dl3GXD/Ph2nGpF2e9pK61Pzv6xiskxix&#10;NPRxe3k+hzQ/Zb+MXiWzhtNU0fVBaQXHEUknEWfvcZ7frmv0O/Z+1TQ/DPw40nwrbWOrWM+h2kbX&#10;EM0BjCnjLbjwclu1Y/gb9o3/AIXSljOpgt7oNG2oW4YK0LbthcZ+8CMt7Zr2Kz8I6Took1aHUtTi&#10;0+1YNfK0qzKq4DMAG7Gv89+NOFcxxeMrZLmlNU/Zv3bac2ukv0P688Kcqo8S4XEY32rlJRXK77Pq&#10;muvkzm7nx1HAgU2Tbn+47Y+TLHqO3/169D+C3/COeKRfXupKrQ6dAXlcgBRlgRz64rnL7w34Z/aJ&#10;sJr7wJcLY6hbRl7rSmHzXKKeDH6njOPeuG8QXcXh/wCGer6RYzX1pfXDE3SSrtdsLwgHX+ICvyrK&#10;eDauV5xTdSnzJPTrf09D2styDHUs6hQxT5bO9+9tTl/DvxLh8eftGa5NoE0f9h6YzWyBfmLtyxyf&#10;YAV8oftF3Nx44+NniaQyNvvPENjaqwOACibDz6CvpD9lfQIfDPhnxfeeRHHJZs4Yxj/WON0e73zt&#10;H518z/Fu2W2vNHtZWaOa81K91O5YkqzrG21enqT+lfvWU0HQz+FBrSK/PqffcQV3Vwnt5PV6fcfp&#10;98QP2WNJ8ffDzT5tF8QW8moWNuHVJJhK3mhQMpJ1HTGDkEEV9bf8EjYJLP8AZbuYppPMkh127jc9&#10;ww8sEH3Ffg18Ov2qfGHwf8W6e8Os3U1orhJbSRicLu4/Tv8ASv30/wCCVN3Ya5+y6dZ06ZZIfEGr&#10;z6nJGP8Al3kkSIun5jd/wKv16vl+GrYynmEfjimvk7H5DXjGVVT6q6PpeiiivSA/AX/g4t8Pzab/&#10;AMFBvE2vW7zXdxJ4M0+yWzLZiCkXJZivtt69s+9fkn4m8BXHh77PqCrHb290wjVx/wAt2bA289gQ&#10;c/Wv3X/4Lhw6L4g/bQvtHvZrdJrzw5Y7g2FOFac4LdSrBsYHpX5QftCeBNU0I6Xot41nqTWMEv8A&#10;Z4idEKoCp3N06dB3JNfkFTPpQzuvhH0l+CSvb0PHxGHlOt7U+Z/Efht9K1S8EP7u3tYPLXyjubdw&#10;VAP+9kn1rnLi0DpJcSCRra1KIURstHuznJ9sV9A+GP2fF1J2/tSWa3VV+0tLFL8wkPCj/aAHHH92&#10;uou/2dPBNn4MtFubtY3uGaObdMqySt8wDkfiOBXux4kw8JJayfktCY0qknzHy9oumSah4fkZZHEc&#10;iMZJd33OTsz6cA1haBcXWl3V5bRkstwPKjK8bjnGcntya+xF+HngnTrWTRxYm+/eLJMLf7zsilR0&#10;44BckdMmuf1rwx8I/E15FBbwalpt/Zz/AL1IoDuwGOVYjseT7V0YfiOLk26cremxoqNTW54J4d0q&#10;bwzLK/2r7QLcgPCjfKzc5Ax1Ar9BP+Cd/wC1/pfwf0LXtUe8hk1bxHZR6fLHMw22axKwDLn69K+P&#10;vi78HbT4XI15odteSrdxhUklG3y2JDFjk+nYdBXB2GvzaLDfKjLJ18raeOmSCPc4qcfgYZthnKlK&#10;3nY44VJ0ajnHc/UbW/2hJdZ0WbVNP16KO81N/JaMAtJMSQBj/ZXjt3rgfiJ4ybXxC269YWBktZ98&#10;eFkzwz7j90dxj0r4l+Evxzn0vxNpVwZpIVtpl88MTtYfLgA+2Oa+tNC8X3GueGLdtRvriU+J4nfy&#10;7g+VAqrgKQ3U5AbHTkj1r8hzLg95bXjUk+Zt6P1OmWMnNcsjL8P/ABafVdbm+wyTxaXboVmCqJYp&#10;GUkDBYZLMATxwKsav+1LYeCNDsrN7NY2knY+YVCNKz8AfiVBOeMNXefso/sH+Iv21fHF1/wrnwjq&#10;n9n296be51e7lEGleWcKQh6sQozkZ+/X3N4O/wCDXLw3rnwtmh8ZeNpl8UTl5rZrI7razkYYGdxy&#10;+OPTpX02F4Vp4uyqQcYdvM68HHEL3mtD5R+BdlY+Op5NUu9RkNrqUTF7OQAna25Tk9TkEDPtXP8A&#10;jv4DWZvpriTxN9j0vZiGCR+Yieh49iPanftX/wDBNX46/wDBNLRry9u7i38U+B7Haw1iwfpF90iR&#10;c5RiCO+OtcToXj7RvjdbWcl1cTWV1HEk0kYby1kQoMAk/eXnOceo7V8Jm3CePy3EOtGp+7emkU7d&#10;v+HPSrYmVWn7Godh4O/Zl0e9sp9YttWt5NNgt1fMUuxpZkHL5PAJC9/SvH/j3+z3q3h3wtb6ppt5&#10;O2i73mMOzzpAWdtnTqQrMM9sV7ofA+nj4c2ui29n52m3UcjKkNwYZmZtxk3H0DhAueoc143H4f8A&#10;Gnwk0+78Ral4ostN0ixV4LLTJ5PtGEQkJGDnnlgCevWnw/jMXDEyqRrrmukoyXxLptez7nH7CdJW&#10;6HyH8XvDN94b1CCOSSaCVl3SyqNjKR93cOzdyPU10P7Mn7JOu/tZ+NLqx0a+SGSysxcvLOGkWRh7&#10;joe9M/ak8eajqHie3v47WNtP1i0LSiEFo0cnBJJH3sjP410n7DH7b93+yDJqlxHpU2uLqUa2/lmT&#10;y1QqOSPc8V/Q+FqYitg41IfHb8TTDezlOMqux718Hv8Agkt8WPA/iYa1bXtu1nbBluhCpUNEeqkg&#10;9D8v411/gn9mL4o+AvHk2n3niqTSLNrppJo4bUvHIoGRvk9O2PatP4b/APBfvTdDTy5vCOrRpINr&#10;RwzqysD65Hrg/hXpPwr/AOC2Pwx8e6qmi6z4O1aH+1pVhabeu2Nie/H61+N8a/64LESnDCxqwa1a&#10;SuvPU9LHYPLU1LDyepmWXg9rSeXzPEk1zdRskUj4EVvGgLbwuOrHIxmsX4l/HrSfD2halb+FfKvt&#10;e8vf9pki5iG8xqWLehznp/DXs3xi1rwD8UvCFxb+F4V0dYRI8waVHeVjjGOeSSvavK/EP7NminwV&#10;ealoc8F5caklraQWd7G2TKZoi4JH38kcD61+f5IlVrXx6lGSezVrvztuctOnJP3HoReEB4y8f/B6&#10;6bW9FZntTCsCyplpZDhJHLehK5HvitH4ifDyd9K0+G88FwXqabYGVb63uB5sTCMkDI5GDjPtwK+m&#10;P2aP+CZfxr+OljJ/wkVx/wAIZoOUkjnyTKx4bakf90kA5PvXiv7ZH/BJ79oT9nX+3L7Q7y/8d+G7&#10;qdprWfSSUvLJs9HiOdw45xxX2mD4VzaVT65ZQje9vuOecdOaWx4P+zl8WNb+H1nd+H9Y0PV9dWRZ&#10;zZXFvMwax8wYcjg71Y/K3qGr3TwdZSfC6KSG+0OzsNDuUbZHMMJHFtAP5sRxXxyvxI/aU+HWntYx&#10;aPNFccwzltO/fKMgkD5flztU59c1NpbfHK5+C/jDxp4ih129uLPUbSytLKdGkVYpNzuSndflAGOh&#10;zX0ONwcsbyqWJpxtpZNa/wCRGFxWDqT5dfQ+zv2edR8N/s7/ALTHh3U72HT7rRtYnEkjSMzpb+aw&#10;VWHZW4zz60v7bWheC9L1rw3qWg6Dp9rGdXuNX1LUbBvN8qF2XaxJJ2szIcj2x3r84viz+1z8SvHW&#10;hyaZqWgyWI86Bm8uxaGRFjXhVPYdK+wP+CInhTUPjd8SvFWhfEOCOLQX0JbqzivJtsZIlVm3A9yH&#10;U89CCa9fA5G8Dh9a0bXv3fpc9HA4qlKq6EW7M0v2bPjd4Z8YfHNNS8NeEYrjwvDC+j2FlqTedMtx&#10;KRJNclRgdlQcdFNYHx/8N6b/AMLG8Yaij3F1HDqMqQJFJyQkisiKvYcDgdNtYH/BOD4X+OPAH7Re&#10;patqtjHb+EdHhnmE8iZBZQY41Vu7EyKeOPlrsr/wXpM3iXUJLi4ubiSGWfUMp98sxPHvjkfhXzmd&#10;VoQr+yoyTvrp27ep7GBw85wfN3/A4/xF4w+IPii/srOw01YbCZN6GA/MWxk8+mCce5rF1X4xaj4W&#10;8MRyXFqwvGA3zzrlrTkoyn/gQz9Gr0jw58YYVhayhkt4W08Rqo3jzVyMHd/hXlPiCL+1fFf9n3G2&#10;4mvJJJZoH6Hc3THpg7vwrkjgMFWoc9Rapfee17GKilcb4w8Qa34v8PaekN8Ibq8aOfy44x5Tx7v4&#10;iPpmv03/AODa3RbO0+MvxWvLa6eaS60yzWSMnIjIlfp7Gvy/+NNla+CPBn+izR2d15f2e3mhlMca&#10;gMOAOeSD+NfpB/wa8trH/C4ficdUtFsY5dAsXghAw2BcSjc3uc/pXr8F4VPG0qtGyinLS1r6Hn5g&#10;5ww84vW9vlqfs7QeRRRX7sfJn5W/8HRHxYs/hf8ABD4bLqHnfYtVv7+KQREhiBHB6fWv5/fhJ4ka&#10;51fVNWjuJIpW1K1CMSdzfvJZNx9vu/iK/dT/AIO4PB+oeO/gZ8HdN02SFLi412+X5/4gYIhhfevx&#10;It/gjqXwh+F0s+q7YLm51e0hWTOVChJj09ec/Svjc0o0Y1KzfxSSXySOqnTrSs4rRdT7I+IPhq48&#10;SeCLOW4+JkF5pttpk1xZaZb2Mkkkzn5vkcA5IdcbTzjNbf7GH7KvxJsvDLeINT0DUrq/unEgm1VW&#10;g2KAQCN+Np6cjnt61xZ/ak0H4NfDTR/D66LrFvc6WS66rbXZ3SkKcoNowCST780a7/wUV07ULO1l&#10;1LTfFWtN/rUguNVuF8h3G0chgGwq7sAcD618bleDnTwrjJayk7aLRLzXfrc+wweSwhV9vUlfTa57&#10;9P8ABbXNV1Wex1y+fRv7PYIY7WETLeOZCflbcMEFep4+lTan4Q8E2fhHUVsdauNSttHib7Kl2iSy&#10;RyYyYplz8pGQQR2OB0Ofk3xj+1Zb+KJLizi8Kx6Db3Dwlrs6jPJcF1yWTLMV2hTliBxgD1pvj7x9&#10;ot5qmh6Vof8ApVxqR2uinEkzqPmzt/uKhPPp716VHC4m6vqt/T/htjsxGY0KV3JXPpL4R614B+NE&#10;H9l69qWmtbLZLdWwliO6W4yqrCPTAB4PXg9qPDXwlh8X/EzVPh34Rkh8K6npds8ljFIoVpnZ8EdR&#10;yVbIGeQfpXiK/BjwvpPhVUk17zL/AFSI3KJHKqJbuW2qoYcgqGC4zkU34Qwap4z1bWtJhks4PEui&#10;TmVdRvbhttwseNibhln+6evpXzWHzKhWrS5G7J2d9Fo7X18zupYrmpqenVfk9T2zxT4J8T/C34ZX&#10;ek+LLiC41CDVJAZopAyzMNJv1JwOmQRx+Nd18L7wHxRpRU/8xOPOO/8Aptz/AIVw+qfDG/uPhGse&#10;n6x/wl+pTalKb1re488WzDTriIJyAVA8xMA8812Xwx8Oapb6/plz9jmMFvqQkkYYwFFzduc8+jxn&#10;8a+jwsVyxSPpMLiaSwVm+5H43u8/G+7/ANrxPoaZ9P8AiXXB/rXG+FpM+BfDrLwWs/DXPrnVJz+m&#10;K7DxN4d1q6+Ks2oDR9Q+yza9pd0JNnyhItOmR269A5A+prlfDHh3VNO8JeGYrjS9Sjlht/DaSKbZ&#10;yUMV9O8meP4Qyk+gNFSnKLeh0YPGUpUVHmW0TwrxrqljY+P/ABTYafq9m2qapqlyt1DIzTLtM0mf&#10;kzk8MAMe9ct8KPg0/hL4lKjeG7O61SKTbDdx3JZX4PzlGz+R9MV718TfBH7OuveLdXkufhf430Px&#10;Ol5Iz6tpusMGM4Y5mEZXHLZbFcBd+Kf+EG17VLzwzpEk08sH2W1uLoOkirtA3Ecjdy2cdxXk/XPZ&#10;SdHD1X717tpqz6eTR+W47w/zWnP28qaa6Waeh0Nz+yjeeBbO4mtHsGaVzI6JcG38yRyFxxyFGcAd&#10;yc5ry34zNeeALbR1tbCa3Wzla4W0tZRgSs2NgPUluWPqv512Xwu8E6z4qga+8RePY9O1C/Uie1mt&#10;3dIlVwF56buCcY6EV0Pjvx/o+k3lnpGqaRH4iaNgTd2g/dRgoFGCec5YZ7gKcVph8xpSq+xd6so7&#10;2TXz10ZzU8grSi41kqb7tnjXjLSr74s6LH5P2yHVLMPOUCK28MpAUsvKk4B57Gm+GvA2k+DZLTV7&#10;z7Trsd5ElxaWbW5mSxu96hskDAIOR7gmovFX7UvhD4faLceGfD+k63b+TPMlzMzJudt3YgZ4+YVy&#10;nw9/a10bwF4hvG+x65Jpd1cLdJbLcBWifkkZx0JOa9bD1sbPCzgoOMdbJ7sx/wBVcc6ilGF/M9us&#10;fibqN3f3FxcTtNNCSkMAOxVZdu5dp78EA/7RrzfSvHHhX4vfEiaw1zwrqmn6gpMkF8yGLdMMg/Pj&#10;HTPfoK424+Ntn8X/ABVrE18dbsbWcs9v9mVW+zZJHp3XHTuK7r9nX4gf2DoGpaHqyw6hCZitpNfB&#10;v3cW18MOM78MV69q0wuDlhqcp2cZ8q1V1Z+XRnmZrTrUJ8mJ5Ulum4v71fQtaJ8GfCvivxxJpul+&#10;ILe63EPPAh+aR+cktzxzjj61zaW934H8J694d0vUYrpJL15A6/L5AxwMnpgjHHXrXQ6B+zD4q1bT&#10;9Qb4dappenQ6PHiW4e7jt5tSJXeDmQg/xEcZAwK37v8AZWuPCPgq21zxPeaY18QJLkWl/FMJZX4O&#10;9FYk/MzA44wa9mliMVTh7SrKU4OySt7111Pm4ZhgpfDKMX35lb5anP8Awp8beGb3wzcSah9jk1zT&#10;ZZJIJW3KoYKQXIz97kHPfNcTbWOqXniO8gs55Ly/lga7BYkkRYLAL154x9WrvNFk0Gw1e9sYdLs7&#10;fR412wXEcO2R26sSD74HPYZrynRdP8Q/DL4ox6zYyT65LeRfZZYmxGghOehzwwyPxBrfLcZKdWpN&#10;JxfTm/rQxxGZYWpCKdSLXWzQ/wAUfC7WPDHwn1LUNV1iSG+unLLZmMkp8+5So7ZBxwOSfauJ8D6z&#10;rnh+/tfENzY3C2gcAvLGVFwwXBwcc4XBHbmvobw3pdr4z8Q2up6nb3H2WC5hVrO6uBnahX94rDt3&#10;I7gGsD42+Jn8Y65H4d0+NtPsrqRbdJiA1vaJ0Jy3TgE5HHFe1h+KZOawrp3T+J9F5ebIxOHw3LGr&#10;Col5XV2ec/EvxVceM7ttO02zuL1pnSJfLyZGbv07nkc1698Mvid8SvHv7O958ObfWNWibwvFMn9l&#10;XZZVihmY/dPQgjP4V2fwi8FaD582l+HVjk+0T263dxvEssZdo7cLx8yqC7OcdOa/VPwR/wAEmvBX&#10;hHWI9SfWrq4utqbFlCKsu05AfjLKRkeoBNceLz5zj7LCRtZpp31v/wAE9/L8jhP99Od7qzttZ/1u&#10;firYaL4h+Elnb3Bt2gu2vRNNP5ZztjQsqkH1LHt1rjvjh471TWfBskmpz/6RcXTvGmzyywLbsqOO&#10;PT3r9z9P/wCCVng/9ry0g8eeKptS0fUPEG+S503T3T7Mqq3lqOndI0Jxjmo9d/4N6Pgp4s1BbnV5&#10;vEepSwxiKLzLnAhHGMDseODXVl+czjJPE3V9XbuRjMjveNJ6H4x/s2/GLxH8CorPxZ4Z1/ULOWyY&#10;G1Pn/OkpDBwBnHfGMYOa/Q39kH/gtp9g+K39l/ErxPNNod1YkadG9irTXDqpKuZF/ibaVIPdx6V9&#10;M/8ADhL4A6ZFYxzaTq13DYqwEbahIqyFjklsdT718FftHfs2+AdF+J/i6w8J+D7zwzp/hTVbjSFu&#10;La+jkdRbZjaVUmGCDtzhWznNd0c8UZuS1v3/AK+8iHDlflvD7PY/Uj9lf9uLwF+1xY3jaHdtp+oW&#10;eHksL1ljn8s/8tAM8r2z2r3nwZLa6H470U3M0Vv9ovEhh8xgvmuQcKuerHB468Gv56viD4eu/wBm&#10;bwRb+NNF8T3DQzTxReXLaS2s5jkx95uVYDapyG9a+xf2Hv8Ago9eftb/ALcXwV0HxQuqW50O9trS&#10;3to7kG1nu443AuWU8lsPt6npXZRzaU4ctS2pzzw7ozUJqzP3SooorE9AKKKKACiiigAooooAKKKK&#10;AGtx+dfl1/wWe+NGr/Dn9pWxtLHULi0hk8O27qsXBZjPcZ59gBX6i5z2r8X/APg4H0LVdb/bS09b&#10;fxFPo1inhG0AWG3DsZDdXeTu9xgfhX534mQlLKLRnye9HX7+x0YbEVKM+envt954re/H3VjtkvNW&#10;vNpChcznPvntWLrfxXkvr9WN7ezsy7kXccd/X1rwXRvhTq901vt1fxJeDcGJkby1f6dq7yy+GV7a&#10;nzZtTmWPywzJJdE7Vx29a/mzEYGlTlriHJ/M6/r2Ll3+86mPx7dBljluY1inYKBtBZT6ZroLSZ9R&#10;W3hRrhmbbLsaTAycjPSuT07w3p+nXyrZrPqUrPuhjhUs+/HHA5r034V/sh/E74k30dxPBH4e0kYi&#10;jkvW2sq5HITrkZPXFeesC67/AHKOzC4HGYjSNN273OX1PSdO06UR3cnmykAlQmSDzmuZ8Raba3/h&#10;nVnt7F0jhikUzFc7htPSvtb4d/sMeDfDQDa9fp4lvs4aSWQLGB7ID3r0fxD8I/Dej/C/XLPTdJ09&#10;Yv7Nn+SNF2piNznNe7lfCeMlNTe10evX4aUcNJV5e9yuyXex/Op/Z/m/tGfD1WYDdqsCBiOFzMvP&#10;6V+iWqeF4bOza4utUixx3IGB7etfFfh7T9H8I/tr/Cu4166gt9Ii1+0mvJZOY4YvtS72PsFyT7V+&#10;pXxc/bN+Ct20mm+C/h/feN5GmIM62nk2zc44cj9a/VOPslxOYvDVMO/dirP52Pj+DsjU8D7PEvlc&#10;W1+J4THokepW9u/7stICUHQ1NPoEel3Ea3F1ZRqAH+eTouMn9Kl+IXxB8Ua1fLJpPwl8NaTYkfKW&#10;ujLNH7+g/AV5d4o0Wy8eeH7ybWlktL3yv9HsbN2ZlKk7sYAzwM8+vFfmdXhOtRqJYqokn21aPeqc&#10;OU7NUpN9T0bUviP4dnMKw6vYo8YBO1yNmW5zxyKtRXfh+5LSLqmls6kHaWPT/Ir5e8VfDnw3pWr/&#10;ANh3UGsQ3DxRpE0G/wA6MsVAJUnPzVlal+yhqywzXFmfGVrawNukuPLkwcdFGRzgcmvTw/A+Eqw5&#10;1iHH1X/BPNp5Fiqj5YxPru5sLO980R31vIYQWCo+1Qalj0iPUbSOSTd5PdllBzkdhXxuvwN8TQXU&#10;fk+IfEAjk+eRpE2bBjgHjmo9S+DfjXSI42t/F2pOzYIjdTGMZyTjtgevrWv/ABD2ml/vS+40/wBX&#10;cat4M+rtQsre81GazjM0LKcDjv2zWppHhV7eO6mUySJCFZgDuXketfFd9pXxLsdSMcPjJ3JmVI96&#10;spfocE5rasvGXxj0iGRY/FGnyQxoDLI0vDAD071Vfw6r8nLRrxa82Y/2RiacruDPtCyummsMsJYX&#10;EZjZQQy4Pp3FVZ76O1bbuUyMjbVYfe/+vXyLD8SfjVFeCRmhuEZRt6bSMcHBH8VK/wC0P8YIpdlx&#10;4fjuFCsUwqc/Tv1ryf8AiG+PveM4P0ZhWw2Jlbkiz7Gk1xru7hhVYlmUFlDHA9yT68Guq+G/xkHg&#10;K78uVJPsc08c1yIzgOQMA/XnFfCWmfth+OtEgul1HwLdXEnGJVU/u8Bs/wAx+VfRH7MEnif40eAJ&#10;9U1q1svC+nli1o12x86/KcMFXHyjqd54yOAarC8F5rlteOIpxWnZpmuFjiadVNRZ23xgvLXxjrcz&#10;JK6Q3AY887h6D09K8YHwquvB2tX15plxbf6cA80M8Qljl25wCD/vEcVqeOdH8Tan4i0u10e31S1k&#10;kJ5VDPHKO2OO/ar6xX1s32W+VjdMwD+Z+72HnIwR7V+m4WU6lHlrR1e6Ps5SdSF5KzD4aaJdaFp2&#10;opLa2+ZGMscMC7Y146AentXongX4fwat9qt7+3trhmiVljeMEqGJ4P0rI06aOGybawWYhR8q/dGc&#10;Zx+VdfouqQ+GNZiurlmjaaAxSMejEcj+tdM8OkrR0SIjJfCcf4z+AXh03EixaXYxyKN5IhHXr/n6&#10;1Auh/ETw34J0fxVps11/wjfheUWMEttIVTTmU7yjr6Nng9K7rVvElndJJcF8sxwDkdPUetaf7JX7&#10;VOi/CTxnrmj+JGjuPCOvwNFfWk67oXbBwxB45ziuOPPJWfQ0lTja6PYv2dv21PAP7W3iXwjpfi3T&#10;IpNe8Kzx3qTSLtkE0RyNjenA4717t/wUPe+8cfDddOsby6jt9WuYGl8ptjNDneVz7kD9a/Ij48eI&#10;vD3g39pC61z4Z3d1Y6LM32i0DNzbuCBIgPdRg4+tfo3+zv8AtGL8c/2I9G8Ra5PuutFlmtbl3Ybi&#10;Yicc/RhU4qnKnSbv03M41Iy5k+x8oN4QEVxM0QMcsNw4IeQ9AehHfsK0oNDXUrWRlsbG5VV5PKsD&#10;9aW58Q/a7yS8W1+12807P8g5XJ5zWXeT2Nvqw8tr63iuF3uYySqHr0/AV+IR4gzShXl7GtJavzuf&#10;D14uM2k9Cvqfw6hFrLM0T2yrzlW3Kc+hrMv/AIbNBZ+fb3RC90deR+NdG1xfuYl82GeFR+7JbC4H&#10;Rjmsy6m1W4vJI2bcrNjyxxgdR9a9zA+IGeUn/GUvUz5nBXifaP8Awb66Hc6X+0B44kmZGR/DyKMd&#10;QftEfUV+sx+YV+Vv/BBhGT4/eNvMt/KkbQlJOe32hODX6og8V/S/A+cVczymGLrfE21p5MnmctWL&#10;Xh/7dUXm/DzS1wx/07t/uNXt2TtryX9r3TzqfgnTU8xY8Xn8X+41faYeooVFJkzi5rlR8iNZvGMr&#10;8vPGRyK0dBe/iP7iaSP3DcV6h8MNI0HSZLptQjt9Q+TYY2UfKeORVXxP4f0O8vC2l2b2LSMWL+bm&#10;Pn+EDtXpSzKE5uFvmZrKasYqrzfIpeHfFF54b0eZZIY50QeY5Qb2I7nABP5V4d8W/wDgpx4b+HEV&#10;1Dpsf9pX+5oh5x+ywxOpCsHLc8EjPHGa6b9qbx14v+AfwV1DxD4J0uXxB4gtpYVh0+GIy+ajOFdg&#10;Ac5AJPtiuE+GvhnQ7/RND1TxJo+lWl5qjLf36XkYASebUXaUHd06YIPpivGxEZVanLDQ9ulTcKXN&#10;LY+XP2iv+Cgfjb4r3z6HNqx+x3N39hm0/TB5dvGSrOodgdzY285ODXzR4avfEPiq68JyTMtnbahb&#10;akLyFBtViqTbOncZU819Y/tbeDvCdl428H3nhC1sLiS+upJNXTToxJho5LgCRiucEqUH0ArzzTfh&#10;1eGTT4rPQb7/AEWNvnkjEaBmQAj8T/OvArYKvKdmdNPFU0rnhHh/4dQ2/wAItEuLjddfY/Ebsrty&#10;AXSAD+R/OuxXSI7P44+Li0KrJbxXsg6bX327nnv1Y16X4X/ZR1m1+Hlroerappum28F4L9pSf3ny&#10;heOTj+Hr71vL8HPh3pniG61rXPE1rdaleKEm/wBLVcrjkbVOcYOPetKeRu95vzCpmT2iePaekNp+&#10;zLqMcMyR3d7eWsiRxNudgGGcDqcEk1c+M3jTR3+DGm+F4TNJq0WoDUDAImXdF5Bj3DP+1x+Ne16d&#10;42+EvghI109bGby+AsFs0jEjGMcY9Ohrxf8AaX0DVvjR8S7HVvCtjcWdmulGwf7RbMjE72cOMH7u&#10;CBj2rT+zcPh2pSs7I8/FYrFShalvczovjkvhPw74b8L3GjtbrNremSG9e5T5DEzH7ozgHLc54/Cv&#10;f5tWuPC9zDJefECxktJ7pAqRXY3JECjFWwcjhGG7uWAr511L9kHWfH9na2/i3VbxrQMJRDY2qwZy&#10;Co+fIOcn6811GkfsO6do9uI31LUpJIYXgSOW7RcBkaPON33huJz6gV6lHNMHSglBaL+tDzKOFzb2&#10;kvaRTulY7O5+IOk2+vLqC+NtJabdGXM8seOTjJJfOByD7bTT9M8d+HfF9rNNqHxKsLVROJUBul53&#10;NHMhXDHlSCv0OK87tP2M9F8LQNYQ+dPZ3tp9nmSTUlwVDK23JbP8IHFLYfsc+E9LgiWaBfLhAVYx&#10;riHpwMHNEuIsPeyTO6jlOOWrjExPjN/wUR8ReDNRtfCXh240HXPDPhWAW+n3QjLNJuUGTJB5w+fp&#10;ius+JXwt8e337QV58Qry00m41h/D8egtDHFPHGIfKMQPcBwgyef4hXTWf7E3w707wFYz6h8OLizj&#10;ld8ahBriqt6XbOQTgevStzxX+zZpdjdwr9m8aaI0qq+2XxF/rCMZbDMOuAeK5/ruGlJ1WrHx0uH+&#10;IpVpuVS6k9EpWtqeK/s33niD9na5vPCNroum6knh60R7i4luzA2J3Zl+V8MT17d69V+F/wC0XqP7&#10;Q3i/x98KYvCq6frl34W1S2uZ1vlljhRYhuYADDHDdM1i2/7Kml2PiW41X7d4mGoXUYilnbUI5jIi&#10;42A5k52kZGfSuk/Zk+Dun/sv/GfUPGVnY+IvEmqa1p9zpTLPEHUmcAs5KyHnCmvPvQ9q6l15dztw&#10;mA4kp1I06z9xOzu76Hln7NP7BWt/CrxPa3q3E19bLBEFjaII3zuhB6+oH519Car8FtT8J+ANek/s&#10;u+jiYzTMDMGjh5y3FdFp3xqvNB8pl8DTXKwoiAC4ZDtQgr3PcCo/iR+19q2teAtVsZPh5qVmt9DK&#10;GuRd7kgD4y5GOgwa4sw9lUXN5fkfo2W4edKcI93+Zm/tFfBHXPFv7Sl94gOiXSfaNPa38r5Sebba&#10;OQevQ1y/wU+Cmt+CrrWnm0W4WO6n3xqi7ti5JwefevV9f+O1z4p+JNxrk/hW+FrNFGEjMrhvlRVy&#10;fl9u1a9h+0FbaO7MvhPUl85Qp2SMen/Aa1jKlOgoyuiKlGcK0mjjfjX4NvfFPhPwvt0vUNsOi3Fs&#10;AYMqWM0/vXxnB+y94s03RfDCzaTfKw1S6uL5irYKmPKZ/wCBn+VfoTf/ALR9h4k8Pafa/wDCNa9C&#10;tlHLFvVyAxMrsf8Aln/tVzmp/FTR44nhl0HxWySYIC4fn/vken6VvRjCm5K+6MpQlJo8J+Mnw1k8&#10;WfCDQLdNPu5JLINCqJC2AVV+OnqaxdL+GHkfGbQb6SxuVhj0qNLhzbvgTqigcY5I2/pXv1j+0Lpd&#10;vo4s38MeNrj7LdyuPLtNu0Hvn15bNOf4+aHZ3S3TeGfGjPE+UV7YuemMcCubmpKDhJ6scqVS97bH&#10;N/Gixt9Q+IHgHUoBcRG3WwSd3tW5iAgDAZHsTxXlP7PFzb+H/CnxmutSt7pdT1zTbm106IWb7pi9&#10;xtTAUcEqi4zX0frv7SHh/XbPS7ldG8Vxta2sVuNunMSWVVB/VT+lcxe/tOeD/A1xcapqWj+JrOzj&#10;eJ7u6nsv3YSJg5J44GAa2jCnJRV9bhy1LXsfFfh79lXXERZJPDv2GSMgxzatfvmI/wC6fukehr9Q&#10;/hf4z0DxTqvgDR9P1izvNQsrSWGZEfAj/wBGwWJIAAyCM9K8E1X9vX4QfG34hNp/h27m1rVJoftC&#10;W9pbeazqrbjkDpj0Na/xA+POj2fhbxRq1r4e1XS5E8L39oj3Nt9njid4GUOZFB2gZ3Zx2r6LC4j2&#10;VRRXxM+fqZVzVPap+R9Y3cmkadd+Xcazo8m7/nldxt/Wrk/iPQRYLDbXGnqy43StdIWY+vWv5/dL&#10;1fVLaCOL+1Z7hY40jEqXD7Hwo+YHPQk960oNZ1iBm/4mF1yCRm4fjH41+r0+GZVIKbqdLnz1SMYV&#10;Hp1P6FvgfcJq3xP0F4bqGaNLtCdk69j9ea+zlORX8yv/AATA8Va5J+3r8I7eS+vmhfxLarIpnfaw&#10;3Drzznn86/ppQ18ZxNlrwleMW73V9Dvy+ScHbuPr5N/4Lrf8ohP2gf8AsUrj/wBCSvrItivlX/gt&#10;1ZjVv+CTXx4t920TeFp1z6fMlfNOSSuzuP4sijDtVuyVYL+JbhZCvDbVODg4I/mK9G1b4Xx2uojR&#10;/svlXSpGAzRN5shIDnH5/liuu8JfsxXkFvb6tLDHNGgE5g+/IEGcgj8FH/Aq8rEZzhqUFKUlrsZ1&#10;Jwirtlv4c/HIfCzQ7qzs7P8AtKHVI+Yp4w3lnjb1Hbn67q+1/wBir4xab4S+H3hPR5NE01V1K3ms&#10;rkS2QZ0MjKPv+rRgE/U14z4Z+Geiw391I2n/AGq2a2811SIfuwWQA/jjp2zxxzXY+DbC40a50+6v&#10;JLeyYyO8cX3iJFEhUEDoGR8fgK8nJvEjDYbGJ1afNDTc/M+KIPGUZUsPNxa1umfof4U/bF8QeCPD&#10;un6Pp9xcfYdLtY7OBS+VCIoQA/gtas/7X+s+KdOkj1FYLiAnDLNCrK/T1/zxXw9bftBtpnhRWkjf&#10;7djJUnje8irtH0+b8q668+KN1FrOlaeZEWO/hM5KOGwRwRkV/VWU5rw7i4xaUbySdvXofzFXzPiv&#10;DTbqVHyq/wCB3n7U3wX8D/taaesOsabbaXqcCFbbU7GJYpYT2zgAMoPY1+Z/7Wv7EOufAPVlGpeX&#10;qOk3Tf6JqVuu1WHoR2P1r9DB8QI4VmhEq/L8zA9uM/1rP8WeLtN8UaCdN1OC3vrO8Rx5U4DKwX0z&#10;39xXkcZcJ5JOm8RQqRp1ErrVWa8z6ngnxYzvAV1Sx6dalK3TWPofkHq/w7vLCF5Lf99Ep5xwQecf&#10;yruvhB8fE+HVifJ1DXNB1W2izDcWknmRSuvIEkZPQ9MgjivrL4g/sM6fr9nJfeFLx7RtSg8y1sbh&#10;f3TOrDcFf0wT19q8Z1D9i28u10CPUdNktbjVjJHcuVw1sVc7WOP4Sq5/Gv54xWfYTCV54XEzi7Py&#10;elr3+4/qjK+J8Hj6McThZOPVrZryPpn9j3/gs38avhZ4Et9av7GTWPC5leFrjO/LIMkFeo4yPxr7&#10;3+CH/BWn4Y/tS6VZxeJvDGnwzXCBvMlQYLBcsOmeM1+bPwF/Z5vvgb8PBM18JoZLlJpLRl3AgEq2&#10;VPBz8hH1qv8AH/wNea/p6aloVuNM/slg90lghjZmlwVUBR90KMsOtfF4rOcnxmJhTwb1u0+23+Z6&#10;2V8cYmlXnDF2dFbPqfq544/4J4/An9rOyll0U2dlqF8mUKDZyeuCPevmj45/8ENPFXw80SSPQ9US&#10;80tWEiQsSFXA6e/WviPwT+2v8UP2U3tNautSF/olxNiOe1uDuUEIy5UnOCrA9O9ff37Kn/BcWz8U&#10;+H44tQvP7QG9IZY5gMqDkchuvTt6V0Zjkdairte73TufeZfmOW5pS56Ulr8j468Zfsh6/wCBtVms&#10;tQ0uS3bzg8jAArKMjIyPyp2r6fZ6lpccMUMtmsbhnYNkqScqMewU/wDfVfrp4d+K/wAJP2ldKjkv&#10;G07TpnA37SnzE9M+lcV8VP8Aglp8O/iPD9p0C4sbea8YIrWz8eoJA46/zr5XHZdUk+aUttkaVspi&#10;neifkpeeI4ZL6ZY1lvJmcwmRlykD79ygJ7Z596t/CfT/ABFq/iDUrVZNQvFaTG1ZQkZ3Bd20HoeC&#10;Mdq+z/iJ/wAEvtQ+EttqlxpVjNql8VkaA/ZjsBDYLA5x3zwK4rRrEeFNOOl6/pd1otxHE+4SWm1t&#10;4PGGXPOTnPbIrbD3pxbUFKK3TPHrYGrB6u3octF+zfrlrDbWDXihYbWG5wxJYR7WJGfYrj6rS/FW&#10;dfCXhHT30G3hhmvkCSyBzvdlYNHgds4P5VofGb4x/wDCG6NJqlismqXUMCARj5imScLt64O5s/Wv&#10;m6T9r6W2vrq6urdZlJe3dHiO2L/nmBn+IY4PvXJiJV82qJ06ShTj0OWfLhYOhdvm69jpPCPjnXtS&#10;1j5r+W001d0Nx1Xy9rfLjjn5X6mrY8RWvw2tdShurWW7vrmPEEpfKuNzMhx7Hk+teeeG/jH/AMJd&#10;4WuGGtQ2LRxSbIjHtlkfnKgj+9gDJ9K8/wBP+MUkeqDR9WvpL+K2ut9tIucZfJXJ68dPQZr2cPkH&#10;O2pJLRaHmTqOC5YdT3KbTta8cxf2ks89tcvIImto5flcJvZ+OgwSfrVPwL8d9Q8P62mgpeXX24yP&#10;uEm0xqysAvP93aQD9K8pufirq1lNeS6TJNJpCym4ic/ftyASfomTjHpXn+k+Oms7g+XeTreaxO32&#10;ueReYVY5UqT2OT+VUuGoV3KNazjbTQ82UPeuz7Cs/jWuveJ5ZpJobi0hZoX+zxYDSBSRk+2cH1ra&#10;1nxRcTWMi2826TCzqSTtjRRhG9/mZD6/lXyb8H/2hI/ht8RGsHddS0/7UUIEQk+1uylQTnop5Bx0&#10;J7169oPxBh8RfE/UNNjhutL0vTUKLGdztJt4Ck54VFBwBwa+bzDhF4eteMbRSuvP/gjdK+qKnxXl&#10;vZV01ru6WbU9Tlkna3VdqxA4BYfXbn26V0fgb472U2nLobzLDYW9o8c8cqbt58k7l9mIzg+9c/NJ&#10;H4g8QaoySKt1p5ElpNIPLMOwtndnoM4JFeT/ABc8cf8ACJrr00MkcVxcbFtPKxsmAOWcc9gAM991&#10;ephcphjIxoyVmu2hxunJ7Gl4g8WWvjnWbzS/D8iw/abuNbOWYHeqpgBVbseQDketTeLtd1LwdpN5&#10;4futYuLW40+5K3BQfu5AVO4N6k4NeU+E/GKNbRx+ZIl8swkiSNAMuR8p9Tn+VehweDdQ+Iekapcz&#10;TNDLMxMhuCwDOM/Ng98sRX2CylU5RpP4V3tqafV+TRFz4QeLo7nU7e2tP3UVw5mMk4BVZAM8cdfl&#10;B/CvTtW8LwWd3CGzJJeRGfcPlAkIzt/TJ9wa4P4XeFY/BGumG5mhki2qIfLX5TgYYZ7E5r0uytZt&#10;Yv1hijkbgKoZRubggEeuNxrTl9jJz6dzuwdByM1ND0u7it/7cRryaOQfZ4mGPLA/hJ9Aa/qx/ZUP&#10;nfsvfDdtvl7vC+mHbn7v+iRcV/Nx8L/g/p9qZFmzfXF4V3ny90dq4/iB9R3Ff0ofs327Wn7PPgON&#10;mVjD4e09CwHDEW0YzVcMZ1SxmMrUYbwS1+89CthXSin3O4ps3+qb6GnU2b/VN9DX3a3OOWzP58v2&#10;sGL/ALUPxKVk+ZPFWp7T/wBvUteeLyu5l5xznvXaftcWkx/ah+JUnnMv/FVapwP+vyXFedoZINx+&#10;15OPlDLnNf1bgqcvqdJx/lX5I/zszijfHVmn9uXfuyxcOkcbM0jKM88cCvRPBvj/AFjUPCZsobyT&#10;dbYddknEif3se2CDXEaFrVxYSq0lvbTRk84O1j+fFdH9kuL2yuLzSrWKzvbe1doSuNkrlTlWPcZ5&#10;rwc0oyoyVZLRdz2+G8HUrqpSozak10eh9DfAz9sGb9n34a21jbW7XWoXlz59xLO5McRO1VwO+FB4&#10;PrX0lrfxw+D/AMRPA76lr1xDBfC3SOS9iQxySytgbsDg/MSfpX5g/B/43/8ACzZLfSdWshp+qRyi&#10;JyuWV2BxjGMg+1eveM/gL4q1WeG0hl0caT5qxwqmpJueTAzuHrnt2r8W8TKOV1cr5sdQU5Tbsn3f&#10;U/ojwdw+dZjm7wDV6FJK781b8z6Wt/2ctS8UTy3vg/WtJ1yzkVlB8/y3A9wR1GB9ahtdK8ffBeC9&#10;tY/BvnXyHbDfyuCScZO05IXHByBXjugfsp/FbwRZ+ZZG401c5V11BFQ/Q7sV6R4Ai+NWlmGS48ca&#10;ebS0OTBPqMb59Qck1/K3DnCOS5fjJYt4bmbVrPZeh/XVTgOj7T2tGo0y98Iv2gv2tPEnxr0KztdJ&#10;0O/8EpMBqEupxhZLWLHLB8nJHGMAE16T8aPgh4X17xLdapqGurezas5me208BPmIHygMentXHa3+&#10;1F4mvmurW78S6Lbwj9z5Vq6Yd8eq/Wvhr9oj4sfFDwf41t77QvC91DYW6hbyaEtdC6bk7znoPTHS&#10;vp8djsHF/uqe3c+44b4F9rJVMTLTyP1e+OPge18c/swP/YN6nmafa7ySmCwjGGUjsf8ACvjr/hZc&#10;3hKJY5p2uNoA2IdpIwOh9q97/wCCe3xJ1D4xfBdofEVu1nqjW+LmBvlYqyHkjg5x1z618l+ItYk8&#10;La7eafLNa3MlrM8JDuCU2nB/Hg818pxfTljaVGvRjo97HHmFN5fiJ4Wc7xTevkem6Z8aI7lF/cyW&#10;7SHam5s7s1w37U/xK1K08H6eILotp95ftbX2B1O3KDPoevviq/hG5W/J1CWQXFwykWyxAFQe2B7t&#10;x3rhP23vizpvh7RdK8F29xHcXltc/bLp0G3M2D8v/AQSPxr4PIfa4rM3Sgvchq309D5vK87qYvNP&#10;ZYdJ06au3536GVrF+03h64kYbYo42BYdcEHn8BXgnij4P3HjP4XP42vo2jddVsH022PzERLcJ5kj&#10;eueBjsK9P8O+PLfV9C+ztIjqxXO48MrEZ/TNeg/Dj41fDPV/j3P4Bn1zw6wtbJ5XjklAtSV+UQo2&#10;dvmMSuF6nk+lfqmV/XP7ewuGwkLx5oynLoop7D8ZcyxzwMMDl7/irVrpoe4fsM/tM6l8SfBWt3F+&#10;yx6hBOtvcyodrXcZjTa349D9K8avLDULnxbqVxJp7XE2pa3eWkE0XUnzWwD7YHUehqf40+H/AAv+&#10;ynHY+JvDsMrXMVxiSzivCYZ42Uj7uSCRwc1k6Z+3x4WtfCVxbt4Uu7RfOa4hWOZWCSE5Zs8YJJJ/&#10;Gv6qz7hLC8QQ9rCN4rax/O3CHiFj+DpLBY+XLUad3r8n6s9Q8NX6+Efgb4j0lbVdMmtY7m2nmmJG&#10;+5ckbxjttw3rUnwb/wCCe3hzSF0248Saw19HGFlnVT5MPXdkt1x3/Kvlf44ftseIvjN4Z1PRdP0C&#10;G3tbydZvtBlOY9pzktwBnv7V9of8E2dB1D9qH4Xw3Hi63ubjT9JiayeUl1t7gr8vysfvYAU5HFGb&#10;5vPhrARo0FbmSSXayJ4dyXAcc5tLF418zp3lzNvV32t3PQP2bfCnwZ8VXF9qlvHf+JNN0+UWLtMd&#10;lvI4BBde+Bgj618zf8FEnsv2fPiRZx+Ebq3ufC/iYLdXFiY90mmyQHCur9cfv3GP9qvWfBGn2nww&#10;8HXPw90VfJ/sfUJ1mmH3pF82Qrn/AICwrwb9p7xz4B0u5k8P+NNO1u8uJAhjubCZVa1RmBJIIyxG&#10;3cF6etfl3C+e1s3zqWDq/DKLbR+78XcL4bIMkWZYe/PTaab31/4B+lv7J3h3w/qfwQ0/QbWzja11&#10;DT1e4SRQ32gyLksfrk8V+dfxN/4J9ab+z7+17rWrafuOi+c82nW4OPJJ25bPYKScAf0r6M/YJ1DW&#10;vBvjnw3a2N9qGueHta09J9KupZAzJANuYpgpISRF+mQM4p//AAUu8O+LtD+LHhmXw3otxrDeILiW&#10;3jVful8L8uegyMnJ9K+S4ry3PqmCrZTlF41Jtxetrx6q78j5zjjDYPM8sjjviaUZJrVp6XPnj4y/&#10;CXT/AIr/AA6vtFl2tMbeT7O5OWEqIxUj0+YAc18QWs11pUD6SkbPfQkpKp/5ZkZ4r9T/AIdf8E/f&#10;iX4vsxqGttpOkybd/wBne78wx5z8x2j2rW8H/wDBCvwjqV/NrGseML5dZ1O4a4kS2hX7Lb5OdvPJ&#10;GfcV7X0csbmfCMsXlXEEXCm2pRe6vtZH4DnnBuPzyEK+CpaLvp958q/sv/sE+JPAmr6Nr3iS80+d&#10;vEESw2dml+VnDSqSDtxj5VwSCfWvojwFqdl4U1HUrHxD5f2TyWtvm+dZnyOCPQDnPpXdftOf8Ek/&#10;GWt/CdrfwjrWj+JtWs545rSK4uJLIDZ0+dST2xgY614t4p+CnjjwBo1q/i/RbrTdQ5aSPZ5kcbqO&#10;djDgjPvyK+f+kJmWKljcNxBl0eZRvGVtmt1ddT7bg/C5hwrV/wBluue3N2duh6D8LRod54xkvND0&#10;9dJ8UeHE+0SW/mfu7iLnDIe4xtODXj37bHxx/tb4ow6x/Y8emw20ZWeWI4aVhsZmbHX7v6Vu/wBq&#10;R+PUkkW4/sXxJaJutbuP5N6jH7tgPXkj1zVnxHpml/HjwTcW15DHHrFmpS/tyu1lfkEjuVJ5/EV8&#10;TkPENLFwjiaCUuXVrs+p/XuSVMBneDjjKD95pJrrF9b+p4t+zj49if4R+IJ2VctZxSTD+FZMbv1O&#10;4/hXhPxM1z+2viAsUixmOxsfs7O3TLYdvzwp+td9r/wS8QfDbXrjR9PklfS9YDO8OPvsg+UZ9Nu4&#10;Y968i8aeJbnwOt1bXtu2MsX89Mkc8YPXA4/KvqsDGjic1eZQkrtJWPhuJMLicFhfq9WLsm9beZyH&#10;j/UobY+YsN0z3RJjz2APf6Hmv3d/4NtdQl1H/gnBHJNNJM6+Jr9Muc4ASAAflX8+sOvP4p1iS4uB&#10;Jbqrr5UOeDyQAB6Gv6Cf+DbOMQ/8E4doBH/FU6gMH/dhFfdZfKXNafmfluIknU0P0Aooor2jM/m7&#10;/wCDp691Tw9/wUw+3w6o9ja/8IzpZQRn5gVafccd+v6V8DzeNI/F3hezuvOXVLyylJMt2SxmJbuR&#10;jC8Div0Y/wCDoT4K+JPiN/wUImm0bQNY1JZPDOnBJok/cEqZtw3d8A8geor89fB/7I/xUv8ASIoN&#10;P0K4sbeZmkuYpoinK7toY984Br5XE5X7aq6iiua+jt09TkrVoRfvFzXPiTHBa6bJZxyWd1J/ojQw&#10;uWhWQ8AnOTg5b+dcf8UtasvDmqWa37XFxfrbfabp4pCsSMNu1QD6HPTrXfWH7KXxgs/33/CLxlVi&#10;8pI1l2bmB+WQ+pBJrpbf/gn/APG7xV4TtfM8HjVEbMl4rMreSGb5cHryOc+1Knk86DTcdNfxIo4q&#10;lNXT2PHtB8V+LL3R11TRdPmjtriWLbK0wOFC7TkdcnOSa3vg9K3jj4gWOlahqUkNzqGpQaVHCgCe&#10;ZcyMATuA+6NwGTk17d8NP+CL3x9+KGnRto+j6fZ2tqNslrJfeTcvhhgsncD1zwK9i+Df/BDf9onw&#10;Z8a/CM194Z0mPTNK1yxvWmiuFkdoY5UaVtx5ztB4NLEYRSTi42OqlF1Hpsfa6/8ABvF8IfFv7Od9&#10;4T1nxrqFz8SrtTcW+oGZpI7C52klFjPVTwDnnAr8Ov2jP2Z7b4R/EhvDdnrUN1Ct0mnyXnLKJlA8&#10;1ivUAFt2M9q/oW8LzXQ/b/uV86RoY9fu4iofjCmVRx07CvwM8c63Db/tR+IZNY8y4tIdZeQBj0Jm&#10;kHX6AflWOV4pVKUlTio8jsfQZxwzRwlSnyvWcVL7zwO5L+HPEd5amRbqHT7to9wUqk2xirOB7gV7&#10;X4b/AGuJrDRofD99Y298sEHlxtIN5ABBCoT93/6wrx3xNrcV18TteNq0KwSajcvAGb5Y13sAc/56&#10;1i30sZ1GCaaSaYOv7wjgZHTmuzGZXh8ZZV47bHw9anao4n79f8G2HxI0/wCK2oeMvCOiy6hpPh2w&#10;0231meNZTtS7ctG+B0C7VBwK/Uifw34VjuVWXxddeZnG37UO3Wvxt/4NSddb+yfjVDC0TRW+gb9w&#10;XEhcFup9OvSvUB4zuLu4nvlt3aRJXyv2pyJjnBzzXh/WI5bR9m1f3uurP0DhfJp5hSd5Wsdd/wAH&#10;MPjK/wDgx+zF4S0nSdXvpdH8Z3U0epKZNwmiREKYPXq1fk78HtG0VdAe6+3XltdLBHBBDEu7HLKv&#10;Xth92OMNiv0i/wCDnnxBHp/7GHwF1CeJd5gmkjVmO5GNtCcD1xkdfSvy1/Yy8dv411a8W6jsmulW&#10;UKZZdkg3RI/A6McijiCipYGVamuza7ngVqMniJQk7pO33H05o+nal/wjGm3rXmpXdy0bTBJPk85k&#10;yI1xkgZ6k9MrmvlX456xL4/8BalYtqFxqOqW99cXdz+8KwW2JAHEY6c7lOT/AHa998afGGz0b4Qa&#10;npKXEmsXsvzXNysqxfYF/uqwORnIGRycH2r5y8T+AdC0vw5qklje332fZNI7faPmJU85GOVbgZye&#10;g78V8PwjltRVZ16uj5ly6fmOWXzUW4yudx+xb8PfCvxE+Gesr438UR6PPFKsFtai2a581dvLADgc&#10;kY+te2+C/wDgkHovxfspL7TfGkC6eJDJGE09oZNg2n+Jup5PSuO/4J1/FfwT8FZ9YbULmz0vULgf&#10;ZI3vkE/nhUWXIGPlGyQDH+ya+xtC/ae8FqEm0/xRpbTTKHjEcDIp6bivBGBgH8a+0qSxVCvKrRvZ&#10;/d8j6LLcHT+qKFa1zynTf+CLPgOztWjn8Q6vcSMNuFxGp9a6If8ABJv4V+GLSMSPqk0y4AC3JUse&#10;nJr3nRfiLda9atqFuLK5s18xlKZGdoByeAecj8q24/FM+j61bxrDayTXe4xubYyLGFAbuT3BFcuN&#10;zzMKdFyjJydtv8zup5Xhfiep4p4X/wCCZngfSbBr+SPXPs0bbUSS9frjORz0GaXRfh9pf7OvxU8F&#10;6loWqzrcaJqUc4sbmQ3Mc4b5MkHIyN+Rnoa+hLvxf4n8Y2l5pLFWhtUtZVSGMRLJvnkBx3+6B+lc&#10;HqPw+03xF4otRf6XCt9YSSJbThirqfMGM/3se9fiOKz7E/2zTr4zmUU7cq2PHzCjg1XjKSkrdtj9&#10;UtC8IawdDsbi68URwtcQpIE8kKOR29ulS3XhDUotKvJo/FMcvkwySbRErcYLHOPyzXyn/wAFC/FN&#10;54TtvhjYrJfTXFxo7LLJHO0QJQJktj61mf8ABOPxRca98U/Eul3jXzRy6JM8bSXTSrg4UjB+vav3&#10;2tnFKNR4bkto9U9drnqU+Hak8t+v82iWx8q+Ov2q/CvjT4i6xcXWrWcmoTXReZEXbk+wxgVHN8Y/&#10;CuoeGrrS1vI42vih3hjuXbkjjGM4Y1zni39ij4VHXJbuXQ9at5ssWdb47WbONxHXrWFqP7IfgW9i&#10;8vT7jxPa/NndFenGBx0HfFfyVjcvyX61OtGvNSu27q9mfkKWMp15Oi7u76bEnjzQrSz0G4vrLWEu&#10;lUK0cMsETF26YLbc9P5U/wDYK/Yv1j40+KNe8QWevxaTo1rpVydbMD7ri43MBshT7q9V5J/Cvnz9&#10;r7RLb9nOzlt7PUPEN9arAtw73NzlpX+YLGox0GOTW3+ytqniDR/hD4X1jR9S1awHiC2Bu4Y5mWO4&#10;T7RtWNvXj5uf7lfrnBOVtYf6xiKjq0ntfQ+94TwdbEe5V0krvbzPpH9qn9i/xf8AsIeOPDa3d23i&#10;D4c61bSWSXNtN5chnC71DLzhhtz3Br5e+MEuk634wmbQL6fTbmzi8u9tC5+fIGCGHQ5559TX11+0&#10;X8Qpfi1/wTE8P6hdaldXCz+M/LhZJDJI6/2fnap7YyenPNfCWg+KLrwzqOpWf9majeTCNFW+liLM&#10;wPGGJHXr+Ve9jMroxxHtcPBxXLtue/7GpQxThVasiPxHG2n6/cJp80MK+T5lx5se+SXCjPPHbNZN&#10;pqVwPHsd1PbxzK1nlJFP+sYoMk/pxWP8RvEviXw6upahNpLXSeWYSfLKqiuAFY/XH6VzWgXwuPDN&#10;veS6o1lZ2q7jIrfdBGDxzxnArpwmU1HQanE5cTipN8lN9TvdM+MVv4ssNQj1LR45DY7czACSNd2A&#10;v4jk49q/TT/g1x8d3XxE+L/xe1CZmkjj02ytw2eNyyvkY7dc496/Ir4mfEu4svBOox6bbifR76BX&#10;t76G2eJSwByScfe2gnnjmv1d/wCDSPxXY+Jb34kNZi3EsOn2sc7LGVkkKyOAWOAOnQdcdete3w9l&#10;f1bF06kYte9bfRaa7nn4rHz5PYSR+2lFFFfrB5J8Qf8ABZxtHtPCPw9vNc8LX3iqz0/Vprkw21j9&#10;rMW1EJOMErkZwRjpX54/tl/E/wCCdt8DdOvrHTtNur2zjjki0eLQDFdXZwEYPI2Y1kUM2c44GBX6&#10;S/8ABXP9mTxB+0t4M8F22geMfEHhCTSr25klk0m6ED3AkSMAMSDkAqTj3r4V0X/gm18QfA2pTLJ8&#10;TPG1/bzRlZft8NrfW56HG10OD74r5POuIsPgKv77DufLZ3UW/Ppqe5gcHUqUOanNrX5fcfG/jH9q&#10;L4deOdCtfDviaGDwXoMzrqMTXWluVeYRvtHmAoV3jLAgYO2uPb4TfDHx/eQLonjTT420+0N1DFPI&#10;I1mXCqFUMCcj39Dmv0y1P9lCz8a6Jp1h8QNC8M+NINNRFhOp+HIN42j5T+7UD1/Amr2gfsX/AAT0&#10;/wAbzeIm+GXhuHVZrNrFpbWJoFEZIfGzJUHI64zXx+ceNWQ+xcKuFlTlrr7OSXl0NsBlOLw1Rt1X&#10;JPdPXsfkXrv7Ofh69E0q/E6IPp0pnEP2eNtiMpUoVBzuOSeeuak8JfCnWL39oTRNS0S8t9W02zs7&#10;u5vr3ykhW1BiIcHsJM5AUc/N2r9VtQ/4J0fAXxDcT/bPAumn7XzcNEI0lkxnGSoB71kfFP8AYo+C&#10;vwj/AGfdeXwfpOq6bqGnwz3lpBau8zXFw0ZHlsMncrZPHrjvzXiYLxo4dx9anQUlHXlaeid+56FW&#10;janNTgrNab3ufJXgz9ijT/EY0mO68HazHaapI2oG9sNZUrJLschdjHGW2524xnHvXmuv+IrT9nX4&#10;1+LrXw+fENiLec2UDnT/ALc1tIdrsku3hVLbwSPSvreT9lTxA37J2n/8Ir8VrGx8ey2CSwrfD7B9&#10;lmLbtgJBYFVJTv0zXwnrtl8Wvjl471uH4d6q3/CcQ3E95q9tY3yW/wDashcJuiaXAdFOWwOcNmvu&#10;cXX4dzhxpUXDlvaXK/z8rnk4SFejGdm27afgew+H/iv4i8B/sh6vrMckdrrPiPXBFcXUalWYNFy4&#10;X+FhsA9cAUz/AIJ0/F3Xofi//wAI3NfTXGlapDPcSxzHfskVSwZSfXofWvRPil8PPGnxk+C1h4c8&#10;XaLb+Bde067jaXz41C38aIVWX5GO4ndgnPLKeOlYH7N/7Ml38DPi3a+ILzXdPuo4beaMwohVjvUg&#10;Hk14uIyx0seoYfWlGyTW1j9YyHMcthw/Uo4pr2sruzWvS1jrv27Pj/q3hHXbLw3p+prptrNareXB&#10;jbbNIAxUjd/d4rlf2L/2kPE2mfFzTdDl1BtW0XX7k25juZDI1u2M70P4EEd60/2of2a/EP7QnjS2&#10;1zSGtFtY9PFmDKGOcOWJ49Qay/2dP2QvFHwm+J3h/XNW1DTVs9JvDPMNzABTnjkdckCumWXY7617&#10;WN+W/wCB81h8dhPqnsnbmt+J4h+1J8INV179qH4lTWniLVNNhj1gvmO6ZUQOobA5wMZxXn5+Dni6&#10;yi8yHx1q3H8P2nd/P869Y/bB8RWlz8QfFV9ofiTSdV/tjVJItT0hw63dsYX2+ZG2NrqQE4BJ5xit&#10;jwCl5r9g15baHrF1Au6KNINNkTnHfK8gV9nT4LzB0fbSmlHS23Y+GzLjeOGrRoxpSlfR72XY+eNO&#10;0vxzNdX6R+O7wLZXAhG+ZG3fu0c/+h4/CrraD8Qo1WRfFscnOA0sCN+INeufA/4b2HgrwlrTfEC3&#10;v/Da6hf3NzaNPBiaSMABW2sM7Dg8+2e1XNB0HS/ENrBaWM1xut1aeRrhR8/y5xgf1rxKOAqVlKVC&#10;qm4bqy0fr8juxWeUo1Y0p0vi2v8AmfIevfsueK/HXxB1jGu+XcYjuWcQkLMZMn5QD7H9a2vDv7N3&#10;xP8AD7tFZ65p90IjsCXMG7n05zzX1Z4U0WH/AIWNrW2FgYdLs9hX1BnIrjPD/hfxPL4wZri1vore&#10;TUYbgs7fKg3ANxn+7k/jXscP4HF5hSq1KtaMVTS0aV3pcz4qzr+y50VRpSn7TT3W7R1S/r0Pn74R&#10;ftuX3wlu9ctPEng+31q6kcW0TxReWsZjY5PQ56V6d8OP+Cqei+HbqR7z4UpqEX2iGZJGXd5EaMPM&#10;UfL/ABBce2T61hf8MQ+OviR4zj1Cz03S5tJbzSly140cIJkYLvAyd+efTn2rgvFfwj8VfCLW7rwn&#10;rWhf2Xe24LJK8jNHdRuDlkP8Q+Vjx6GvrMpwOOxdCMcEoyVrpJr7j8tzrhPLquLnmeOpNzlu25eS&#10;222se/6n/wAFjvCGjBmh+FejyHfKxRnaORN4YA7cYyNwP4CoPgT/AMFQPh/Bo0mn6l4Ft9X1Ca4e&#10;SAzIWZFbDbeBzhgDn0yO9fBvjO1e08VXa3DOsiHaxIyWxhT1+ldp+xnpp1f9oXRY44Y7p9zyLFIQ&#10;qyFY2IBJ4GSOtYYj6zTbhPSS007nLiuEcqdB4mNFOUYtrs7o/QKy/wCCjPwvtZoTefC+ymkVBvUx&#10;MnzeVt4G3oWO45z7VRb9uv4P6JPb6hfeAJhBHHdRPEU227tK7PCeU+8isFH+7mvD/wBpX9omH4H+&#10;N9OWDQbfzpoJXbdAqMWWTaexByF4NaWsX11+0h8ErDV7xVtI7vV7S3jtyA+1ncxZIAHQDP0NedGv&#10;iL2lb7keDT4bi4qVXBJRTWqkrdNdjS1z9uv4cSapf3Nv4bvY7aS5YwQQoSsStk+WWI9Mj86r6F+3&#10;98LbfxbYNq3gvVhpMcjrdQADc6kYxn0ya2vDtxpt1+xn8QPh22lWp1Kw8UW0X9pi3xMsbxzn5SRn&#10;g2zjr0Y15n+1x4BtV8M3mnW2p6zeX1vaWt2BIii0VZJWj28DO4eWT+NN42EK8KUkm3rsu50UfDHJ&#10;pSUpqabvL43ZbdD6I8E/FX4b6b451DWoU1rwt4e8QRk6XLbwDzQPkeMMw5IIDE5JxgV2Xhn9rNtL&#10;8YWOt2Pj+e+m0e5SWKLVbqUR3IHJUjgHpjmvnv4Z+Bbz4+/DLwF4aW5tbiCS0+y20NsoaQFLfLyO&#10;wHy7Mrndk7gR3ryrx/8Asc+OPAOnWOpWuma81vfRFrGUTNJ9r+Rn+QY56jIFfVceUMBHMYQw9OnF&#10;qFN3jrrZXvbu+h6mQ5bPBxeIpV6lNawtd2aurOzvqfqv8Ef+CtGoeCfD9vpOmSWV3Z6VbK6zfbTb&#10;vKNxzgbiD16V9Mfsgf8ABaPQ/iZ440/wj4m02W1vtc1GO0tLx9RiaOLzMBVfgE/Nk/jX8+9vbfEr&#10;+w5ov+Eb1abTdBfde3aI25IWVZP3mOwVQw9s123w58QWOh3eneKdLS+VrKZbmC7eEkpJG3UcHG0r&#10;n8K8fNqmArVnDDw0aXqnZJ28tD0svp5lS5JRxfMk9U0nddrrqf1Oa9400q5u44Yr+1kLHGVlX/Gv&#10;xJ/ax+KFrP8AFX41WF4t1c2X9v6issEPBdWl1NpMHqCVKEEddq15Ton/AAUm1zUrW2eb4gW6qu0h&#10;nT5txwWxgDocj6V6t4w+IXwk+J3wN1zWvEmsaL/wl2tRD/SFu0t7q5BbytwUkZYKxOQO5rzcuwFG&#10;pOdFS95K+tr/AC8z7OecPDtKcfia2ueO/tdHX/Gnwz8G/wBi6Le6touoHUIRb24zC1xELUIHx0IW&#10;RwM4/ir0z/gkJ8FPEkP/AAUH+COs6tZw6TMutPdfZ5twnEQDFsqAQM7lAB9+e1cX8HPiL4Hs/Fq+&#10;H4tRtbi3uAs1papqEccDSMJlkO7PynDKfUnGea/Rz9i74da7N+1h8PtWs2sksLS6iE7QX8cknlnJ&#10;KerLtPTrwK83MI4nD16UaVK8JS1a1svM6aeFw2Mc8RXn70Vou7P1yHSigdKK9w88KKKKACiiigAo&#10;oooAKKKKAGg4FfkJ/wAFz9Hk179tnRre3try7mbwvajy4FzkG4use3rX694zzX5S/wDBZj4j6t4H&#10;/bR0+PS7Cxumm8L2hM0yZMf+kXZxntnFfm/ikr5K7/zL9Tty+NKVZKt8PkfMPhj9ljxx4stbUafp&#10;yafZ7gzpP8oRT15/vfTivaPAP/BOHQY7aGbxJq11e3UajdHExRGx2NfOOpftY/EI6zsS+kUSfKqw&#10;NtAAOCB69QOa17P9tH4oaHeRvJqDSLNMdtpIq/P043fiOa/nOiqMbX3PucHmuT4dKPI2/NH2Tp/g&#10;TQ/g55kfhnwjDHcRrj7X5au7kYwfU9qxvEmv+Jtaffcw38a/3FQhQOew6da8M8C/8FDNeVoE1pLN&#10;ZpEJZVboATgdOfwOBiu48O/t3aVrU0STqitPIAm+I7F9cgH9TXuYXOKNGy5UfRwzHLK1vZz5fwN6&#10;PQ77U7iNIftXnSNtAwUz+J4r0jwT+zdeX2ns2qapIkF0hD2kT58xDwQW9xx+Ncjpn7WvhGK2huLy&#10;5tbdZSAhwy7j6Ywdv1pviL9vH4d+F7dZJppLyTG8RW2Wzg4JIIwfzr2afE8ZbPQVaOC39sjorP8A&#10;YY+Fcd7Hcf8ACuvD0lwqhBI9orMBz0yPetTUfgH4H8NRLGfD+n28jArDFFHh2GMcAdK42H/goT8O&#10;YrFL5bvVPMlTcY1gKyIc9MdPer9l+2z8LtfubN/7Quobi5TzF/dMzOOnLfh04rWpxLBQ5YvXpd6G&#10;NGnl6tD2kd7s8P8A2iv2YvHHjnxVp9x4X0+HR/DqzIl1Cx/0jbvwWznCkj0zgc157r3wO8WXnxQj&#10;8Px/DG60++hQ7PEsEn+hWyYIX90OZPlUbupYnNfe/hX4peDfGcFvJp+uW9ws3zLvyAB7Ke/1rqDp&#10;9nawi4+2wqj5CfOrPLnp36dhXz9XERxE1UrWl87f8P6HtKGDatCZ+ao/4J1+Lvin4yju/Fv9m27W&#10;Ez2tvc2EckfnQr+8807zwSccdsYr6y+CfwA8OfCrS4NJ02SNriPdNcrcMZSVAI/i43FRzj14xX0C&#10;unSwttH2cLjKxheV6ckj19qiuPC82pLMqCEMFKSTn+Dvge/TmvQp4xOPJbTolsjqowoQ96LWvU8h&#10;n+Euh62Lg2dnp8LW+ZIAYlk3Sc5HA+XoO/FeI/ELx74J0fWLXQ9UtdMu9Y1CSM3EySxh7SHgMNoB&#10;3Yxkg8EGvsiPQDaRSyLaQhYW3hsjdKwx8xPv+tZ978GtG1PUbW5vtC017iTDGV4EaTgA4zjjkVpH&#10;FwejgzX3FvY+YbL4f/C34rT2EFro+kzXt5ctGLg6M6qsYVjjfgBWOxu5PtXk37YHwb+H3wL+FGoX&#10;EPh/R1vDDI8c7v5TQyb8D5P4t27OB0ziv0CufA2mvFOp0+JY7dT5aImxRxz0I6g4/GuQ+JP7NXgf&#10;4y+AbrSfEGnw3wvI2Me9mVoCT/C/8ODjnPato45KSWpwZhhVWw8ow0b6n4T2nxz12z8QzahJOrWd&#10;qFhtkFuY13Hb2bnsVzjqc19P/sPfDHRf2qo5LPULbU7fXbq4EcLQsojs424JfvnHIOK938Xf8ECP&#10;Cesay1vp/wASPEVnCGDeQBHMkMbnOwnGWB9M+9b3wh/4J8eHf2AvGdxrFv4j1TxBceRtcMoTLkHk&#10;4P8Ad6dMV9FHHYarJRov3tNNj83ynh3H4Oq51vfXe/4nVXH/AARa0eKDybPxreMCpA86FJAGH061&#10;538Zf+Cc2sfs/fD688QyeJrLXdN01VKWRgMDTndnYp3kdeTkYNe5N+1LoOnxtJJqyAqFiljgd5Hi&#10;PYAcDjJ5Oeledftr+O7mx8P+Eb6zuZL7w/q8zG5VnPMYAJbB9B7V7ka0mlCSse1LCxj7yZ4J8I/j&#10;hrOoXWsBfDl/NqqqBC6w7YrQLnaQe2ccYPNZvhzwVrHirxo2qaqvlrJOJ5UlXOQ3ofqK9y/Zru/C&#10;viPQ/Emq6o0a2YkH2WKEYZmXjeGHGBkAA816fp3w+1gaDD4gj0nT7izkVLO2RgCzKDjcR/eySciu&#10;dNwm7mcqfNFHzVPofk+I2e3tYRJcFYVBIYZA9BWX8SbSPwvayQ63DIs1pE0hicFXcH+JQfXtX154&#10;t/YJu9P0yHxJp+o/2XY3Mg3QSRnzEkJ6Lg9M9+1eZ/Hf4C6wngifWvF3k6rrQuE0rRZA+3ZA2PmY&#10;L1K54zyc9K7XWstVoc/sY9GfHOtabqF9pi6jaagVtREz+RLxJGO27mvJPFHiqS6DWoe1R9/luytk&#10;sOh/Kve/jl4J/wCFc31v4Rs9XjvNXvWjt55RD8u9yNxx/dBLAfQ1w9r+w/ovxM8e6hLcapeaLcWO&#10;wSz2pzvc/wB5SSoXjJ7n2q17KEW+axzSjPZHz7468QXHhPxVp9vcTW9vY3FqRHLK2MvuLNwfUEV7&#10;R+zB8drjxdJpvwjg8R2+j6Xr2p/abi8YnYd2PkOOAGIUZr6Vf/ghTq3xz+DOtQXmuaTdX1oIJvD9&#10;5GDtuyWIO9TjaCpA6n5gK9K/Y8/4IveCvAXwM0zWPiBZ3UHivTr17iVIbjasMUb5VBjru29v71Y1&#10;pYetht9dfIz9jNPk7o8h+L3w68Qfs9eME0nVbaGxXyxIhhfIuo2xhlPccjj3rn73xdcDSf4GS4Bj&#10;QRsN3rXtn/BR/wCI+i/EjxFoclrDNbGxtGsVLSfNMsbFDjPoU4PvXy5Z2dvHa3EyzXLSQ4MbSH5c&#10;Y6n61+F5llNKjiZR+75nwGbRlhsVKjfSyO3tPiBNJdq72LRqiIjOp6oABgD1JNRXPxVs7bV7Ozul&#10;mWG3DZeX5XUA4A6c1i6Rd6hcRxyHULfbCfMVTGNxPbn61znxNbT9b066a7XUofl8uS4tyrbM4+Ye&#10;vIJrlwmBpTrezl17F0sZH2XLI/T3/ghZNbTfHjxi9uT8+gqcE8j/AEhK/ULOQK/Fb/g2L0I6R+0p&#10;8Rmh8TXmtWr+G41WGeMo0R+1R/N1x044r9qR92v6l8PcDHCZNCjCXMk3ra3U2jJSV0G3ivMf2oZv&#10;I8I2LGJZv9J6Fd2PlPNendT9a8u/ag+KGl/C7w3YXOrXWn2sNzdCGM3UyxK7FTwCx619DnmcUMqw&#10;NTH4m/JTV3ZXfySOvA4edatGlT3Z85ad4lstQ1TUtsbJHbqiuWj2rjHLZ9M4Ga8mj+NOsfELx94h&#10;sdH1zQtB0HQYWuYtRnj82O92lcoGJAB+btzxXzN/wVG/bH8faB481eTwsLl9HaOFoYrZZLqC5ViT&#10;5h8vhQADgfj3r4N+In7VPxG1zwrpy315Y6fa3M5UQi2MMib+nDNnkjOMdqrKc7pY/CRxmF1jJXV/&#10;Py6HoYjA+yrqjiG0z9xPDfxY0PSPCT3GueMPBt5qEbsW+x3qMFXnA255OBj6mvhX4n/FKWbxrrV5&#10;D4Z1O4sRdXEsNzey5hVDIzcKCcKS2cDGM18K2/x2+NXhbQ7G1/seC602OYtMJNKZWkywYgMBkZB6&#10;9jUPxj/a88TjSb68+xalZxxLEJLVNTlTCfZvPOPTgleP7ta4XFT5tQxtP2cdnY+mNR/behsb+Wxt&#10;bvQ9OukuYrIlYJJDHLIrSIpGMZZVPOeMVydt+2y3j/T7VbPxlqGpNqzzpbm0svJVmgAaVTk8EDGD&#10;714z4b8Z2PjL4j6pY3GmW9jLb65pb+YzljIZrWWQHtyACM+9VvgXFpa3OhW9t9lj+z6nq1vHMpO1&#10;28m3bAHbiQ5/3a3rVai95M5sOot2R6TrX7VWk3ngeHX/AOyfEeqxz6i2n+TcXvlSZjiEjSHaORtb&#10;OOvSuT0j9s6x8S/Ec6LpPg+wijmW4khuboMZsQwvIS6k5X7o4I6/WqOgarocXwx0p/tEMdrda9cF&#10;GOSsmbQ47dwg5rpdTuNBi/ab1y0t/sfmLbXwlbZukjk+yE7c4AG4bjx2xXFJ1mnZXujpjypHQfBH&#10;4qfED45fD7xJH4ctdJg1+3S2n01be2QKVaTEhy2d3yqenTFT6h4v+IyfBHWbPWtYvLfxFB4lht0k&#10;hmHmJA1s5aMlOgJXp2rlP2evi1a+DPDt5faTeWtpq2mNZSXUcA2eTGb1lIIPADLlfq1dp8DfEcPi&#10;z9mHxNr7PHfStrj6hLOxJNw7Ru27J6da5MZhHLDOevNY68Nioyny9Dqf2ZfDviT/AIQy9XUrq5up&#10;R4m0llknmMjogl+cAns2BkVwvxM+Guoa98afEV9cXNwHm1K5k2rI21R5rAADPAAwPwr2D9nnxpJq&#10;nwdXWLe3t5JL7WNGDokhKKJLtVJBx1w1RePdsfxA8RFAFmjvbpVJGeRIxFfO4/C15YaEU3fqenh6&#10;sPaHlsfwWk0zSpr6a7uvKs4TO/zMTgdcV5Ra/tN+Gbvav2LxBIfL837ibimM7gu7OPwr6C+APxJf&#10;9o34Paje/Y30uWZ7nTVSXsVBAbGOVORXzdD8DPHdrJFYppVob6CH7KsxaIQswGBJu279vcrjPbNe&#10;bgMhdVzVa7cfNlY/N6lNReGtZ+R98fHHxofib/wT0+AtrprTJa3Udzflz8shVNqIG+m/PtTP29/7&#10;Q+LHiD4fys0kf2LwdYLJsGBLK4Mjufc5B/Ctm/8AD4+FX/BOv4YXGoR/am8J6NfNOIV/1pTZkKPc&#10;r3rzyD9pO5+K/wC0b4P8I3mhtZx6l8P9I1mC5GWVS9vl4GzjkEjBoxuFxVSFZ072jbr2PUw9elGV&#10;P2q1lf72eU33wwvrTZia6Zgchi5Ga9y/Yd1e8+HTeMLefzLgnS5r61MhLeXPHFKoI/7+j8q6fxp4&#10;Hh0Pw7fX8sO6Oxt5Ll9o5wqljx64U189f8Eyf2wdW/aP+OHjLw/q3hj+xYIdIuLiymCkbo87dj54&#10;3fNnjFcOT5fiZReIg21HfU6MfiqEOWhPeXkY/wDwrrWmEn+n3xwOhlYjv71xeoaB4m8NxafHFean&#10;cWry7rvzJd0ewsGYPk5Kkbxgc8V9sXHwyRRJ+7xiP06cmvlH9uf4tXvwB1Hwb4esbGKX/hMLgwTS&#10;OM+VGDhsD1AYc16PDc8TRxft6fv2TdpbaamGaUqU6HspNxTaV1urtIz/AIh6f8StV+OOraBrFlq2&#10;j6bodsLaMu2GmKsNj7lb5iUfJOOTmq8nhDxNGjqt/fqy9xK/br3r7Q+J2jr8Q/ip4mujBte1v/sg&#10;I53eXEmD+Oa+Nfil8f8AxT4P/a9tfBNroMLeGpHjtZrp3XzllkAO8c52rkLjHr6114iniMdiJ1Ir&#10;lbV7J6dDmjKhhKMYSd7u1z3L9sjW9U8ZfD74Wvb3E2nra+FRc3ktu5RZZWuJkZmweSBD1PrXy3bf&#10;FS11XVF0+18aLcXO5PKVNQOZWJI2rzkkelfeH7Q3w9GqfCLRUijx5fhiaLH3RkTXRx+Z/WvyE/Zd&#10;8O6Xr/x3ktms/Ibw/q9ulq6SNuIaZlO/JIOdvbHNbRwTrQnVc2uVdznqYhUpQpxgtT9D/wBvT4o6&#10;ppvwR+GOv6fJeWvk+H1mu1hmaI3Mr3UkTFiOp+QdfU1816b+1B4mgOn3S32oeZIY5FRr6RlwZlj7&#10;n3/SvqX9ttI7H/gn94X1hdPhn+yaMmFl4zm+k4yPzr86Lf4y6pLrmmrF4e0kSSEQQR+czMqq/mlt&#10;u7rkV6uW5a8RRdSotutzjzHGewnGELan3X+35+0Jri/GjTbbw411p1pH4a02cQxXLxRySSxLKzED&#10;HP73B9dteZfs7jxt+1B4G8STNNfX94ui3Yh04Ts6yu7PAowxx8zFevSs/wDb/wDH2u6V8ffD2nWu&#10;n6PDbah4c0RYrq8yIw72QJ3HPCgx17R/wQx1mTX5fGq3Edj/AKFJFao1uv7vC6hESVzzznNXmlB4&#10;flrQve66meDre2qOnLblfQ87/wCCWv7L/wAUfhr+0hb3nj3wRHpPhy30+5RrlxFvNwcBQdpLf3/0&#10;r7Z/ao1exX4DePLFI41ju/DF9kgfcCoBn8Q5FVvFXxMks/EmqQeZtkjvJVYHqMOT+lcB8fPGDap8&#10;CPiAzMGMPhPUG68/djr52nmuMx+bxnU91XSsvU9KngsPhsK6cdfU+crrxJ+zb4M1rTIYfGmg3mnw&#10;wkXKb5zJuCHYMn0OAcdce9VdA/ai/Z70LxRatNqljcQI4EiJAXVuQePlHXGK/OvxR4ctl1SFtqZk&#10;hRj05yM1WTSLO1iRY44t3mLgqeRX65KtjYT9kqsn8z4urKm5v3Ef0Ifsl/8ABSP9lH4jftX/AAz8&#10;M+CNPtF8R6hrdvbWbxaSIW848A7vrX7RqM/Wv4+P+CVuh2mm/wDBX/4JrDGquvjDTioUdBur+wlT&#10;7VzYj2vNaq235nLKUGrU1ZABzXz9/wAFUNFt/EH/AATy+LVjdqrW9zoMqSBvukZU819BV89f8FWb&#10;hbT/AIJ2fFySRSyLoEu4DqeVrycyk1hKjjvyv8jnxEuWnKXkz+dvx78H9A09P+Em1pFm1aZYZLM/&#10;6o2yuiLCQV4bZkdeoGK53wd4Rb4hXcNvZytY7ozBHOFDB3Ynbzx8u4LwPSvQ/EOm2K+CNHnvGW40&#10;+1sIbKJmUne7KTk5PJJx9D0pnwyj0vRLrTPLvJ9Pkjd40V4fMhIwV2npjaxDk8kluOlfzN/aVZ05&#10;PmcpJu19vQ+HxVSfxzbs+hzcN1fx688NvaWeoXElolrMjY2OiAEMF9hgZ+tVIfB2oax42vrTS7eP&#10;WdWXTVvdzttt45AvzMPZVYrk9yox0pt94iXwDC2peX/xMby7uIisnBjiRtjMPTLcAd+a0PEXxHGj&#10;Pb3WnNb6bY3WnLprC2iIa/ZmVny3Vc7Eycf1row/tY1E+Xdb92t/kebh3epaXUj8K+BNV13Vbfwz&#10;eatpenvbyI812iKYVdnBKF/4lHQleBXrHimXwLpnjTRNDuLqJtN0Pw/g3Vm43T3Dt5juT67mANV/&#10;gF8N08ZXPiTVtYu9P0nSbG3gtLlfs5ne1VpNokUt1Y7M7hgjNeUa34Ii8JeFbia4V7rdarAH5EoR&#10;ppAOc92jHPpgV7GG4kxeHrf7PWas1t3aKz3JqXIoVYJpq+v4mr4oivtH15V3NHHqDri5c5ihUlPn&#10;b/gLg4/2K6XTfB2mjQtLvpNUmXyYvPdWkBacxqNwTj+N1A78c81yMWpL4ruJ9Ht5lurW1tfNm8wE&#10;DzUj2k49EAHHqKd8PdJn8e6zCJpmtLXy0W2hRQ0jnG8hMnG4qhAz6+3PLm2fZpj7SxFZ3W+vRnze&#10;V5LgKClGFNO/3r0PUvD8t5FoOmz3VvJJG0sv2ORUVdyjaJAvIPBAODz+dcT4g8aST6dq0Mgm3CJr&#10;eC7lQrNIrEjGD2GSMitzxt8T7jwf4e8O2dnHbalcRL5iZX95Msm8LngDeAuCfQD2qTxT4c1jU/EG&#10;n2esWqW2tGSC7nsWCpGihdwII6KUbJAz0PrXyUI1F+9qXs3pr2PYqUoqN6enppcw119/C+l3Ed9D&#10;9olhS0uim0tsPmLlM+/yE1Ys9Y0yHQ76+1ZZIdN1DU95Csd+eQN3tgdPep/iV4f/ALJ8GXevSXSx&#10;3ipENirv2ENCyd/+eZ/lXEfG3xTHa+BNB0q4hWQ3Vy0k+3hZM5aPnrxnH4VWGo+35FC65nrbpZJu&#10;w5SdOKl2PC/29fhVf+PPiF4dh8J6XPdaHDpUWZLaMqDLsRCzjoD8iLj/AGRWb8LPgUdA8Mi0vNNe&#10;LUY5Ptc17uKOY3SMR8HqEcvwOeK+tPAWg3fj7XJIopk03bp0mpr6SfZwQyL2XcQv51ci+E//AAkG&#10;v6fp9myXN1qRit23rzIZWQjnPGw7h9DX29Pj2vhcLDBNLRWu+vr+R9FUzCUqKp09/LQ8h+Elj8SP&#10;hprmsQ2dyuoW0Pk+VHMxPyqhLfN14wfWvffg5/wVXuDa3ihbvTW0dI43WV8NJOCcbPXIBOCO3rxV&#10;RvD91p+k3zWduzNCZo5JCwz8olROe1cCP2cpDq15rEjNJYwqdSuJSQCqNsWNAO5USn67c1y4fi6n&#10;iYVI4nR6Wt5HuZTxdi6NN06l2kff/wAPf+Cpd/P4n0aHxBYqZWt5kaOcFS6yPCY2A9NoJz3wa9RX&#10;X/Avxk+MMP8AaNpp8djfafMLaZUMyxmRocbsA8/e6+lfj/8AtT/EvUPhn/Zl5GvnPaSWdqombc77&#10;1n8wluoUeXgKvABr2b9mb9t6zm8MaXNqF9eWLNKTK0saM8aoI9pVgv8AekOOM8V62Fp1qmGhiU7x&#10;l0PucrzmOJp88pbn354h/wCCaHgX4manqV7pNx5lxb3XlK9vDtU4RCBnPbnrXgfxG/4JueG4tJ1Z&#10;LDQ3uJdQuTGstwg2hkwznHJ+ZQOxBwa6b9lv9qSzgW+lsdS1iR76R5bhJp/XKqoHr2z329q67Tf2&#10;wbOHx1ovh17ea2mvZHkSQnzNzMkkh3jg4YOq4B7eleDmmbezxMMPC8H5dT3njqEFapZr0Pzr+KP7&#10;BOu+FtT1C7t/D1lqMd1MphW1iJZI0BwOOA3PtXkPxe0nRfDdha2mreA9U0ma1m3TTywkLg4BIYDp&#10;3xmv6F4fh34Z8c6ZJcNb29tJGFWTaqgI5DdAAzEe9eXfFv8A4JoaX8WrWZWhjjhk+7POm9Rkc8lh&#10;wc91GK+wwsa/IqtSTd+zNPqNColKnZX7n4i6J4K8L+L4bK309WW2nBM6yv5ZlG3HKnjByScegrJ1&#10;X9kuzs7yGWa4juLe5At4LcZUbNx2ksOMgcV+hHxz/wCCOHh+wkm0+31qRbxZTsjsFO+NWH94YTFe&#10;E2/7AvjDwLqOoabJrWsTaRZtmFHSPzoVBOR1Ofwx1rGtjK9CDqU6rXk9TGpltGKvONzwfw3+w3Y6&#10;Xri+JVjaS4Momt9PQM0QUseWI9scVNaXt58N/iBcahq6Wam9hlIghJPlxuxGBnrgdM9K+mtfttc8&#10;N/D3W5rNZrS38N2scnlzpve4RiUB6+qrx056V8x+KvDXiH4g+PbrWbZrWSPRdPZ7pCpXbE4A8zHO&#10;dpbOOvFeZlOcYzMZyjipLl2Te/8AwD5fNIwTtRjYqW3w5H7QPxO1fT9IjvrO1VGe4kib/UMTtDSf&#10;7PrXiHxt8Na543/eR6PcQ2fhW3WxmuhbeWpfcQwJ6Z4B7nOa+uP+CfLw2niC+ks/7Sv5NQuLeO8u&#10;SBDGYQ7iUsTnCsrAhQP4c1X/AGyPEnhX9qbU7mw0PX20nT7C8kIS0s/3E77yrFs43YKn86+nwOYV&#10;MPjfZ8nuRXxdtPxOdYOjy8yevY/P3S/DusX09xqOn29xcLo7I880QyIBnapJ7c8Zr6U+Gvj221Xw&#10;zbzapqaRybI4XVhu3nBz1+oyT3r6D+CH7NOn6P8ADO5v7TT4WuJLCW2vhGBHHPHFy7MCPvbQGGOm&#10;RjPf5Sk+HLaE19c3Vmz6Td3chiuY4/l++QBs/h/D0r6LAZ3gs0rzoN8vJ3McVg61OF4bntWgwaDJ&#10;qkctxcae3nRo0Xl5kC/dJG0/K3Q/hXuHw08L6M2ltcWtouoRz/vFd5PKCkEklQRtOB2FfNvwz/ZW&#10;1/XLDw7rUMix6Tejb9njbMkah9jH6fMOOOOK98+F0r/CXxxHp9hqk1vNIXgWwuoVe3nAJXO3kDPY&#10;mseNcm9lgXiKMtLHHgc2XtPZuNmerReONL0FfsNvb3EkNwu3yiNig4GcsOG/HBANf0Ffs6kN8APA&#10;/bOgWHH/AG7x1+DOvr4btLW2n1Kyv7HUboq23O6Jn7lSOVzx14r95/2em3fAXwVuAVv7BscgdAfs&#10;8dfBeD1ZVMViZRT2Wr66vY7q2OlXfJLodnTZf9U30NOoPIr97MXqrH89P7VWtWd/+0l8VJkmhkWz&#10;8WapFKQ/3HF3KCD7gV84+Of2lPB/gufbfarFJcDjyYT5jD64r51/4KBftE+KPC/7Z3x88M2erXMO&#10;kyfEjxDK0CED5jqM469egAr5vbxn5zuxRpHbkl2JzX6l/wARAlSoU4UIapLfyR/OuE8E6VXH1a+N&#10;rPkcm0l5s+/tD/bm8I6jeRwhbiLnHmy4216Lqf7Yfhvwx4LuNUbVLFoYUO1FmDPKQOAB9fWvy9TW&#10;pJhuZsL6egr2X9jNtF174/8Ah+HxJF9q0O1lNzdwuTtuFQEhCO4JNcsuPMTVpyjWgn2PrMD4W5dh&#10;qsVhajivxZ137GHxrutX8Z+JBqXjC38MzTB76zlu4WmjkkZwGTKnKnB4I9K9m1D9qqTwH4jm0zUm&#10;uGks7kxfaLaXzYpHxkOo+9z6+te1Xv8AwT//AGf/AI23ckljZ6p4buLgB91lN9wnGRtYHpmvPfi7&#10;/wAEXfF1pcya54D8YQ+LPs+Jo7G+TyZ5No/vglS3A6gV+d5k/r6SrSbtt2P27I6n9kczwcEua136&#10;HX6Z+2Xq3ijTbDT7jW9Q+z3rOLdZrllACEK2dx4xkde1eqeC/CTXrW/9paiVgvYDcpLHN5iMpxyC&#10;OCeQcV5f4K8C+Ev2gfh7Z+D/AIjeH4dI8cabGts9xaApd2rgBVZnUbWzj1YHFbui/s2eJ/hp460P&#10;Rx4gX/hWm4JearHGzXOmI2AWMWTkEhR8vAyOK8qlw5gZ3dW/3n0mI46x9FRUElfyPUtZ/aV+HP7M&#10;vw81TWG0i61SHRLYvLIsaHc5YDjcSCfqK+M/ih/wXnbxF4khTwz4Eit9PMyvK19dl5rlQdwACBQv&#10;J9OK+wPi1/wSd8bfFTxtrPw5s9UtLf4b3SM8uvsBJdyRgBlHljGGZgq56Drivln9s3/gi9qHwDv/&#10;AA+PBWh3OsQ3lsY7xY3DSRTrncSWYdeOlclfh7KpVVQmm7/cj0afHHECw7q0ppKPRbs+7v8Agj3+&#10;3vb/AB3Z/EGoW0OnyXUxsLuzSTctqwI8s85JyuOvoa+Qf27PivrX7Jf/AAUT8aaJ4mWe/wDDOpai&#10;NRsio8tltpzvVkPfBJGPY16Z/wAG737M2uT/ABx8XX2tRNp/hvSkjt5oJeJGvwQUAHfam4k+4r2D&#10;/g5L+CHhf4r/AAG0v4iaLDHDrXhPVYdKvpBHhprd1lCDP+zJj868iOSYWnOWXStyO9vK+5vnmMxO&#10;Z4BYqSftLe8+luh0n/Cx/Bfgr9l6x+IHh28sdeNzEo0y2tz5jLKw5LheRt/u9cjNfEviH4P+IfGM&#10;Fv451tpr291fUlSKyXLzQqyMweUDkE7QMY4rxL9gH9ofVPhr8QW0GSUXGi6orMbeZmMcUo5VgOx/&#10;pX7VfsPX/hPwfrVlqM2m2V1MzF5l8ncZGIIzyOo7V81lPAOLweYzoUYKOHjrz7uflY+LyzNKtGmq&#10;WFhZKzk+rf6nzB+x0PDHwl8TyD4heBWvdA1S0NuxurIj7OSVIb5h0OCPbNdx4y/4JX/AD4x+K9P1&#10;z4V2NvpclqJLybTonO83KozQuCeVG8rnqDgV+uGh6R4X+KfhyGaTS9PuoLkfcmgRsY7YI7VXsf2a&#10;fBOgas2o6f4f03Tr6SMxedbwrGxB7ZH4V9e8jr001Rmtfv8AwPqZcV4WrUjPFUXzR0Xb7j+Y39tD&#10;4ka98NdX0vRI1M2oR3DxOkgLNHt+XGAc9QPavTP2Qf2cPiT+174jt20fwlpsVrNHma/1Nmt7GLaQ&#10;CdufmIPZRzX6ifHv/ggN4d+IXxt8RfEGDWLfVtQ1T97baZqltvt7VjywXYR1bnJzWX8G/wBiX4ie&#10;EbZNP16zh8J6LpM2EfTZhJ9pBOVEfHCc5ORng16eBzjOstprCYSL9b6Hj5lw/wAN5/ipY3MXFKNr&#10;JrX0PK9E/wCCafw7+EMNrcfEvWk8WahZkTJpton9n6VGR0JGcv6ZLc+ldZ8Qf2zdF0vSDoHhi6sY&#10;4tNjEUGkaABK0A6YbZwv44r0z4v/APBNjwn+0F4ps9e8deMPFM+nxW3kQadaXflrhDhmO0Dknua9&#10;K/Zq+B/wz/Zi8IX1v4J8K6T4csZpVS41CVPtV7eueQXY88getebm2DxmYTvmOI+R7eR47KsojyZV&#10;hE7dbWTPje91iy/Z2+Es/jrxjHfWcN5+9aSeB0Ny5JKorEfOx6d6/NH4s/HmT40fFHWNYuJPs8N9&#10;cb44M/6mNVwo+uAK/ow+N37Pnh79rj4Uy+F9Sv7G60m+w8sM9iHBIzjvwR618qt/wbffAvT71by+&#10;k8TRyzZBWzv2it0HqAckfTpX0/BeHweTVnivim1ZeR8f4lZlmPEeGp4H+HTTu13/AOAfNv8AwTY8&#10;f61+y/4HXXNct2utN8WWJTT7MS4mQZKB8Y4U4Pevsz4Y/Giz8aaBe+CLq/guLzw/pM1y975weaGU&#10;R4UkZyuPMxkkdKzbP/gkL8KvDGi2emQ6t451jSdOcpGlxrEqxxLnJQbcfKP0r0/4V/8ABOn4V/CX&#10;xBca1oum6ha31/F5M8xvpZPPQsrYcMx3AlQefSvHqPMK+a1cdXrKza5YpdF3Z9Jl2KyjB5HRy2nQ&#10;baVpzbvrboj83fFnx7+P/wAHGh1TXrXxcfCunX+L28+zOLd40cKy+ZjG05yDnBNfe3wb/aXji8I2&#10;twJYda0TVIvMinQ58xGHf6Dj61W/4LC/Dbxx8ePgppfws+G+mRXEmrot5cTeaqqII2x5bHj7zEZP&#10;bFfMf7HP7L3xg/Z88K3HhvxNp9q1j9pUWrteFvIYozsm3HA2qTnuTV5xV+tLnot+1i9VbRo8fg3F&#10;0sNjJZdWi5Uamqdvhe1v1PuCXxbLpmi3GueD2k1CPy917pTTlnZMHHlMfusM8Doat+C/2hNH+KHh&#10;RZb61jmgjb7PeW16g3xDO0Fs+/B715P+zj8SrOz1K3Cq32e8ABP97nFXf2r/AIew+BdR/wCEs0l8&#10;aVqQU6lao205GB5wHsMBgPUGsctrQqUvY4iK0ez1P0ank+Hq1/qNXeXwy8uxy/7YnhH4b6Hq9pa6&#10;LoVzbX9w6zXZsGAaNCeFAIIOTjGK8B+L6eOtJ1SDUrXwPqel+F7GIbb6KzMcl38yEPNlc8gMDk4+&#10;Yn2r3jS/i9pGhG31SSw/tPVJowY55T/x7ov3cAjG4kZrB8bf8FENV8G6XN/aNvHf2TEobaQjMq+n&#10;Tnj1r5/GYzhvAVJ0qdKMW/istzso8K1cun7bAxacbXbdub5HyV8VPjRpul6Q1/eNHaSW6FmLnds4&#10;7HH16V8BftCftD3Pxi8YQ2Oj7ms0Zt7bfnlI7c19seJrnQ/jh4x8WJa6a1vot1IZ4bORs/Zg5O9Q&#10;fTJ4rwPxb+wzoOhXE81k91aySHNtKHysD9hj0PIPNe9k3AuCqRjmeEndNX5ex8/xJxZjMe/7OqLl&#10;a/E8X0TSGt7CPdHbNJJCNzE4KYGQDj0r+gj/AINvImh/4Jyjcqqf+Env2wrbs5WGv59dZ0XUvAet&#10;/YdRkkmELsm9uN4PVlPPAr+g7/g3GiMP/BOhPnWTd4lvyCDxjEVeh9WdKsk/6uj8xxnPCv7KStof&#10;fFFFFdxmfm3/AMFUtKW6/aZDbSN2lW4LAdeXxXzDPp8cDNtj6HOa+pP+CqN39m/aMPzE50u3yPxe&#10;vlHUdY8uM/N8w7DiurC07zPmc0ko8zYXiRw4fyxtVe46f5zXt37KmraXb6xp8Gp3CLbyKY5I3bcr&#10;knjH8u9fPdzrv7plznPGCa9I/Z48RabD4qtYdWtn8m4ICSBvuk8AnHbIr2sdhU8Pe2p87lGK5cUj&#10;9Dl+GGh3C2V5a2sUU8anZLENpdD2JHXtXfeA9I+zTwqu5ljX+I5NecfCK1XSvDVrarNcTR48xTJJ&#10;vG32PtXqvhZ1QNL1VF/Gvz6pK71P1amvd0PgnwI0kv7f+qYCmP8A4SPUmyPQPKc/ka/nh+PKSP8A&#10;GHxZcBZBv1KcseOCJHx/Ov6xtJ/Yp8J6P8XLzxpBLqS6teTz3ZDSbot8u7OR6fN09q/lK/bg8Fyf&#10;DT9pH4g+GZbpbi40nxDc2JniXashEh6D/aziuDKMBUoc7qbSk2vQ9ziDMqGLnRVJNcsFF+p81X2p&#10;eVLcfvG3iZiykAZGfWrWm3snit/sjSRwQRpld33QaLjR4mv5IWXEyy7PnbO455PToK1v+ELVhH+5&#10;aHcdpbd1NfTKnFrRnx8qPvbH7Qf8Gr/h5vCupfG638wXUH/CGwyecFCoxbzCV6nkE4z7V6nolpPc&#10;aVcMzWsZhdmi2qSuM5INc5/waG/AqW+8O/GjXLiZTpN5bWvh+SNWJfzDvdsdgoTj8a/S5f8Aglv8&#10;PLVWCXmtIshBYefkHpnt3xXxed5RWxSjGm7tO5+gcK51hsuU1VT1Wh+bv/Bz3bQaj+yx+zlFd3Bt&#10;7eW1n5j6bjbQbT9M9q/L/wCAHwrsbTRo77+0NPvJku3wqusEifuyg4C8nvyelfsl/wAHQ/wO8v8A&#10;ZX+El9aWMOqaX4X1caY1tKSZJPMhUKQR7RHNflV8NPA2n+KdPs0tvA7RySF2jge4mKkhcbs7hxwR&#10;k16eOjy4ZUpqysr6o8XL4054mdXfmbdmYV94Mjj8NXSyWVtPG1uVEZ1KKOWRjcLycgbsA9c9jWJ4&#10;V+C/23U/l1iExtNfEW1xewyq5YfLkAHO3Br3nwZ+y3rJv92m/DvQ/JhC2mLud5VD7t+0Dd93ALA+&#10;p/CvZvhb8HbvQtRtZdT0Pw7bx4WVYoLNQTvckc9Qa8jmjSg/Yy7efQ7o4W9W8Y2Vz570H9njxVrQ&#10;huNL8PaHeC6jlAfy4wyBYUTd9zuwxxzXq3wQ+H3xE+GOp2tjfWulwXQt8GGUfuSm9Au0hcBgCMgd&#10;RX0Fa6naWOtx2dlDmb7LIyxou0fM68cdxhgfYVY0+yvpvE9zJfTLCqW6ExOm8x5MnzDpkDAGOuFF&#10;cv8AaVWMffZ6EcHF+8tyfSPHOr6Vpt5DrH9mrtWUhYAVHLqpzwP/AK1W4vHssd7ujWNVR2P38/wE&#10;ccfU1z7QQWfh6fU7m4+32/mTRMEUjaxlCnJJyckUX95Lpl7cCOGMhfuBuGUBQCf1JrnpyVWTbKlF&#10;wSVjsdC+J1xYKDHtWV47ViwPIbzifT8Ku6d45j1TxnCs8EMkk0xBdl+YkuDn61wPhfWBq25byG3k&#10;DQwODHKUIUO3A4+9wOa9K+FHhjSvE2v6TNb200jXV3GkE4l3DcZCuDx6jFcOIwuHnNKpFPVPYai5&#10;RvJaH0F/wVQ/4lkvw1uBcLFnTZogDGH8zIjJ6kYrnv8Aglxe/a/j54gBnEskOhSqVVAFX5l6EE19&#10;YftH/sXaL+0no/hqLWtUvLVtDtjEot8AOWVck5Ht+tY37OP7BHh/9mnxPqWraRq+oX11fWclmEn2&#10;lVDY54A9BXpYzKcUsY8Uo+5Z+ux00uIMKsieAb9/08z4v8TfE3R9D1i8tX0Gzvt02PN3cN6cdODz&#10;WbbfGrT1JW30OxtcALkxhhn1rhfiA8nh3xtrWn3FxHJdWN3LFceWcgMrlT9ORisVPGVvpaKJFhkR&#10;ACwdeSTX8g5tmWOlialKytdq1ulz8YxGZ46NWzdkmeV/t5HW/idr9reWPh/+1rOG38s2cUamFQWP&#10;JHPOOfxqx+z9NY2PwLsfD9tazWc2mzR+S00YZoj5gbGzrxnH0NehXXxHjSzmgtVVriQDARCOmeM/&#10;jjn0FUfAXhDSfFXiDXtS1JYdNuILyHEbR75PKfakWCO7SkkHtiv1vw4zWdfD/U5Kzir/AIn6LwXj&#10;FWTqSld6pntn/BKv4Yad4S/Z28M6Dr08N1pMfj/ULhY7lfOS2ZbNApGR0wwyMdfTpX6aeGv2fvCV&#10;vJcT/wBjaHdQ3oD4+xRlW44IOPT8K+Qfgv8AsgXngz4TeHfD+i642o3h1651aW8kRYmjWS3WPG0H&#10;s0e0+7Z5r6O+Dtz4q+HHgPTrfVJvtMcl2qHKhmgQlMD/AHTv/Cv6Jy2g401GrvseVmmKhUxspUvh&#10;6M7y8/Z78D6jG0M/hHw9NGw+YPYRkN9Rj/OawNb/AGM/hV/ZMyj4c+Epty8x/wBmRENyD0x/nFeo&#10;xljM3HfnPNPljy392vShRpxd+VHFXi5x5U7PueFeBv2Uvhf4+8DRNqHwp8O6ZG2+M2V1p0WY1yR0&#10;A6dTXhv/AATa8LaX4Q/4KD/G7TvD/gux8HeHrTTbOG2jsLcQ2tyyzSAuMAAscc47Yr7oRMt8w4xk&#10;Zo0rR7ezu5Jo4YY5ZBhnVAGYe571lVwcauIp1aeii22vlYxp05RoqE3zNdTUooor2QPkn/gqf8dd&#10;S+CnhLwn/Zt9b6fJqlzcKWkbaz7FQgAkEclue9fGvws/4KTarpvh7VodYubHXrmO7zNLFJuggh2g&#10;7eOS3f8AGvfv+C9VwV+G/wAO4zGssc2q3BkVkDAqI4z1PTnHpn+f5Y/ElNdu78Q+HrVo4pDktKCY&#10;zKseNp77AQOvQsOcYr8C40qYhZ1VjQrSg7R16LRX0PtcpzKFHAxg4KWr9d+590aD/wAFKfDmka5d&#10;2ckNvqVuskYihSXY0ORuYFsY4HPX2rvPDX7aXwr+JVrI15byabCsioXkkEygk+wyCO+a/JDwt8Ed&#10;vjm51DW9c1BdQugYmsNP3SRb135ySAVG0kZPf6V1ukWuleBfB7afa6tqVrZ6lIl5MWleZ4po3UFh&#10;jOC20qR1yenavGjjsfRUacK3tdrqULrzNfrsZPn9nb0Z+lGpfFD4I+L7dZG1KSK8kBKKobkgE44P&#10;t2zXhtj4g8AeL7DUbv8A4SnVPD7W83kS20VyzSqRnAJyB8xVuD0r4707S9QuIZtSsbrV4/sroUV4&#10;Ru2glW5bBIcgcdeD7Cud8F+A/Gdr4h8TalbXCXkMkTPEsTRs8sh/jcBvl+Y56nGOuat5RiMXeUqd&#10;NW1t7NavTyNvbVpu/s7xf4H2J8TPAmi6j4d0dtH+I1/a3F4pd7a6sVnmt+2ZCzZ6jtj73vXmetf8&#10;E79V+Oniqxk0j45aX4e1SBPKt4otMa1WZ+TnKyDJw2CSeQBXgrfCX9pvSLuxubb4f+LZrddsNxNE&#10;yzN5Q2lTtDF+SBzj+HpXv3w38H+Np75JdQ8MahozKwkv7jVJPs8MDcL5iqxDbABjA7kniop5TmmW&#10;4uNWhh6coy6RXfe/Qxo1KNWbpzi4776F74l/8EgP2oL2z8xfiJaeKFt4FS3Sa6lhDgcgjJcdea8J&#10;+IX7BX7YPhO6mupPCuvXkmPJMlhqaNlRnp0yP8a/YD4Z/tseAYbfw74N0nxppWta+0UVrDBZp9oD&#10;MqAMWZMiMcHktXrelfEG41K7WGTYZs7d0IDLk+3Wv2bA1Z06MYJKKttbY5atCMn5bH5dfsx6p4o+&#10;AX7K2m2PxI0nxXZ+Iobm5mumu7SSfyI2kO3LopXAGO9ef/tH/tc6L4i+FXiKw0PVU/tprU/ZI2k8&#10;qTzM5GA+Oh/lX7HXWpR3xntpo7O42ny2V41ZD6fhXE+Kfgj4K8UzrJqnw78K6lu+87WURI+uVr3M&#10;vzKFKDhiI81/wPPxWErVHH2LS5T+YoW/xFv723utS8O6hfH7Q0xlDqzZeRZHJK9QWyce1foj8Jf2&#10;t/Ap+DdroviLVL+wk8zdNHDDcxTRnfuALIuRn681+l+tfsIfAXxzE8dz8OvD1vKx5Edl5JGQf4lw&#10;e9eceNv+CKnwF8VlpLbwvcWDFR89tqE6d+OCxHFelhc0wtOPK07PucuMo4urG2l0z4d8a3Nj+1vq&#10;Ws6H8P4L/XLfWfDs2kpfy28839mXNxcbhI+4bwiiRjkA4HFZupf8EeP2jPA+nfadBn8E+LIlACmK&#10;Z7OfgY5WRRz1r7V8Lf8ABFb4c/DHWl1Hw7qXi7RbzoZbTVHVyM5xn9frXsvgP9nSTwBtSDxp4rvo&#10;152aheG6U9sfMa+drSpUZTeE2k23dd9T1JRqYtQeKSUopJNdl+p+Qn/DG/7VHw68VahqF58L9Wvo&#10;7m3ht3awuLa42CPfg/eBI+Y9u1Ub2f4veEbpV1z4deLNPZpFQi6szCrEnsSMH14JxX7Z6boGoaHf&#10;b7a5tzGxLMojMZkPuQf85rx79qr9kHUP2jLm4u4fEOoaPcSYQRicSQRLtCnarDIYgdc9eea8fHYi&#10;soL6tSXM7b7euh7WDo06j9lWq8sejtc/JDwH8PPjN8Nfh1tt30PVkmvJb8QX5lWW33MSqsyuQByA&#10;BgevFVvi58Fvjf8AtKaCvh3UvC/g+1vNPxJBf/a3jms/MJG0Ox5zggjnrX2L4t/4Iy/EPwzNbp4P&#10;8dL9khwzfbA3mO4IwzEN8+MYAIwB61kaR/wTN+Pvhi+umk8Vw3C6kZIp5GHmmMMy4dVyBkKD0xnd&#10;jIrhw+dcUYGXtMLKndXtpa1zTG5LllSiqdSpKWt9Hp07nwf4s/4JM+OLHwPJe6hp+n6/qk0LmKax&#10;vwuxhkYIbbk7u/sa4v4P/sV+OPgd8edJ1bUPCur6n4XWDzGvIoVmjlVoPmyFJwAxIG7HAzX6I63+&#10;xT+0V8MNRgi0f7D4i0uNmjaSS68uYqI8KxUg8l+cbu2K+mP2Tv2eNBb4R6bZ/E3wKy+JLNCks0RZ&#10;Y2HblXO44x2FVl/EXE03z42NOTvfm1V9ddO58zmHClCnFwwdVuPZ/LZ/efhD/wAFFvGFv4u+JmkT&#10;W8dxHHb2LQ7Zk2MCshU49jjr712XwV+Ktx8Nv2SLPVLfTZ72bQfEWn3yYiLRP5cxlKM38OScY74N&#10;ftz44/4JR/szfEm6hvLrwbptrMobIUMCSWySe/XJ696s2v8AwS7+DOlab9h0uQabp7SCRrSF2WFi&#10;oIXK47Zz+FfW4jPPdvCnzNqzV7LY4cPw37RKFefKl2X4Hxf+xj8R7P8Aa5+DvjfWr7wzpGiR3+pW&#10;6sm4p9pk8u4eQDCkhir4HQfMea+Nf2jfixb3fx5u4ZtFuF8O6rZHSrWNZz5dnDuVWZSQfnzubr1a&#10;v2A1n/gmHoNpbsnhfxtBoKcv5S2pdTIQR5hG4Zfk8nOMmvK/iJ/wS48VJGkGjX3gfWozJxPexmCW&#10;3GMfIAjDuTz0P1rwHmWIg6cqND4b3u/19T3MPkuGStUqWf8ANbzV9D8sv2bPjl4g/Z+TwnZ6bqc9&#10;vY2dxeTzpCcC/RblVKse6sqkenJrvdJ/4KYanq2qeD9E8QK2n6ZoqtLZ3KSNN5BaPy+FOPXPHHpi&#10;vv2//wCCaPiy9FvDL4f8L2sVlazIjWxjuDM7nOMsEKr14GeTmvGPiJ/wSg8ReI9Kkm1P4U211qyt&#10;vEttdptJywIDBg23bg46ZFdVPPJSxDWIw8kpOKumtO/3CzDJcPOhGlTqJqDfTWXVP8jz/wCDH7Vn&#10;wv8AhJ4O1bVPFj65qUfiLUbezhW1lwWENuscm5WcLlmhkAyCArgdOK9A+Ffwx134qfFW817wz4V8&#10;TQ/DfxNawx6XGNOjvVt3ZMtOyqdoB6nAyw+tU/hB+xN4wuvCth4O8VfBlrGCzha1GpS2y3SupHzS&#10;DblleRjliOfevWvh/wD8E2fGXh/wre6P4N1TVvDxaPy7d7jU72GDT48YOxWGFYYGCT27VwZrnFD6&#10;3UlHDzSXu3bumur027o8TD5DVw9KMISi3vp+Tudl46/4JfaL8K/CuqSapoVnqWk+JrM6hp+rT2Bg&#10;bSFPHkurHCSA4ABAyQAM5xXxRrP/AAT90bVtV+JHiG48XeHYNF8O29rLDFqekTNNpyfa7fBh2Enc&#10;w3rgD5g3oM19G/HD9in9qHQvDuq2uha5YeMvC1qFGk21zq0t9dzFNoKu2Mht4ZgegGB7182eJ/8A&#10;gnJ+1147tdPsx4H/ALFh1BvNupxdB1IXGxWBJI5Ht2zXqZeqEoSrUG4ylbq7Lbo9ro7Kkm/Z0q0b&#10;xTd7JX8tS/8ADL9mv4PfGfx1eeLtP1C+Xw5NdDTpU03yo5LWeR93nBJcMoPI9BnHoK9u/wCCXnw4&#10;k0T/AIK++DPDuh6x4v1TQ/BviB1vbyWyMdneIqzpHKpDNiN2SMDJ5LH2rzv43/8ABP8A/ae+IHwq&#10;g0nSPh7YaLdWF5seaC+RG1CIYIfC7QASMkEE9MEc59s/4I1/sW/tJ/Bf9uvwVfeNdFNn4ah1FP7Q&#10;uvtokNxGN7R/LnOEJwAfX6V7OBnSdK9a/Nta9+py4ylbWn99j+hgcCigdKK9I8kKKKKACiiigAoo&#10;ooAKKKKAADAr8mf+C2lsr/tiaeztZ28beGrQNLO20HE92ePpgV+s2a/H3/gvPoceqfte6TJN5r26&#10;eF7cFC4WPP2i6xnJHpX5n4rxjLJLSf2o/qbUaipy5mfIc/j/AEUyxzCOGaVCxJt0OXbPOOO5XP41&#10;i6/4/uUtJbyVfsMbuI4YEh2ycc9ewrDvfEEfhuNbiEQxseUSIb5E77jjpRo3ii4nVZdYhjkjuEaT&#10;e7/dA6YHUdOhr+b44NR/eJX9Xr8gqYycn7rL2i6Vp/jrbIx+zuqkuPLxsUgkfmfTrU+kyaToWob/&#10;ALYvmLwhIwwb068jil1+JtLtI9Q0uNrSO6OH2sJDtIPORkDrx6Vzt4rR/wCkW5+2TGIqSfvjgZOO&#10;fmHHIFbxj7Rat8vbscdTEr4WtfIseKfGsviix8xjC0YcxrhDEAeRyuc9vaj4eWd5rLtHb2rSW8Mb&#10;qJXQ7W+menPFaV5qM1jp3mXFk11NMgZiFXjnOTjp16mugi8YWOiaDaRNttwF/eFZN0anJIAHbOeT&#10;zSqVOWn7OjDrodFOnKb5ruyLWm+DbXWF8oQ3KzYwxLY5Bwf8K6C/XT/DEdv9nRbj7OpzKseSFAGe&#10;eoOc1xs3xQjvLXybAR4kDYKuGcHJxgdTz6damfxDcxT2VhZ299+8aOSaSQeq7sdOhBznpXi1cFiJ&#10;P33Zdj0I00o89jqZdeuI41vLW4+y7FHzo20ZB5x71Wi+JWtz6vM097dA2+Cv711MjHnt6cdxUl1b&#10;NcWDL5kU5hYyMoGWPyk5AB/DIrHa/uEeNUs4vs0p+ZnIJGRnnPPfBx6VjRi0rf0jT22IhHm53Y9G&#10;0b9rPxhC0dqmq3jyRx43+acBexJ/lkmuy8J/tz+NILVbePV5IoYpA82/DYHHQ9s+nNeI6nfwaRZS&#10;TfKyptRYw427tmcfh+NZdj42t4rIQi3SNbhABjqCf54qlTqSXPTuvO56GHzLFQmlzX0PsLw9+3v4&#10;gs2t2vJLO8j3swd4gi4xnAx6e9dGP+ChUwljuJo7Bg+FMpBVMZycZ9jXxtrf9rQeBJrjT9JutQvJ&#10;t32YXAMaqSAM7jxg9jXC3XijxdeaJo9vqGjx2SXVyI5ryK53RWvb94x/hPP3a9XLcPmdSPNCpdX2&#10;b1Pew+OzOTT5HY/Sa0/b40JtGk8yaHcx2sFB3KAMls5xj6VT8Lf8FGfBfjBDYyWskNrcMYYm3Bjd&#10;KPvnbjgcYxXlvwL8J+GdO+GkWm6lfaDrGqXkrF1t3P8Aqz74ySPXABzWtrH7D3hu6v8AS77w4tpp&#10;T2rh54rTZ+9yQWAOeOM88172ErYinJxrrU+9w9GrKmuex774J/aK8E+N/wBxC0enxhvKZZVRSzdE&#10;AOeelecftF+HvD/iLXtQuG1rS49L8rfsLBWtpQD+83dc9vxr5y+PH7I2vaRaSPaxXUEccxTT5rGH&#10;cVbeSrTNuIGf7wXivnn47eBvFWuSQ6DZeIbxtc00OdSjF68sM57Ajgfh7V7mDiq0+ZSs/QyxEpUl&#10;8N1bufXPgn4JfDX4kWjR6bHcTaoy/aG+y3DBrg8nkhuuB1z36V2Hxv8Ah5p3hX9j6XWLyC4uP7PL&#10;wtbyt5slpC4ZCNxGTztye9fD/wCzn42vvhde/Yb+61S1kmUrvlhke2lABGcZ6AsRxX3f+zP4g0P4&#10;i/ByeG1ZmiXdHdLKpEcoGcsmcjGSD+Aru9pXoVFJttephClSxFN+6k7HwjoHi6FPHlp4Z8P6dcf8&#10;I89ytzfNbysosc9d2fVgBX1r4H/bI8XaRrml+DdN0/RWtbWzeezu7iYsLp1Pyps7N8hGc9ya+aPj&#10;h4jl8F6p4m0u2ltba/Wc+VdmLy/tEe7Bc45Yc+vBFcT4H8Naz8Q/j7Y2ej+KAtro+mJPJNIAryfu&#10;3JUc/ebDfpX19OXPH2p8u1aXKfqv8Gv27m1fVNK0DVYrPUriQo9zMB8quT821P4VGcDPPFcz8efj&#10;Ro/jHxpJONFNvpOiyzNMkDqyzyt9x+Rw359K+U/h9rmo3nj+4Oi/YodSsUQWEcsqq1+z7sLnPpz9&#10;aktZde0O+8nXr63WO7uHa+gT5tkg6KrZwR61qq7mlEiVO3vHI/Er4aR65rlx4kgaS3vruZnjYrkA&#10;Z4J4xxnt6msdfhLrnh6w160sbyO6vvEEi75mO3HzdRj0XP0zXqXiz4naVY+HprdbcXCSRMcGP7gx&#10;37jp264rzX4o/HK18FeBrHVNIjmmZ1lhubdk6TDIXa3bOCPxFKNHm91HHNtanprftg658Jv2bY7X&#10;Sdcm0Pxlpso0LSdBhhW8jv8ABLmWRT8ytIWYZDDGwdcivpnwv8V76T9iPwXqXiy58vxN4mK2t5by&#10;bVTz8O2efm6KDge9fF//AAS+8AeF/i18arjxh46by/G11fpb6NYyENbwBgx5DD5nVc88DAr6S/ab&#10;/aH0Lxz8OvFWoT7YX8H6lqN7pNqqqnmrbCS3V4x6El+a5cRBuUaKWxpR/mZ8U/E3x3H8W/ixrVoo&#10;huv+ETvJtOmXd5aMUc72jPHykg/lWNpuv2Z1BbLyQ6sDE0ZXcUOPXuD1/CvNPhFrVjqeh65rF5qD&#10;LqevaxNIpcHKuFBce4LSE+9ddBoWreE9Zt7qxt7i6+UtESRswMZB5yMFup9a/P8AiDLG8XPe3T7j&#10;4POsBia1aVe11uddL4SXxnAt1Gtst0qeUADgOo4x1BHrUGsWcfh3RpEhVrr7Cm2XZlmQHqcc8e5r&#10;DsPEV/Ci3U8FxDDbnDBTlup9ulWY/FM+s+YlhcWskl4p3iUNG0cZzw3rzivmY4asppSd4p/0j5uU&#10;Zqpoj7w/4NxZIp/2gvHbZja5Ph5csYBFIy/aYyMkcEfSv2ET7tfkx/wb522Pj140mxhm8PjeAPlB&#10;+1J7e1frOvIr+nPD2pz5NCXm/wAz18Nf2auA+WvhH/gu54s8M+Dvg98O7zxVp+rXmlL4mP77TrFb&#10;yezf7LMVk8tkYEZ4yR3r7u6LXx3/AMFmvCNx4t+A3h2G3QNJFrHmfcZsfunH8PPevsMRKCpt1LW6&#10;32PTwEZSrxUXZ3Pxf8fftzeAfFfi/wASaH4h0vxBJpscTHRNUuzJp7wrGiqQ6RqiltrgBQp/DFeU&#10;6943+Gng/VdNgg8S2WorDJDfPPDdNOA3GEKvuI6nIyfwr681n4JXd3t+2Q29xHGMbbmweRU/76U1&#10;5T4//YH8J+NbiSS802C2eYMrtawvDwe/3fw9q8+OaRilGDSXVJaadj6qnh4RhKNSlzyb+Jt7djjf&#10;iJ8ePDHxC8E6rP4o8c2toum4l09I4V87zpAkeGVSpZed54JGTjFfMPje80GXT2s9N8Y6HrMz2csa&#10;o1q8GRInlY+ZiWIV84GcntXv3in/AII/eD9e3fYfE2saUxCqF2maMcAZwVBycDn2rlfE/wDwSR1N&#10;byDU4fHkut31mpSL7VbujYPbJB6ZOPSpwuOp0+ZSne/lsc+Op1avK5UUlFW0ZW8J6hZTeO76ffZQ&#10;Kmp6LJHdAFlkMcTqQORjbnGeRg1W/Z/8PvpepaTEuoWcyHXtUm3kGPh7aMBUz12k5z32n0rL1j9h&#10;rxV4dMkUkN9M/USW5Lhzx2BP9Kz/APhmnxl4a2tp8nia3ZQRxp0r7M91xnnGRkf1r0fbU5ppS6Hi&#10;06PI7qLRe1myRPCOl2scdrt03V2nNvHdCVDEbOeL5X2gKS7Y2nnpXUXXijS1+PXiG6a1uhDqEs8z&#10;3itEY5lFk6AfN84bOFHABOK5nRfhd4j0SxFndTarPufzQJNHlTe3TJJHbnkmujt9N1K21yS8urOW&#10;W8n+Zj5W1R8pTgDpwfzFeTUzSpTfKorTzPewuRUK0OZ1LPsZvwkuIZrPx/qBtrqzuNQSwjt1ns0X&#10;zo0mhJX5TjcCWz6D5q739lXXdP8ACv7G2paLqGoafZ6jPLG62s93GkhGwj7pPvWh8PbeTRdJaH7N&#10;eSm6jgVg0b7oSkiyEj5SPurj8a3tH8F6qvgHV7WHQXvdRvmtzBMLAS+TszvGMe/6V4c+K18FRW3P&#10;cjwXFwc6dQ0v2X/GGj6B+y42lX+saDa6hZ3miSNCb6EYWPUEd2HzdAgLH2FdB44+KHhu4+I2vSxa&#10;/ozRTalOUkW7jKuplY5B3cis34RfCKe78611rw/YWtxNcW62vnaUyrIqyhnyduPu579Kk8afBPWh&#10;8RtaNj8NtPurE6hObV40VVeLzG2kDoMjFRU4kw7inJrQceF69Nrkdznf2LfGmkeE/BUNrquqaPY+&#10;ZqVxIqtcoiuhIAbJb1r6Dj+JPw/kUyNr/hd23ZB+3Q8H1+91ryDwp8Gbw60q6h8NY9tvN80YELIi&#10;nkDHuSTXeWfwd0mZS0vw+0+Pdzh4ofSvNxGeYecnNVLX7HfQ4fxFGKgo3t3PYPjH8XfBeq/sYR6f&#10;D4s8L/avsmpCGA6hEzNu2heN2TznpXz34F8beG4P2qvh1qk3ibw3Dp9v4C0+yu52vI0WCVLcBkZt&#10;/BBGNvXNe8fD/wCG/gu3+EljHdeDfD8moW+pXcDI8MO+KPELKCSPu7i5HvuNb3xC+F3hGZ9Fm0/w&#10;P4aaP7DC85RYEBk5DqRjPXrXDHiOjTp1Kb15japw3VnUhU7Mr/En4t+BdS+GmsLb+L/C8v2ixuYY&#10;St9Ewlk8s/KMNycsPzr5F/4Jzadb/C3486hqHiG6sdLsbixkh859savIXXAzuI54xX1NBomh2uq3&#10;kMfhHw3DGsaFI90WFJ35ONuOcDPc4ogvY4NZtfN0LQxDGxfcrIMHa5G4bfu579elceWcTUqMJ0kt&#10;JG2N4VqVasarfwnRXfx8+HLS3APivRf3Cjztsm4x5OOcD14r4Z/4KhX2j/F34g/Defw5cWOsWumz&#10;ubyeMsv2D51bf05OFxivsjVvF1np+o2khtvC9sZHKttj3cbSeencd68Q+P32PV/ip4Y1O+vtLl0u&#10;1tp7WaztE2K5YKwY4Pbbj15owPECoTlKlG+j6dysw4clVop1JJa337bHo3gn9rX4c3fiPxNNJ4gj&#10;ga61F7mMNby/vYvKjyw+U/3TXzJ8bPFvhrxP+083iTT9cjudLS7t5Rst5ASqhQ2AUzjjNfLN7e+I&#10;ofi5qghs9RjtZruVoz9mdlMRyARwexrH8ReG/E2geKmjtdNvDCrsI5ILSRlxwAThfQ4r6LB4jEwn&#10;KSj8SX/DHwmMxTqJ01C3I3sfqt44/wCCgPwp1Dw9p+mm+vr1I9Pktbk/ZSqpmaVsfNjqrg1+fn7H&#10;3w/0X4ZfHXxrr2oKNZ0/WWd9Jt7KEySQSeeXQsDjomehPWvEviJ4B8VL4kebT9G1ia1mCyKILSVf&#10;KOPmXlR1IzXpf7MngTxNF45s7q4W48P29nKrzzXbeXIRx93PUg5x6VVSOLp0JThqpLax57x1apiI&#10;R5LWfc+y/wBofxpcfH/9jXT/AIa6Z4X8W2GpPYJ5d9LbRiN4xeNIZFHmAledufWvhvXv+CcXxY1C&#10;+0xtF0O81aGGRGe6lkS12sDgrtLk8cjr3r7g1v4haJqt5prXHiTVN2l2B0xSpwssZleXLlcktuYc&#10;4xgVV0Dxx4S09G8zUJZCZZMK8crll3nngDrXTgM4xtGj7GlB8vmrfifWV8qwVX3qlRKS2seV/t9f&#10;sX/EvVfHmjfECw0d7rw/YeF9EtLhYZxLOZUtzFIFjGScM3OB0Ga9n/4Il+ELL4eWnjCP+1Ybz7Q0&#10;coJQpgteRNt3N948duaxPjR8XdQ8XeF4LLw7r1vbNHGkGZdOnZvKUMoUOTkYyD+nFeD+DPhL4n8N&#10;6bbwW3iiSzW1uDcD7LYzrl+zckcj+lOrLMcTFJxtFNM54Ucvw6lZuUmrX2PX/iR+0+2kfFLxAt9p&#10;usRR/wBqXQ+0NF8pUSvhuCSQRjoOlbOseP7Px1+z/wDE77HdLM7+D7xYk6SMxCYXaecn0rgYtG8V&#10;eIrIWuoeNtfEK8futNyxPc5Zu/rVqb4N3GoWv2W88ZeIryOTiVZruC0Mi9dvUH06elKhh68Kqq+y&#10;1vc4q1SnL3IT0Z8AeIPAXibVLyx+x+F9Quv9DhUu8ZjBYLz97FQaZ4R/4R7UI7jxTZyafBHKF2Qk&#10;O3X+JlPy5xgDIr9Frr4O+Hb6SP7UtvMscaxgz615hIAxz+8JOevQVj6p+z94AnRmuPD3hq8eQBWz&#10;du7MM5AI2819RXzLGV3/AA+Xu09TxJ5VTV3Cdzhv+CUWheGvFH/BVD4L6xBLc2tx/wAJRaCFRch0&#10;m2t7jP61/WcK/nU/4Jt+AdF8Mfts/C/+y/Cnh2xjXxFbbZYkYyR5bqpI4r+ipR8ta5fGulJ15OTb&#10;6nmYqjCnK0Hcf1FfPf8AwVZnjtv+Cdvxakmysa6DKX+XdxuXt3r6FJr59/4KneG18Yf8E9vixpbX&#10;H2Rb3QZYjNjPl5K81WZNLCVebblf5M87FfwZej/I/nzsLOHxTcaXozeTpunKzk73zHAVbzEZjgnG&#10;GWuVTxg1/qX2G401tXsZ5rlLZVmZLdGU7fOBXBUbQWByOv1ri/FGv33hrwK1rNOlrew3qRSWwDv9&#10;rRXCHJJyFwA+T9K6K18LX3jiHWdJ8IQak2oR2sczSMwjQRRp5s8fPGwKGJ5BwoHev51oZcqa5m9G&#10;2r9vP8fwPz/GTVTl9n1RJp3xA0X4pftDXz69p8hg06weMMJCsTOZQ3zDvwX+pwa1tI8OX2lzGFbe&#10;zvJ9DU3dqZoBJDNCSqqDnIwGZSfXa1XvhP4KuvElna3tzNDZtelrXlEdUG5t7M3cDykwe26rGoeN&#10;7HXNLvY9NiaG0jjGnxLx5jPHNkAeoIBJ+hNcWJxj9tyYfaKUX1Sa6/PU5qFTZR0aa+Z6t4o8QWuq&#10;eHotHhsY1i+wS3GpCNTskmZS3l5H+2cKAeQK8r+I1rHdeF9SNvcRsZLeJDbQsHMDLKnynrjA3HB/&#10;vGoviJcXHhqw0ER7rZr5HuJJ5GBkk4BBC7h0DcfpULfDweB/gdPJeXFtc3GpanEizKPL/dLuk3k5&#10;zvJfn2xXmYWjGPLXlKzlLRd9dfuO7NsZLER5pbK6KXhu2vfCvjG5hutJkkN/IBdAQbSsKjfIwUgD&#10;bsxn13CvbLzwn4Lv/hrrmqG8s/DVxpManSvPlYNbykeaqq4A3N8nyhcH1J5ryfx5eXh8SWOy9kk3&#10;aRc2Tyq3mgDy1dWJ5+9sxnsMVRt9RXxDP4d0LXJrqxt55nvI0e2LLLJ5eEGf+BHJz0IrqlTdZwrX&#10;to27b6X/AERy5fOnFuNVdGdN8MdJuNb1ubVLWVLi80uwaPymt9/2gu+N657qJGB+ma6a1tpvHety&#10;NetcKumtBpQf7Sbh2VlZEXJwR8u5ATwSc1i6Tf6f8N/ET2Vuzfa7xFVLZZfMkeEsfmYAHJfqOfQ+&#10;9bHjD4jaf4A8dQ3UazX1rrB+y6hZMA0ls6NiPOPukNzkdK8iviMRUk6ME7NXjp6X/wCAccZcnNGp&#10;3+SOb8dQR+NvDVzY2Nium6fZS/6WZ5wrPNHtxDuPJcRAfLg/c6YIrkvEvhCz+Imo6fBpq3EkUKp9&#10;nLz7WkKRjcoz7ZI9iKveIdHb40/E2FPC8DaTealJNerE9wHivZgGyo4BVjIpjGc5JUE4xS+Fhq3g&#10;jUftWo6C0kdrDG1rI67MzACN+PXbnI/2a9r2cqNKMqbtJK9r632/ryKlJcm2h654KFno2q28axRt&#10;usZoclg0mZCCqMPch/apvhXLJ4Q+IGmakslvarp+oxLd2rLueJJFUEc8qwPIHasLxbNcaH4ej1DS&#10;5PsuvSK0cy/fO0upiYDPBKSnk9DzjisX+1rSPT9cht2uf7QOqD7c8x/dhl6hAfm+WQEknuR9K+YW&#10;FlKMqkn5P57/AJ6GmHrOE7Ha+EPGFjqel6p4duLuRReal58Mnln9/Fk5X352f99GnS6RHqvwtNq8&#10;ktqlx51xeq52sdkqhIwvYtnGO23pxXN+JfDFp4QdTa3Sx3lutvGjZDKxmiDB1Of76t0rc8ZLa6F4&#10;hjhkvPOjYPKkn3BcoXJbAIPdwTnniueVNX5qd+/3Gjq1I1JKT26eRwfiT4EaP8etLitdS8tZ5rqF&#10;LaJBzECFIVckDdsJx161g+IPgxYp4VtdKsdNaO5mv8XUgmXeil3KqoJB/iDZHU4HYV7Jc61DoENn&#10;c2trFDaWEcV3GDGpDSsNytg5yflxnAI4rpbCLwT4k+GtjfX1m0OtW77xc2FyURSqJIokiOcOzOCS&#10;vGBng16mEzrEU6S958sXdK57OXZsqEeRnjvwE+HnjR9eh8NWtxHpa6ejX2sI9sWkiOGYQBuG5Hyn&#10;tucH0q34g+Oq6x4j0e88i4tdd8Nyr9pjmQfvI3AZDgfw4/lXZ+H9e8WJ8QbvxXodvfSabqBki1Mw&#10;Kdj7/mD88YK5OCMgL+XJftAWVjJ4+1jXLe6VZ9ajsrFES1OLOWKD94pK/e3uCwI+ld0sZHF1ueqv&#10;eSvH1v7yfkjqrZ1JYa1KV3e/yPfPgf8A8FDNZ8BTssqCf7X5IZZJRavsVdmQ2O+CcDOa+vfhb+2b&#10;pfxFsjFdSTfaJl4iht3vriPKAhizHy0JUg7SMn1r8tPhr4Bm1zUsalerby31whs5JEG5lVVKIoY4&#10;X52ILdBt6GtjwZ+0anhfV/F2pWU17HZ2TNHEEn+9EkqKrZHYod2eoHHavqKOf1YUlGHvJaaeZ9fl&#10;fF0JUIrEPW1j9QPCPxv0WZrd9YtobuW4aS2dLi9S3jDRJufKoD02nIxldwyab4Y0q3+MOqJp8Nxa&#10;2t5HpEF3ELGwVmfe7I7FpM7trKBuB5z0r84PCPx61S417+1NPlt2soy8wnY741e4hHnDJ5PJZfXr&#10;XuvgT9sD/hBdW8G3Vxpt3dTQ6RJpF0qzhFZ3eOSF1I/g+8wPfca46PECliFTru0Y7+ZtQ4kjKq4p&#10;+6bnxX/Z8k8O+L7rRZJPOfVtWm01/tsn8OBOrFF+6ACTxxzXhPxZ/Y+0vwd4xksdAmvLXU787mkg&#10;i8pJYYnjcqQxwwZmAPsTXtfx8/a3tda+Kc1/ZNp+jtotzHeN186TzLXyVVScZIG0lcHA5rjP2l/i&#10;/Y6N8f8AR9Y0+3vNVsNMtXs5ortWhe5NzEiRnawDDDJuBwfu1xqtBVKlXCPSTT17+RyYzOoNN26o&#10;+O5/gR4n8L/FKOOG8kg0bUJ7eO5W33JGuch3KjgKFx1rxXxX8OtT/Z/i1Lwpeaa1nqjXSwaelw5/&#10;0nauXkLcD96zJjthfSv168TeAG1nwDe3l9eeG9FaJoFSwt4vMmQtvIk3M3ouOFHQVyPwP+GOj/HL&#10;wvb6pfeHbDWvEcMrWFtLKFdZLdZPLSTac4ZUbaSo5GDmvoqPEE8LV9jil7rSfq+hFGnGni4QvZzd&#10;0/xsfIv7J/g7xdqfwl8QWepQ3Zs5rFtQuAGJMZVgrIjA8jmPHIyPwqr4N8Ma1qviW40u/srHydPC&#10;3LRuipGynk7QeC237wBz/OvpX4W6joPgL4r/ABK8GLa3Wnx3WkXel2SKu2CK5ZlIdCeBgpx6bfau&#10;p1L4a+HfDFv9oj0H+0rm8hNvcXEbjfpn3gJn428AbiD1yK+RnxBLDY2VWMdZu9lpbor+p24XMKdT&#10;2lOVS9nbX8jzP4Y6Vo/hr4cXXiHwxY+farcJFqFsFaNYgWyHCncACSASM8lRmsHxZqOleKfHNnGm&#10;l2NpqP2pIWuYl/fNlRgnuRu7DpXYeBvjPYfA34t6C+vRwzeHNYWfR9StNhRboSgpDLjopDIGHH3U&#10;HSvM9CitIvjBqDXcksd1p1/siGMrPAzCIN6DGV47561WYcQ5hjISnUm+RptR9ND5uWZYaFacNLu5&#10;tWnjjXtP+IOo2WtafcW1vdzLbW0V4h8yNzkIAD2YAketf0LfAO1Fh8D/AAfbrvCw6LZxjcMNxAg5&#10;HrxX4qy+M9BvL3Qbq5uo9nhHy53lvowzXkaMSwJAzuQBQARnBr9tPg/rC+IfhV4b1CPhL7S7a4Xj&#10;s8St/WvtvB2rCeIxDhGy5Y/mzbAW55e9d2R01FFDHC1++Hqn8Sf/AAUu0fULT/goL8ebyS1uFs5v&#10;iN4hCTbDsbGpXHQ14Yt1uwccV9//ALanixvBn7bPxy0/WtHXVNOvvHuuyxxmPKsjahO2R3zg9RXz&#10;h4t+G/gnUrWS6tdNvtHVm27kmzHITyAFPPC/lnmvFpZ5RbtLbyM6lbBKPNSqJ9zxhNQ2kn5Riuq+&#10;GXxSb4d+JTqUENrcXDRmONpo/MERJ+9jPUf0rp9A+C3hXWmh+0axqVj8xRj5AYIvUHr6VgeMfgPe&#10;6R4yksdLM+qWEtx5MF0sfyyjPXjIFelTzKhNaysc8alL+KpI+hPhx+0zrd/FG2l3017eFvmnvrpL&#10;aJW6nCZHA47gV7d4J/4KRa58LTF/aniLRH8n70VtO0xP4INv/j1fAr/BfxFZW9xM9vLCIDhgQVY8&#10;4Ix15yMU6z1ifS9KWC20GzN5CADdsjSyM3sGO1T7gUU8dRlrCSfzNKePi9OY/XDw3/wUR+Gfxi0O&#10;3TxRFb6PqU/MN44EFzx92Qc52jtniud1D9rnWvgh8VP7PuprPWdLvEWfSr+O5VEvomyCxYgKpyNp&#10;QZx1r8pzaa5rjebIl9PLMcPJgudoOODzwDxxX3J+zz+xtaeIfgdoOsfEDVbqOSVZWsIZJv8AUxEA&#10;lQMnGc8jrk9a8vN8+w2DgpVGtXbczxmPo+zvUd3eyt08z9Nvg7/wVU8Kad4asZvFAhimmRYbpYXE&#10;wQ/LwWXgHPc9RivoLSfFumftFznVfAl1b6ss0QlltFZftMXHzEpnoeORX4oeCvE/hHWPiZI1vdWG&#10;gaJr0ZtJV1EGG3hGdiOq45AZFy2Oxr1n4dfEa2/Yi8ai98I/FzRZGiUwQPbapE6ruPzKp+8VIwSj&#10;Lj0r0sPKnVwzqqaTW2u56FDHewmueXNda2P3J8FfD7T/AAppFq39jw2t5JEvnGOPy5PMKlSxIHXn&#10;qa4vxn/wTb8I/GX4J6t4T1241DXPDevXa3l1bSXBS7jKsGAEgPYjuO9fGnw1/wCC5fiS+0yNdUsv&#10;BfiZY8YubfU4YJiAMYCsT9eor2vwT/wWf0fSfDn9r6ha6NpyzRlhDPqKzOhHX5IyxzXC40Kkk5fG&#10;tmj2/wC3KsKMoxqLlla62ukcp4H/AODcz4I/D7x1NrccniCTbL/o9nJfkMB1xnbnHGOle/8Ah/8A&#10;Y18H+C7WNtKuNd8P3luQzwNcrOkiDPdh3ryLxd/wXi+F/h3w9Fq1/q1jJeXBfYIopZACD027QQe4&#10;3EA1wl1/wcj/AAjaw83UNJ1SaLLJG62gHmuB90ZPU1piv7Uq4dvAztKO91oedh8yy+lUSraX21Ps&#10;fVPCPiDwvZWd54curue1JG7Y6+YPl68EAj6V33wX+MuoXOuQ6PqH264nkfDvIu1I+MdcZ68V+UOu&#10;/wDBzDPoWuqr/DFdL8MyuuJ31Qm52e6quAeOgNeveHP+DlL9nnTNJjuZ49WW8mKvJH85VSMbSM81&#10;85g8wzNSiqyTX2pLv5HsVK2BnSlC2vTufrNqdktwu5tzKBwB6/4V598SfHMvhSOKNbWW6a8faEfH&#10;lKBknJPY9K/Or4gf8HPHw+07wtcah4b0HxBrsNuAjTpabbaJznCGVuMnHA5J9K+Sfi5/wX/+Jn7T&#10;XiSF9L8LSWeiTOsSwwtsfGcYkcDPOeegr6Cpn2EpQ5qk7LzPBpxoQnevNRR+w/i3QYPiPYS2djbC&#10;zvbiLy0kspTtg4+YY6e3GPxrjPBf7OmueC/7a0vULn7dpGsMsyskmyaBlwAOpJKr3HXvmvy50v8A&#10;4LpfEr4ceIoLVvhrqGqWtqVXyLeZ41lfqo3bfmHr2r0vRv8Ag49bTtVtY/E3w71a1s7kqZ5bC5Wd&#10;rZD3KsASVwQRkV8rmjy3NKtOr9YcX/dZ7mD4gpYWnKhRnGSl1Z+mmkeCtI8P21oLW51HzrX5Q4mO&#10;6br971zWy3iptA01ftGoyRQM3/LSXOSegGetfI3wn/4Kt/CP45XrR6T8TdD0GRwqxW/iXS3s0kZh&#10;8uJN5VSPcrmvk39vnx1oel/HXw/4w+IP7R+n+IND0eQOnhPw/I0cF26ZI3tE5XbwAc5JHGe9fV4G&#10;WCoQ92r873v8jgxOMlVSqSal5LT8T9X/AAt8aLfRtUvv7dvbODT7lNkMVxIu5cDk4znnnpXl/wC0&#10;9/wUe+H/AOzn4Zkm/tHTY7OV1gSSRtrEt/dXOSF55Ar8Of2ov2+fh94y8fxX/hPUPGmmwuzJNbWu&#10;sSPbGQEfcDnMfGPlBxz0rkfjJ+0J8IfF8Vj5j+NNUvFZHntwd8jPjG1Zn5AJ4OMda9vD18sUVVr1&#10;HbrpqfIYziGrGq8PhKaT6NvQ/YLTP+CwNj8fNUufBvwc8Py6v4ghsXVfEGrzrZ2Np1bLnOcFui56&#10;44rhP2TP2lPif8S/h14+s/i9bSaReeFLqe0i1yyimup9euZJnIEESgoyRq6xggduSDxX50aD/wAF&#10;BZ9A0S3h+DfwN8P+FboHc97eGXVLiUKoy21ztUtxgAHla9D+F37UH7ZHjW2ksbfx03h/Sbi1bEMN&#10;tBbeQgxnaFThjn1BJwc15uc8dZBhIv2Voru7XZtleOq0JKpiq/NPsloj7x8Z6Tpv7G3g3UPHvxS8&#10;d6D4e0tYTPYaB5wXUryTG4RqgJKsRyVUHr1FfI/iX/gqQ/7Xnj62/sOa6tNMt4zaWdoJS0kmTzuA&#10;7k44rwO9/wCCcPxA+MnjFtW8Z+NLnVlkuQ0093cPNO/PLjcxAPykY616F8Of+CUtzoOv2fijRfEy&#10;6PFb3IkR0i4UR7SoPoxxn/gQ9a/NMb4iZRVqcuHktdT9AyHjb6viYfWHeK69j1q7/albwJoEPh/W&#10;vtGl+ILPdBPBex+XKvUq2GA4wQR9a8T1n48XXxm+Ih8NadcS3usXDutvE5CoxUAnGSMcZrgP21Ph&#10;B4mn+KGs3l1HfTXC4uVu2Z3aYALu3N6qoxgdhXzpa+B/GHhP4g6X4ktf7RSeykjuER0dsyZyOR1H&#10;H6181h8Dl+PrvE16lk3fc+0z3xIwM0lTnzee34H35ptpZ/CWCTTprzztTbDXbxsDlgPug85C/rTT&#10;4ws9VVgz7l5IDH24/GvC9f8AFfjDx/p9zq194fvNP+zqDcRqRmZ8dh94A+44rQ8Lf8JPeRzWccD2&#10;yqitFdbWlRZDu6HuQ3H1r9fyXjLI8to8kq1lHSx+Z1uIcHLFe3b8zU/aSudD1b4ZalaqYY9U0NWu&#10;LGQ4JDjkj/dI4wfWv2P/AODb3UYtX/4Jn6XdRxrHJPrt+8yqMAOSmcDtxivwusf2W/iJ8YdWumvL&#10;ryVkwGWb92WQjByeh6Gv3p/4N+/g9dfBD/gn1a6DeSJJOuu3s7bSfl3CMY/SuWnxxlmcZosPgZpt&#10;JtrvseXic9p5lXVSmmrLqfcNFA4or6gD8af+C737X+jfAn9sn+yb221i6um0K1uNlpZPMCpMncAj&#10;tX58+Jf+ClMt5ceTo/gXxFeMwwrTyLbqx+h5r9LP+CzvwZ0/x7+2RJe3UgidtDtImwqkkZl555r5&#10;Jl/ZT8K+YrR5kkGTvO3n8c14tbiaGHqukrXXmaR4do4iPPVe586Wv7aPjzxHMpg8F6fp652p9rvm&#10;k2keygV6Z8D/ANuzx14H1y0udR8M6He29u2GRXlXKnGQDu+p56V2dx+y7pEW5ba3tWZ/lJkByue4&#10;qxa/s+6fYWrRKlvtjIXIG7rWVbiyvVjySmlHyNcNwvgKMueEbvzZ79af8Fxte8H2NlaWfw50uSGa&#10;MSQmK8l59yvQGu8+Ff8AwXx1b7Z5eufDWc2Kt+9azlbeB7ZBFfKem/Cm1sb1Fjjs3hHYxeYwx261&#10;pS+B2s5h5d00fIzFHb8Y/wC+jmvn/wC0W37sz34+w+HQ/Rbw7/wWW8C65piXUnhfxPZsy5RJkUbv&#10;bPp+Ffhv+1N+wp43/aC/ad8aeLIb7R7XS/E2uXWp2/mEtIkckrSKHwvUZFfXcSX1vb+T9qnuFXOx&#10;Wi649MGltbS7gZXkVvLwVAaIrtPsa1/tKsly8yZM8JhpO6Z8x+Dv+CcRstNjtbweBXuMLHJPcaa7&#10;Se5yACc9a6x/+CWvhHWjNNeeKfCehRRnPlW2iTNuJ68F8cV9L6Rpcc2l+YIoYzGm6R5FO5sdNuBz&#10;WLeaNYazIyly0bPuJQNG2Oncd6xjjqstVIuVOm42R9L/APBHvxV8Hf8Agnp8H/EuhyeLrX/ibX8M&#10;5kazMPmssZUkLz1Jzkmvr5/+ClvwZjLLJ42sUxydyNgfpX5R6h4J0mQrm3ZvLbokvIH5Vnaz8I9P&#10;1RVaOOSPzOCnmDd7dga6aOMrJbpmf1ekfU//AAWl/bK8K/HL4A+F9M+HOp6F4n1iHxHFczWt05ih&#10;WBYpFLOTjjc46V8X/CjwB401bwhEtx4m+H+h3SoQLdHkbClmbG5h1zxkcYFdx4Q/Z/0jUdQjWabd&#10;tkOQCCF+v4813Wu/DGz0a0+1K1pcyKAAiBcgjoMfrUYidSsuV2NaNOlSkmjx27+GvxOTUkmsvFnh&#10;F42mJfyboqGZeMhShwCD689a3NN/Zs8aavp8bXnxS8O6K0O2Eqzrxs5XGR/CSe1dNa+Gri4uJpGt&#10;fJaTByowOOn+RWf4z+G+qarEskUJHIDMCBk4471jTpygrRsvkafWm3e7NrQvgxeeANO3R/FzwnrU&#10;xgEbQzJGuMgMSrLzndnr2J6U65v/ABLY+KLb7PrHge+a9jginH2pYTCInkcc++/BA615PJ8FtS2t&#10;utZhITxLu+7g/wD66zdY+EeoW03nKZJGkzhVQ54xl8+p5NDwMZbk/WpLqfQOv+HNS/s+S2t7Xwaz&#10;bZQywayo3u0ocZG3qDmuIe51y6u7lb7RkjdTImY9SjdcN93HHOMYrj9H+G+rf21b3Hl3gBJYsW3K&#10;x9eO/JNenaX8P7iewVWdvMI2lRnOcms/qyp7Fwr1JNWZX+H/AIf1C61az+2aZp9jGsUMTPLdjMhj&#10;LE4+XHzbv0r3DQtRtfhPpOmXEcOlrpNncxeb9mvt7W7GRcOUGTjk8CuDt/gY2uaek0l3GqxxgGI5&#10;bPqcA8VxfinwBa3SyRWNxJbvGyqMhmBPr14554rkqYVzmmjp9rO3Lc/ZKy+NXg++tLX/AIqbRWMs&#10;YKj7bHubj0zU1t8TfCryu8fiDR3A6j7ZH8v4Zr8UdR8OawPE9u8N41z5gXa6y4WN9vzIAegyB3rr&#10;NG1DWPDVhuuJtQtJmJ3S7WZCfXPSvZ+vVuW1k1a2p5kcDT5r3D46/tB2vir48fEDRdH+DOv3cMOu&#10;3dj/AGnJexWcN/iVv3iGRBuRjyCoOfWvK5/hx4w17R1+y+Br/R3DFiYPE9vcqVXGM/IMZ9M5r6c+&#10;GniSHWLSS41SbSbj5fnklt3VshfvHjBJ/Csn4iafoN7ot7/Zeu3gmvGCzRW1uEt1GTgEE444/Kvk&#10;6vDOV1m5VKMbvV7iqZfRmrSSfyPn+70zWPAJ2t4b1adPJIlY61aySGXrgccLjtg59a7v4VPanRdS&#10;8RarfWmhrqybRaatLCskZi2FAnPJU5POOmRnBrnvEHhORSv2eS5utrEzM0eCMfnXJ3/g+PVLBrea&#10;3N1HMOFdN2foO1Z4Ph3B4Or7TDxUW+yOrL6FLCpujFJvsfoR+1t+1R4J+HXwMbxBoPjbQl1GOC1k&#10;lt7S9DTFjMfnQIScjo3H3cE9BXpfw6/4KTfCbx38PdKEXjfSRqRS3iktmnHmB8QbmxjlTtr8bJP2&#10;TvDZ1qW7e0vpAy5NtLcM0K9T0zzntnpXRaJ4JsdCntYo7H7FbrhS6xNlgOn8I6ehr7CpmVXeJyrL&#10;KV9T99PC/wC094B8XWFvPZ+LvDrfaFDKhvY9wz7bgf8A9ddFF8SPDt5L8mvaU3sLuM4/Wvwhu9N8&#10;MaTd3EazandQGHfaSRyNEyO2eo9BjpWGs7+UzWeo6lbtETtb7Q3OPWlHPK0FrH8QeVw/mP6DbTWr&#10;PUFBt7uGQMeCkgb+VaWnyBwfmzu71+A2jfFDxbpVmv8AZPirVLeZRn5Lltv6Gvvj/git8ZPHXxK8&#10;b+NrXxZrN9qtrY6fbPa/aLjzQrGRskenGBXfl+cOtXVKUdzkxeWqnTc7n6HUHpRRX1B4x+dH/BwR&#10;L4kh8F/C4+HfDmreJx/al8Lu2smCBUMMYDOSrY5PHHWvzO+I2jfFnW5bWfwv8FfEGktGuZzdeIUl&#10;jldh8xClcqBgDg8+lfvp+0r4AtfHWn6PFdRJKLeaRl3Njado6fkK8pX4L2VmqiOxtSDx17fQ4/Ov&#10;kczyvD1cTKpOkpN21flY+iwFVKhFczW/5n48/DzwP+0Bo0TDT/hp4btVaFoojc6mZGjzjBJXJJHr&#10;nvXSaV+z98fNTjVf+ER+H6PgCQ3QlmV8Y6DseOo6ZPFfrRZfDW0ghQG1tYmyBjAq/H4JtrRvl+zq&#10;rDk4Gc/lXJQyjDU5OUKUVf1O762kuVSZ+TnhP9gb48eJrm5XUta8G6BHM/mebZ6SbxmYHoBJjaM5&#10;PX8K6fQP+CWnxNnlY3vxUvrWF2ORpmiwWZGST94Z/lya/T3/AIR+zjDH7UijGR8o9806fSLPYAL7&#10;O70wK9CNFR2S+4PrN9NX82fB/h3/AIJn6xL9nGs/EX4ma1HDhXjl1qSNJOTnOzHWvR9J/wCCdPgO&#10;HbJqHhuPUZMYLXsj3e7/AL+Mf04r6gY6PHIwa8aQqclQeKhmvNFDlcyMueRk9Kqz3X4EKSvfl/r5&#10;nlHgj9n/AMMeAWUaXo+l6aWGAYIEjI691xXW29ja2km5dzSLzlffrXV/b9GDArblv4hlelRnxDax&#10;gtDZrnPBK4pcharPZI5cTywt/o1oZDnqTwtSZ1qbO2OKIEdeST+ldEfF0kOWjtIY+OSWHTj/AB9K&#10;QeMbwyDy5IEUtxuyeKfs0P2kn0MC28K6lJMzNEJGk5GELD+VaB0jVY7dQqtGuAuPJIGK0h4nvHb5&#10;riEY6YBOKjl8RuQ268YjqPk6U4wiJ8z3M86frG35Xk68bV6/nWPe+EtZnZm3MNxzjhcV0kmp+cWU&#10;TTSKeCeFNVodSjD7Y2eYjqDmnKKYRlM5WX4ZalMvzXRRuuQ/T9KiX4VX6FSdUlUseRuNdld6q8U4&#10;WODDY6Yzmo/7VndV3RhRnk5qPZxBVJ9Dm4/h68LBptYuAo9CSf51oN4O0yIq39oX0mV6HaP6Vbmu&#10;nclgsX3hyW6/hSPqEkQGDH06lTn86PZxGqsmQr4Q0zYpF1edMDEee+fUf/Xps/g/SzGWRppcDGGQ&#10;KPzyaml1TI/16BSDjjGKqvqkbhl+0HsDjt2zVRpxQuad9WQ/8IZZBdzW0WcgYLVHJ4SsT923teOO&#10;eatLdtcD92txK3QgKT/Si5Wa3I8yNY+M/vHWP+ZFHLBGnNJlObwvZIfmjgU9PlTNQv4ctX2geXt6&#10;Y2AfrVqWZEHz3VjH2JMgbH5ZqvNdWke4yanZjCn5VJ/wpxVMlub01GN4chBwJCDn/Z/wqpJo5WT5&#10;rraq9Mf59qmOraS0QDagnPIKxmo21rQU5N/Ju/2Ycn8fmo5YXD32tLhHaPANy3bN2GW/wod5JlIb&#10;btxtID9f0qnceKtDRuZ5pPQ7Av8AOqsvjzQVibE0nv8AMv8A8TSlGm9LhGM97GpFEqqUPlrHnIXs&#10;fXpjr/WpjNJt2Lcx7V65cj6cVzb+MdHKBla7kJ54bgfpUc2t6dKjbY7va3cy/wD2NaKnC24uST3R&#10;0X9oXEC/LLbyLz824Zrofgpd3tx8Y/Dy+dti+1DIAHI5OP8APpXmY1nS0I8wXW49MSZ/pXZ/s/ax&#10;Y3Hxr8Nxw/aBI14B94beh7YrSMIc6s+qM6yl7Ju3Rn3FRQOlFe8fJBRRRQAUUUUAFFFFABRRRQA1&#10;uBX4wf8ABwxql3H+2BodpZP5bf8ACMWzyfvSA6/aLoYK9K/Z8nmvxJ/4OGPD8+q/t7aPLHcbV/4R&#10;CyQRg/Nn7XeZP/1/avz/AMR4J5T738y3+ZMtj43iudN0y9t5Lq4RprzasCsu4jJ4APbJq1Ld6bfW&#10;kcc0d1JJtkWTewAz1xg9sjn1o07w7Yraw3Elnbzxw/fnc7nRlweBk9Ov40sGkQNHDNOYbeS8JECT&#10;ZZQMjgAckt1/Ov5wk4trlvcmnSlKSUSzoGlXGoW8dxDNcRvYlcqAPLC9emD04JwD1pqaE2nzSXqq&#10;sC3MofMfWQYwE4x8vBJz1rW0XxFZpCv2W4ubpZImBSACJGmJG5sddoxjiqfiGPVrG2tfmW7jJwqx&#10;nBYglj27ZIrm9pUU3G9v8jurU6UYWa1JrOGWCzaW6jkktSSohWVh83GGAH93J68VqQ+CE8fr5d5Z&#10;C1XzhHGnmAOwP3pS3PT0rP07SNebUomWNbKFnEUjLxHsbqWPOOR0xXZeILtoYra1kjO+8jKkRqyh&#10;cYPJ75PHNctavKDXs3q+q6I9DLKckr8l/wBTc8PXnw/+GPg+8i0/TZNZuLJgJzNGse87scPgnB5O&#10;F49q83vvFFv4m8Sy/YbKexZ186NfP4CoO5PXpwOMcemKtTWOtXDraroKTtPI22TbtUjoOONxHP41&#10;1Hwy/ZM8deLpv7W/s9vs8IcKlxCUx1IAUgZz75ropxUouVV6ne8DmOKlyqnywTV0kcNYa9aaFA97&#10;cSXE0kjbJQpbbuYEAcH+Qwa1vDPwk8Q+N7OfVrezmuBcNtskVVWJmXILMd4xz1r03w78HNQsdWkm&#10;8SaX9iaGNY1VbMbCeAG3hQTgnGADz3r6M+D3wkm0bwhYJcIVtJIx5cZQoQw3dFPTcFUn1zRT0bcV&#10;qfTZXwqqtT96nynyja/syeN9eubO1ksbe8WSMy3G10jWLjGFIJ/IYr3D4BfsQab4curW+8TW4ury&#10;IDbDkPCingDBJr3zw94I/sJFW3K28e4vIrEkKD1HoBXT2mgQ6daQNHPG83/LXcQQ2D7VUadRtXVk&#10;fZYPhvA4WXPBXl5nPz/CzTpLNbKTT4WsNpjMRGAEzwOPTmvK9P8A2QPCes6nq01np0zRXW+3mgup&#10;XW357xpk4x2NfQqxW0lrJJIyfL2jYmk061hFiZoZ41k3AgBeRj616mHo+zfNBno1optI/O74o21j&#10;+zZ48ufDfh29+z3U0oEmm3EbzF1burgBsexqb4cft0ad8KUMNho63k0Ex+3iS4l3kdG2ZBAwD0r6&#10;q+M/7Mmg/FjxHDrk1qsWuW5Lx3sJ8uSTjhXIGStfEf7Q/wCy34y+FWv6hfaRb3l5Y3TF7iS2gYjc&#10;SMgE7ieCOmK+lwdXDVbU6i1PHxEatHWkz3pv+Cm3hX4ka3a+GY9N1jT1vpEjN5DMEaI45PIzx+AN&#10;eU+PdEhsviH4p17wPrV5dasjp9oN5ZxEcAc+ZnOePSvI9P8AgRdT6UutWl3psa6bGZLpbq4VZC3X&#10;heD1PSuF1DWNeie8ms3lt7FQrXH2cusbjsxAyCDXt08vw906LtY86pi60laaPR73xDa6r4fuGm1W&#10;Sa+t5/Mmgu4laJpDjeAy4wufTrx6V2PhL9oue38E32l2633h/VyiJFaabsWO4BIVZCfQtjIx618y&#10;/Dbx0vxJ1lPD58P3d/C8jI15gpGfXaxGfoT0r64+EX7K+qSeAP8AhMdQs20u3sWaHTYp5vtV2skY&#10;OHA+UKm7H3ifpWuNw8INRZFOrKCbfYl+LXw3m+IUBj12xi+2LCSbiJskZxuw2M/h6143pvwQ8Z/s&#10;9wan4osJvtWhXEoa7Zsfao0XhQpB5C7+/WvofW4vFVjc6fpfiCa2tUjs42mvFkVjdMQGKhQcqfbJ&#10;rS8N2V9rg+y3TJY6ReReWzXIDQzJ0D4zwAf51vRrtR5Txaj95tkHwO+Hnw18c/A2bxJaz3mn6pZQ&#10;i+tbpXKyLdRKSqsoHdwCfavMPGuq6hZadG2o30LNLcwvcRxpnYrcfIw/iPqRVP4rfBfxN8P/AB1r&#10;Z8Hay1nBCrBpof8Aj1u2YA42k7Qf9pcHtXBeCfiVNpt1daf4t077JrUUizmYyeYt8d2NyE9weCpz&#10;jgjI5r0KNOz5o6nPKtFoxvHvji90y9vHtNThu42d38qeIiRcY6vn+leNXfxS8VfEGe3vFs7hvD+j&#10;XDN5fmjM0u8c7SRkAg89K739pPVJ/E+oSaTp+iQyX10oj81QIWw33T8uOTz2rz/UNU1z4Y+Blg/s&#10;q6W6ukW3iiRkW3QgY3FsjrzXr4aKe+5w1pOx7N/wT48ezaR+13p2qeMpPsdhCHvdNto3LeRKo3Au&#10;R1/dhwQegNXP+CmnxEk1Txhoceh6neafo9vo5km8ttovGklleQtjGUcuTg564r5Rh+IuqTWP2FVj&#10;uvEkcjwGS3O2GwV1ICsw6sdwz9K6T4g+P9U8d+EbdvE8ytcabaxW8slqwXCRrtXBPU/xY7mrlgZx&#10;r+0XbYyp4rmpey/E94/Zp/Zw1j9pr4WX15Y3lnZ22i3CwpZ+QA10WG9nEnG05wB9BUPxU+Dvi74V&#10;rbrqlvBDb2KGG3uFmOfL4wrhO/fOO1es/wDBK34kR+KPg41jpVnKun6bOSbieRRLdMzEt+7HPlxr&#10;tUZ616f+1vo2veItBk0u80f+0NHuFMpubNgZoSRgEg8kdOM18Bjs0lDMZ4atFcuq+R9dhMphUwKn&#10;1sfn78Wfiv4g8PaF5M7apBcM6tDNaOs0TjtgHnpXH+B/2mdW07WJr5dbuJFfEUtvNB5bknORux2z&#10;XR+Ml8aeH/GLaZpOq2+raXby+ZBauy+enGflDA4I/Gs/4geO/DPjjSVtby8t7eeYBLpJ9MWOVHHB&#10;/eoBuH1FfV4fLMH7FU4001LqraX3PgMfktKNX2i0kfrr/wAG0nxwHxW/aS8fW32Nbfy/C8dyCjh1&#10;bN1GDz9Sa/Zxetfgp/wab+AofB37YPxSks9QW+sLjwhEIwMkwH7ZF8p9PwAr968/LX6Fw3l9LB4J&#10;UaO13+J4dWEoStIP618b/wDBZ74iXnw3+A/hu6tIzI02seU2GKkL5T88V9kZxXyX/wAFdb1rP4Le&#10;H2WOORv7WAw6BgP3T+td+aVVTwk5tXsjtyii6uLhBPdn5g3H7VGuzoFe1jb65NZ93+0HqV197S4W&#10;/A/4V3j67dFPlsbf5fSALmnDU7ySLc0duq+yA/0r8+jnkV/y6/E/SnktVf8AL38DzOX4x6ldH5dN&#10;jTpnap/nVWX4qapMoX7OqrnOBuI/nXqVzqVxGdjLEvGcmNf8KqS6nMV2NcSAd9qAKKuGfRe9P8SP&#10;7Fk1rUPNh8Tr9T89vD/3wefrzUUvxBk8uIrxIv3myDn6CvTE1GSE7Y7qRuxWQf0xiun8HaaviDW7&#10;e3u7DTbqwbAmlltF+X1wSKqWeU4rmdMx/sepLTnPDW+IUqyN0UdOgbNA+IF1Ft+W0Zf9qBWzX0R4&#10;6+BngTUbNm+ww2rL/wAto1EX8sV8yfE3TtH8I+K5LXSr7+0bdccn+HPUE+1duX5hQxj0i16o4sZg&#10;6mFV3Yu3vjmO5VlkstMO7I/49xzms2TVNLc5+w2cfO75IuM9zg8ZPrisqXV7cpj5vpiqsurNONsa&#10;7h/uV6ksDRergvuOH69Wivdf4ms19Yq+5FUNzgjPGep/n+dMh8R+Z/q9Snh2nkCeRcHj0b2rFS5m&#10;lLM3PGPlGMUquu0hhH/uKOv1NT/ZeFb1greiHHMK/wDM/vOkj8V6lZqxj1m4w4wx8+TLYGB37VFY&#10;+MdYtp2ZPEl/Hkfx3kzAfrXNyTNC2GkaMdunNU/PaW689mbao/FvpVrI8Je/IvuJlmWJa/iS+864&#10;+I9cdZNviKZtxzu+0uefWprTXPEl7Fj/AISudVUfdadsd/euNtdssZwzDcehGMVOsbR/dZsEf3z/&#10;AI1f9j4TrBfcT/aGJ/5+P7zfYeIJnZl8SXTvgZxcsM4/H3NV5tK1+Q7pNevn9QLg8frWG1sp+9le&#10;Ou7rSpG0B3Rzbfbd/wDXraOWYdbQX3ErHYnrN/ey7N4O1C6BEmrXx64BmP8AjUSeAPNfLXtwWU5+&#10;9gk9P5YpbLV3Qrvk3R5wTt5qQSXFwrPDI7AcjJxXRHCQjqor7jGVacl7zf3lOXwHZxf683B2kdJO&#10;vr61GPB+kwt8qyLjp+8IP6VMLiS6+V5CxJxkGoI9PYn/AFjcd61hStqZ6vqT2tjo1hFiSws7hic7&#10;5i7Ef+PU2dtDhgkjg03St7H92/lkmP16nnqary6YI03NJv8AY8VCRaqFLBWZeMVqoojkZd0H+xoZ&#10;3W981Ywvy/ZLaIEt7kgce1Sa9rVjHbRiwj3OvLNPI6hh6ben61nSSLeHaqyq23I2jIJqC701wi+d&#10;H8zdO3P1PFG2iE42V0JN4g1KYt9nhiZV6CHb0/Ks271fUWP7xZto6mQ7QPwq0lvDaMzM2zaMHB4H&#10;5VXfXDpMu61upF+blllAz9c1tFPZIxlJX1KM13edQqhu3OMj24qvcW8k7qGt1XZzw+0E+4xWhqnx&#10;OjW0b7U+mybTkkhBIw9yvP8AOq7fFPwbLFtuGvNPkUD57VvPU/8AASoP/j1bU6cm72M/aJbMjj+0&#10;KQI44ovc7cfmcVG8t7CzAmz6jgIM/wA6ivNd0GY/8S3Xbe5kb/llcK1q+fXLEr+tZl9fXmnvvksL&#10;qNWPD4EkP/fSbv5V1ewn/LcPbI+hP+Cclxdt+3V8Kt3lGNvEdrkqMEfN/vH+Vf0cfwV/NH/wTY8S&#10;6jJ/wUF+E0S2lnPayeI7QeYl0GaP5+pBAb8xX9Lg5FYunKGjR5uIkm9BScV83/8ABXjWJNA/4Jqf&#10;GS8j/wBZa+HZnXA91r6QPJr56/4KvXP2L/gnP8XpPsqXuzw/MfIc7Vl5Xg1x45J4eopbWf5M8/Ff&#10;wZ+jP5hL3xC3jXTIYYftEzavdFFni4ZVUqWJJ6Dge1fT+sWP/DIfiVdL02aW8k8ZeHGXTbpUCrIl&#10;zCqSls8cMzJ6keoJr5+8E6A2mxpDodtOtvHA93Essgb902WK/LyZNwXjp8vpXZ3/AMebf4zfCfT9&#10;L1/S9Z8yPWrcWWsCdVj0q08pVntwPvfOy78g4GOlfzxi6LqzUabtTi3ddddtPlsfm0ayUXfc3dRs&#10;rzwpq+ixyXkJ0GTSpNSuYrdcSIC6p5RH94S/Ln0zVlfhXN461e9svDsMcesafoTeKY42jAW3SOAP&#10;NGp7swZ+cdQPSuN8R6tY6BG3h5bOfVJGi+3jUIpMXcSiRtu0H+BhL05PftTvG37QGr/D74kWlxoO&#10;pSaNFfWCaX9rhxm4t2gKyq395fmAI9ciuLD4TmqwcFpZvtdea89Tz/axv7y0OittSsfG2iyLq1rD&#10;cXFgiTxwISs8i5yoZj8oyQAO/wAuDUXxmutP8UeCdB00RzRxzXctxEm0YUptQqx6fQ46DNctpPiK&#10;9t/ho2r2LCzuNPudnnmEyrcLvBVlUjazBgR6Zbkiu08BfEZfG/jbwvoN9pq+TIty1zPdQtLgxAtv&#10;KqykKSUBIOM+orl/s+rGvGdJaRb0vtodssRKdJUoW7kfwc+NLeGfii1vNp9peWF9PJpz703mydEZ&#10;kaPP3fukfQ1Qke48QaVrfiC78y8jjeS4NrNJjOwLhk4JDKzqMgj71c34Hv7JtWuNRtzbQ29mstzq&#10;M06B5LZtzgkd2yWzxnGK3daXTfEHgOzuGk1SW60x5LjAlVLWfeBncCefmVePXHtWlSkqVfmgrJpJ&#10;+b10/JHKqkqs+aL0Vze0/wCE2rXusabe6C41bxHqsMd3JPIfL8rKZdEyw+SMBFyc5KtjAxnzTxJd&#10;6pofjRotSmkhkknS5t2hYGK6jd8lcc4IwTjP8PvXdfDbVda+J2mTReE4dUs9YjhZ5Fe1LGa2Vwgj&#10;hboFLEu54LY64GK5rx/8LLTwDocdrperf8J9rVtqUfmvEXijsZ2U/uY8/NLhQMn7uW74zXoYanab&#10;Ve17JLTb57aHRjf4K5Da8H+C9J034oaO1r4ikj1LTzD5NwyzAi4lKbUwOPvDOTx3JrstV+F+ufEv&#10;x5rC2Multdabqbw3FvMPlkMkbhSrfxACJznoOODnNYnwj8Oa1rfw88Wf2VaR2+pXTqpvI/nuHjwS&#10;0QUfdAUFWwBuxgkijSNT8QfCLwhpMtnLpt9M1xPFc7AUjAx5bc9+CGXBODkV5NWsnVspXlF8uvmr&#10;lQmvZK5Z0a5bSr2TTb26F5eSCJ5GU5hRYZPKAH97ccn6JU/iySeDxRpNzJ8sPiOFpb8j+FQRGrde&#10;WwoJ9wayNC0vTdL8KaRqwkuLi8uNYew0y2jOVjgh2s8sp6sWdlRAcY+bNdTCg8YatpOmwqtw2nQy&#10;D7IuNziOZ5NwJ4/iOcegPPSvPxVP2FS/RrX7rf16EYSl+95n1/A9d+Ln7N+k2MF1/Zs819b6cV1G&#10;1geXYLmGJS8kLDtnIA9OfWvA4vFmrfGb4g+RBaqv9m6adkLyBTBDGdgcE/eY/KG7n5Tg16Z8WfjX&#10;q3hBNLuoVjtxtMW8r/ricblcduOvpmub8QfB6xiNl4m0mefzprf7TGJYzujdkV2jVhwyDGBx2rzs&#10;sxKp0XLFfauono5ph6bxHPQ7a/IbrvimTX7zT95jhmks4Y1ZDsKsyhT83PG6Mcf7Z/DuPCWnaT/w&#10;rm+kma2k16FpGawaNzFPDKMLNg/xYROAce1cPp9tp3i/xPa3ExiW3tVkRUk4y0hIXBHIIbpjnI9R&#10;x2fx5+Iek6P+0FqS6ZBHHa6OLaO2e3YK8sMaRx5Ab7uPL3ZYEMW9Bzm6anT5Ka1WtvmceC5KjlUb&#10;8jhvHHjq+8HfDPw74Phmlikms7rWkni+Rri5bmMbuoCKiDB/vuO+a2vGPgC5Hw31W41G4Xy5o7LV&#10;8rn/AENSOckdW2sx46DHc4q5rHw90D4w+OtJ1qyvPMXT3eK/gZguy3UBlkERA8sjbgr0O7g1T1TU&#10;tY1TRte1SZmi0vWrY6fYQHIghtdmc7T1YlEO7jnFX9ahL2cXpJWctNbt7fcvz7nnU5VFUalt0ND4&#10;BeEn+NPiLS9PbbBfSpLBDDGvzRxzSsqFSc4YZwCa5Tx/4A0v4W+LfEem6bIZ7NbeVLoyKTnKkxpn&#10;vtHPTmtT4U6jJ4T+JWhrpt3NBqFrCL2WYN5YxbKmwb+vzMzHHqKg+J/xq0m21idF8OQ33ivUn33t&#10;7eyu0MMEa42iLJRmILZYjhU6HkisPTryxbVOT5ZK6XTf/h7djX2jVONJvW7Z4/8ADCDVJ/ANv51/&#10;HbTa1cXUEUEA5kWJ1fzSvT7rKoHB5bjrXtX25/h58MfDeteObdF8S30A/sfR45yyKmT5dzNtG0g4&#10;X5ODg9AOKr22gaD4a8TzeL5tNt/7PtmSPRrIx+XC9zKNzKqDGI12u7HnjavXJqv8Xr2Pxvo1xqd9&#10;Bb32ryXy7Jp2MbWqjepUL2+cYA6KqKAcYr0sXjKWIqpSh7sne/Z66eltzr9tOim09Waq/GPwv8a/&#10;DCzRwyWOs3kLWmpC1QhXu1UMkmCPuEcbRwMcelYWq/Fb/hJdZuLrXJ5tQjdIma8jBWR/KiaPOF+Y&#10;kO4AHGdua5n9nXwRd+KfFzQLYzWknh22Ou380bhHSJBwmc4BYbDyP4sV7T4i1rwva6vLpeg2drpc&#10;NjaWaROIN1xbPJuaUM7AOXJcdWx8o4A4rLGOnhJuMU7aP06aHTRzSoqV6j3/ADOpsv2rbTRvh7Jp&#10;clrFcat/ZNrczCJAu5oQ7eYx46+acjJznGK5j9hr4gXWi32pzHVrqO109rZ45EdtuxpJRMABznD5&#10;JyMgfllfCXwx4OF9Cl14k0m6nhMKuNWtWSGeFmYkO4fajYIX1HU46V3DeC/CHwE1/wCIGkaX9m0F&#10;PDtxDcWdzcM19Z6laSgmIxyshaEyK+37xB2deau7rUJubd00rv8ATqdlHMKuJmq/NpBO33HO/Fnx&#10;9pMXjix1e20e8/0hNRlbUN42NEbiURsV4OQPl9SWr2b4VfA5PGH7O3iK81bW45LfXrB9bvbVCbd7&#10;RSSsce4ZL7lPIBAGBXzPofw/vviJ4aa11Oa+hs5tWddOkU8T26u0xRT0YYkXn1fPYY6nxX4/tdJt&#10;biz0b7fHq2hqmmzE7pre4jVRiFEGQ2CSpznJXNeTiJxlV5Kes7WbX4O/qzy6OcOeKlUekWtvPqzI&#10;/aP+F2mpqsWl61dTW954disriQrGGR/M+cIG3dQr5z2PHWum1HXvDOp+BNW1GOF47by1uLmbd8y7&#10;PKYHpk/MgGD/AHvas7QPG998YrzbqVvp9o2jaiJrV5LdC1/aCID7NIrDD+WTwxXIA4PArzL41eOt&#10;NsYNS8KtNJYWd1cm5lmjQhJWiyTCpG0FSdrbenI7ijD0J1KtPCxk242bt0TtzHkVMRONV1qevNpq&#10;XvA/xhEfjJtL1VUmuJIGuEP3gql2x2x82cn6V/R5+zO7T/s7+BWbhm8P2BOPX7PHX8xeiTaZq+vW&#10;virTftVtZSPcWsj3uFAAcMkSHOWbBJGc8V/Th+y3L537NHw+kH8fhzTj+dtHX7h4aYGGHxeIcFZ8&#10;sb+qbPquD5VJYis5u+iO+pshxG30p1Nl/wBW30NfsEvhZ9+fgH+2J4D8N+Kf2kviHb6h4bhnmt/E&#10;Oq+ZPGAsjl7yUg59814WP2GPBvirU1utTjuIp45A9ukSARyliMqwHy5BPJwMgetfU37SUEy/tG/E&#10;a31GC3nhuPEt5LCYX8mRFS7lJXOR1BGc1meJPFGkeFp9JhkkXA09iUh3MznHzAE5wxPJ689a/h3F&#10;Z9jsPja0cNVafNLZ+fmflsvfrycpWSf6nzV4z/YE8MW/iCQrbrpd3eQ8JGd0SBhxxkDggZOf5Vn+&#10;GP2K4/DN7dTR61dWcNuRMIh++RHYfeJPJPqB1FfUUC6f4hmXUVtX2szQIsoV/JHJwFzgsD2x3rJG&#10;lzSafIt1G0iqyuiKR85xhQcfePTO7gVy0+N82hH2cqzv1/4BVan7ObdOT/Q8V0T9igeL767v77VF&#10;maR4pYttsBEdpBbgknPy5PbmiP8AYM8LHxFdXD2kKNdkoVH+plBwRtGMq3+Fe12d3cKVjtJDBJvI&#10;eAKdrEg8DnC9P0Nbl7pjXNpBbx/6K3liN2lyGXJO4hiB74ArhrcY5vGTftrKXbSxjGm5xtBnimr/&#10;ALNHhm18UmOTT4Yd+0PDGFRQm0Z6Dqc8+uDXR6N8AtB0WyE8TX0lnGQqRTzsRE75+7yeMFeOB8va&#10;u21bwVY6E1rvbz3hkctJLkFsDr+oHNOs9RtINUjt0MK2qgttaM4foxye3I61y1uIsbVpciqSa3Zn&#10;LmvyybZwnjP9nLwf4u0JdNXTLNreOP8AdXaxESbye/qMk5/PrXznrP8AwTT1q+gvY9Nms7q4juxc&#10;2Mm7AlBO1wcqORsBAz619jRaFJbJcN++K3EflrHC25GXvj0wBnP0pwluLa1aGMzQyRjcoSLbndzw&#10;T/Ea9HK+Ns0wMWqNTmv/ADa2M/bVoK87nwj4k/4JuX2h24uI5pJWuCp8uNvmhB+9ns2O1cf4s/YR&#10;8deBdLs7xJr0RzShAFuzjacnkA8Z6V+iXhLxRPbaqi3EbSRSApg4LbgMD6ZHb1rc/wCEfOp27XFz&#10;DNE0yOHjZA0fmYBH04PPpX0eH8Vs6ws1ztO2pvhs0k4e5L7z8xdd+AfjWdLPRdUuI4bG9G53FvGW&#10;cqOoYDdwDnOc1zvi79jjWdMmitp7m8ktLInzHLHBbPBXnj5cf41+pcvw88OXts6qo1GRW+RniSQx&#10;Lkhuf90CqXinwjp5ubnT4lWa3kRTwobPy5KY/EHNexR8acw5kldLXm8x4rM8WknGSS6aXPyn074B&#10;fbL1UvJ5pFLNEwkc7htHPfsCDXvnwn/4Jh/b9cjupo/t1nboJZrYOMSjIPDNnAPJ9R619bT/ALNn&#10;g28v7fUJYoI9YtZ/PbzIyqSEfLyehGMZGBXTav490H4ZaE1pH5cKyRIibm++OhXg+vIrnzbxSx+I&#10;UaeW83M99DSjnmLnKNSc72OfX9nzSPiF8NrLw7eaDb6bpsc6SRW0B8qJ9o2qSo6k5PJ/Sug+H3wT&#10;0TwZfMsNnDaw7lUttHzdsAAYxkZ9/wBaxfD3xvjvL+1C+ZNEx8qMq33OSOvoMZq38SvFGqTWcz6P&#10;JHJdBFURn7v3QMj3HWvznHYzN8VU9hiajSl3eiOrE508Q4zq9D0mfwIr6nCfs8dzDcAiEOqxyNhe&#10;MY4wK57Wf2YPDviqTUDdabaxtIoSRyPncsCxJPr8vJ/xrwrSv2iPEXgTVpm1ie4uo7F1SJGbqCpO&#10;QPYgV9Q/DPTv+FyeGbPxHc+JIbG3ugs5t7YK7bRxsJJ9untXrZJwHxNmOKWGyqXM7XvzW7W3PWwT&#10;+uPkpRu+x55oP7KHg2JrtJooA21Ugj+zg7Pl278nPIXIJAzz71xvjv8A4J2+GPHenWscyi6klcSx&#10;M6AbefmwevXmvoTxPqXh95lWxvLkytMgmMipwnp04ziuf+MHxj+Hfw98Mw3F1400PzrQB202a+2X&#10;DjqQuAw5/wAK/TsN4O+JFGopqahbrzo7qmDqQ2jr6ny/cf8ABNTR7SCS1WYSXEd5LdCXysSQqdqk&#10;DsSMj8q7nwJ+wv4T8O3Ctq1jb3csirvfyF/fMPkBHdeG/MZ+nquk/tK+B9W8HSa3oPii2urm4xNP&#10;bSMIri2jKfMPmI3BifvD0FdN8PPiPH4k8GxXWpQ299clT9lWGEFvQkHHPzHPPpXwnE0uKcvrvBZh&#10;Walrs7/ijxJQjUq8t/eMXw/4T8L+A0t449Eit1hlIH2eNVO0HP3uvHp9Otb0d/DLqaxxrb29vkIH&#10;53mPrjp14GCenPrW18Mo4vF2q/Y5I4pLqSOURIY/nk5y3y92G0YxyADXYad+zvJ4s8S6VNb6drFn&#10;/bAWOytymEnVVMjFXbCqRtIIPJx7Vjw1wPxDxHSWIwf7yMXq5O3XzO7C5fia0W6UdjgvGN/Z2un2&#10;bWq2bWas6CRIisobOG3Ho3RgDWdb69Hfqp+0+TaSHZKq/dCZAJx0HykDNdB8XvhX4k8GWC3Emial&#10;caPqkq3Efmx7o12ktIjEdBhmGR6V5pretyabcJb6ZY29vDdrlbbd/DjO1SeRzkenIr5ziLLcwwmO&#10;lSxMHTadrdNEr2ZGI9vho3r6Hoes+DdD1XR9TtdQWO/t2jyPMHmZUpgA4HGcgZ9KxfD3wp8Jy6XG&#10;8fh6ztfsMbRyCKPhVXkHPU9Dx6HrWLfeM7i28nak8VxsKTrM4bzAyD7o447+2BVPT/FTQolwyzMG&#10;ZHCSSlWlwpDYGO+MVj/alak4rDtqKW3mcsc1hKXLL8je8VeH9Jtlt2bS7X98RbOY4dryNtwATkce&#10;vb3rEuvDmm6XHCLO1hhEIIWMxjgjJXHpgnvVux8YvqU2m/6SvlI2zy2jy2TzhSecAepqxqhFxcSR&#10;7Jp5mckqp2snPbseATzivn6uIrup+8b1eup1KUKkWombc3oD26xwKz2+0Og4VWbqPcda/S//AIJI&#10;W9zafstTR3XLx65dhTjtiP8A+vX5x6cNKsfOuG01fN+dXcy5WNgGwQCeOvav0l/4JRyGf9l1pPn/&#10;AHmr3DEMefux1+yeBNS/Ebilp7OX5o9TKsOo1Oddj6cooor+yj6A/I3/AILO6rqEP7ZFxawzQrZT&#10;eHrcyK0YJyPNPB69q+S9KnutNKw5by8t5TNJu3Hoc9emc19yf8FXfgprnjr9re4vrO1t5rGTRLWH&#10;eZV3Bg0mRsJHY18eWXwa8TXPjl9NW0uJpVDOCsTRjbuxyz7V5CnqT2r+SeLsDmtTOcR7KMuXmdrX&#10;2OV5ZjKknKm3ZmJJd3sM9xIt5Lt25ETfMvHXA9qkl1zVpxNsZtu1dzthtgHcZ/lXUar8A/HH9tt5&#10;fhe8mjPWVL62YoncBC27JqnP8DfH+nTvbtoMy2boS8jzRTN7DCybv0r5n6lncd+b8TGpl+Ywdlf7&#10;zDSw1KwLTRs37tAzNJJtVz16DjPbNFhrPiDUpGjhvtql1xuUbSWwMHPp7Vcb4a/Ezw/ZSN/wiV9I&#10;tw2Y9kGWccZBBPtWGun+PrS/8qXwJrUiozKHNsVVS+MgH+vbFEcDnSfMlL72ebWwmMjouY3L/XdY&#10;t7tPJ2/u4vmIYKW5BH9az/8AhYWs36xx3P2UJ5jICQxULkcnjucc1JZ+AfFfiC/it5vBuuxqsZRR&#10;EWkDMOhPJx+ddNb/ALMfxB1WaPTYfCmrQiRlnSd7qGIZ5PzZbfjHGNtddGnnc5cl5M0p5bmdT4eY&#10;8/1X4w6sLw6Zaz2sjrkvGkZ2qB3znk9/wq94R+O91ay/vbW3k3llEjlvmVRz3/GvWNN/YA8X67cm&#10;e+vNP0a4kIBRIDctEB1JztByMjqOtes+DP2EdF8L6de2d1dXOoz3sRDsYljjCMPmQAZIz/vZFfV0&#10;MizmcFGMmr76ntYDI8xv+9qOK7HzXovxE1a9MbSWdrcJdY8sBWLIGY4OB16dzXtfgPwXBeeD47rW&#10;LSO1mbczuZioVOxCDJJPuRXfQ/sx6po2iLZ+GWtNDs1Xb5cMJ+dR0y2STj3qt/wxv4w18MkkkM+5&#10;EIkdnjOc9xjGBX22S5NjsOv3tVs+owODWGhabcjzbVbzR9CvVj0uGZmXh7ky7Y2B7Bev51raPqOm&#10;6xH8sM0zqCWkcAYPcZ74ruof2F/FqWqwyxwSICCGWXCkD8K0Yf2OfFehtCP7Njlt9p3lbheOCK+w&#10;jGcVZm0qlNs4SbQrfUWX7OvYYAO3GKZJ4UkvLLyZI4YxkZfJz+Vei6X+zf4q0uRmOkp5MmdrPcoG&#10;UdsZNInwF8X2usJPJpu21VQpQSI2T+dP3tw5qZ5Zf+GPsWobIjA8WcMzR7hjvTNY8L6Ktsql91xK&#10;TuCp8oJ9q9VsfhH4mBuJpPD95NGG2oCyc/rXP6/8Gtavb2T/AIkF/bt94A4cD6baqMpXCUqdjzo6&#10;PJo0scSzExxspVQMAjvXT2+kTQXKSKf3cwDKoxwK6af4ba3cxwRSeGb5niwBIkLDI981DJ8P9diZ&#10;StjqSMqjCrCx2/pV80mRHkWxWtfDV1PppnyqhiRxw3tzVCHQb17siSxjuGVlxuPIx710UPhzxFJD&#10;DG2k6k8f3siFqvN4V1W9GfsGrRxqCrbYmOPTPFTdp7F+4c/DDBNK1nJb2ls82VYAdcZ5BAGDgVx/&#10;j57HwjP/AMTCb/RWYBHfzCgXseBxmusXwJ4hhvd0dhqV5HnIXy2y2Rzz1q1e/DrUfEokX+xdZLkB&#10;TFJaFlP/AAEiuXFRxEoNUNGZ1LOPLB2PGLL47WpnvbSxE8iW64kRGKxg55zmqGmfEabWb23sVhXa&#10;SWKq+GyTxg4x+de1zfshyatpUjHwtqml3Tg5uLeEoCOnK9D+IrlI/wBijxZpUMZsBFrE3mbme9uI&#10;LeQDkDCkjpX4/nEeKqFV1IPmXSx87icDmSl7SnU5uyOJg+I+n2UruGuPN80RYQ7t7HIwex5q4nxi&#10;0EXDC60+0Uh9hkktCrfhtI6e1Zfjb4FeKvAEtxNf+GLmO3ik3M5QvuYZOQVGOvOelcTrms3Ul1Iu&#10;oNdR/ZoyyxTpj7x7Ee9ePU4y4iw/u1k16o8ytjs1pa1InoCfEzwbq8DTT2syKG2napBODgdRV7SP&#10;EHhO6WQx294qgZVZYEZW/GvKtHvtJv7JUunhyDk7V7euas2moaRJqclp9ugs4Fi5AmDFs9z6V58v&#10;ELOL2Un9xjHO8YndneO3ht5PtUiw+TDncUhAVQeBnj/aJo1CbQYdIa+ZbdbdTsRhCPnPGTwM9xXF&#10;2Ot6PowiiOsx3EMgLtGVG2Xb059PrVm78a6KYFmDvItuH8uKNH+UAjJ29O46+lTHxAzdv3ve+Rf+&#10;sGMgzqbK+0hYImhNrHHNH94QY/A8V9of8EWotOXxz4zksxGsk2nwOdgI+XzWHOeO1fnjpHjO0trR&#10;5VuLbbMzRgzwsCjHrwe3NffX/BDqaFvHHjiFNqtDp9rlQDgfvH6E9R/WvtuCeMsyxed0MLiIrlbf&#10;4JmlHiLEYqXsXsfpBRRRX9NHceX/ALSOqtpGlaWw24aZwSRk9B0ryGTxdNKu75PLU9VUMx9sV6p+&#10;1NbG70rSI12q3nSMCTjoo/xrxO4tprVo2byVdVxsLApjpn0/IGvBxkv3jPpMtgnRT9fzNJvFN5OF&#10;bziqt905APXHYCoZNanlLGSRtvII3NkY68elZVw8Jl8tr6OPZtLiNSD2J6Z/yafdTacGZpdUYM0e&#10;1PKGGU9ccY6/n1rm9pY7vZLsXP7QZWX5SrFSNpO7mqcmrrCz/OqsxAj6t9ap3Or6PAWkYzTfZ1O4&#10;YyDwOi8k9Dx15qObxZptrcF/skgCrk8528E8Yz7UvaRH7JovJqLKNvIYsF6H5gacl+blU2lXKsc7&#10;VHv14/zmseb4h+fN5kOnxt6Asd3GMYOPfH1qGXxbqFvLsi0/a2MgBflbOD1p+0Q/ZyNtr2SQn/WN&#10;tPygjqPT+dIjysvRtqsA2T0/H09qw5fEmrQx7rgabbRvg5lmUE/rkD/69UR4jkN6zNqcflSHa/kw&#10;vJnvycYqXV7GnsjppZZgGZkwpGwMDnGOh/z6VIrxrzI7K3AyxwP/AK1ce2rW8qLm71i6k3Y4hSEP&#10;+rH1HSoL2/muIo447GYxlsMZbgux6YOAFH5kVHtGP2Z2smp29pJwV6ZJJwPyqOTxdax/KscIb+7n&#10;nH0rkYmuDEzRw2hdmA3+WGwvf7xYcdenWnFtQu3k8y9uI2b5NkZ8tVHsFxj8MUe0Zfsl1Ooj8Tvq&#10;bO1vZM3O4OAVB/E8VXuPiEsXytNYwnOWU3CMfyUk/pXMReGrgL++maST+IM7Ngc9SxOPrx9aRvCs&#10;Ky52qq4yQpC8DpU8zJ5YI3rj4mxoy+ZdWmOgIV2xxn0H86juviJYtZSSLdT3En91ItijkdySf0qg&#10;vhaEoWZgqg5XIwCenT6Ukfhm1Vw0e1lbkEAfNwR0z71MuZ7DSpoH+J8Q+b7JPhjg7nZsHHHIUVXm&#10;+IMzjK2nmfNkh/M4HPbNWJdGjs7byo41kfG4Ar8vA/8A11CLdtqsIo2bqqk8A/l35o5ZFxdNa2G3&#10;PxH1BYo1jt7WBGwB5cAVh68gZrPbxNfxp8u51Y5Zjn+n861pdOkliQHKluuFwoyeaki8OyOseyGP&#10;lQWZ/Xnikoz7jdSFtjn/APhIbzEjRzKhbBYBTluPpUK3l1esuTJ8wJYktx39K7CHwvGXV5GhDKOc&#10;KO/vTF8KQNKvmHdvPP8ADxT9jNsFWS3RxB8ySU8ys2MleTjuPTrTZEmkmZViaRc/LgnnpnP513Y0&#10;eztQyhUViNuVUEt6c+3SmC1jWNl2bgvXd36c8/hWn1aQpYjsjh30u5miBWMwsF6E8ClbRJMZa4ZW&#10;bg4G0/nXZm3t4U3KBnheOQaY0EQT5tq+nH+NaezM/bdjjJfC8Lfemk3k5O6XOKsx6BDboqrHH05+&#10;Uc/pXRTLBFNGBGsgb7v+zzVa6kAJ8uGNdx2j931ojTsHtWzHk01Q6rHtVcYxgciobqJYJvmmCswz&#10;jrj9a1209ooh5nlfN947BuNRR6TbRszhWbg8sxqo02TzHNtczRn93D5nHX0/Wu2/Zmgupf2gfCsk&#10;jKI1vVyAOvDVTa1SNVWNWVRyxHcV1X7PNoY/jd4bKquFvFyxABHDe1VTi+deqMq8v3Ul5P8AI+7K&#10;KKK+kPjAooooAKKKKACiiigAooooARR61+MH/Bfvwrd+K/25LCGGKVIV8HWbvOkoyFF1d5+QfNx6&#10;9Oa/Z5TX5B/8FwNVj079u/S447ZZr248I2qRkNtaTNzdfLkDjPHNfnPidVlTyVyiteZG2HUedc+x&#10;8D+KNJm8OaXdWumPeXF1cENah1d9jgYwSBjG7HtzzjAz1fws+FcerwRxeItTkmvNjRR+VEVjhf5S&#10;4BzyBgjg554rq9P1a+8Q6TbxtZ2DrZB0ZXKx+RhsMwJ53N14646VkfED4n2kphtbS1kjkhURMbZj&#10;CI8gAOi8jJIOfev5rli61WDp01yvq+p7VOjQpPnnquyN+L9l1rO+OpQra2s0kaRyRm458sYAJX+E&#10;8byRwfWsnSfhA+keKZ4bia4vY43RI1iaREDE9yWxzhuRWHafEe40W8eC1u7x9WWZWL3E5maRlwTu&#10;Bx8o4z2xxVzUPEWtSaa13cXjJJcF90gB3P0z93oDzjgd65a/1lrV+V32OjE5hg5x9nTpcr7lnxNo&#10;81xqccMskb2tpKWSGAmPcPlGB1yeo5655qd/FtqniS3sYdImme1kJDSlZJJtoXBUAds/QmuetdFt&#10;dO1y3+3Xmo3HnQhwVGHiZgcHr34Fe+/s/wCn+BtF1pZLiRb6/g2PFLLZlngLEnbn14HsMCqhhno5&#10;O9lpbTc7snw8sVOMVO1mvzPaPhj4cs/EPgvTpr/w+9teNGHBuNoYgnknbwOfQ16R4V0+38PWck1p&#10;GWkbGXe4LBcdAFb2FYcTXEWqq0giFuy5Qp8xOQD/AJ+tdRp066fp8KmL5Y8japw2T06Y969KjRV7&#10;H69FKlBKPbUyfEunaReTbdWWNZHIziMM7556YxWnFot0lvtgm2xRfdRztG0dAAPQccVc1L7RZwLc&#10;fLIzMDsP3gO2DTPN1K4gZrhVgbHKq+44Pv8A4V0+zgtwjJp8yC1sbhJW3vIyP/rFflWz6Grcnh6L&#10;z1mW8cbcjYn8VM0+4E8AXMZVQNwYbt34/lTreRI5dyLtjUbcgHrS5F0M/aO5YtZlsoJFWNlA5OW5&#10;NZl1dkvJ87xxsPl7j6iqGt+KBY3vlSeYVxycdc+nrUjG4unhkWRFhUAsMfMAelXGSivdFKT3JPLl&#10;uiqxn5F+Xdj5s0uqaZJc6a1vK3mZQplDgqDwT65x/KkhsoY7iZrWLyWmwZCRu5HcCtLT7RZJFkZl&#10;bd8oGOhrW/N6i5ux8X/trR2Pwqi07QdP0v7VGFkuJrzUbT7YrHrjd269eegryW5+KtrN8MdQtJZL&#10;XUre+VYFnithCkbd4QqkdPVga+3P2y9Os9J+EWtXGuWcl7Zxof3cTBJsHsGHGK/LPw38OvJvNV1r&#10;TYL6LTbqXdE0zeYsCj+EDofrivpcpdOrStN2affc8XHSnGaa7Gf8SvG+qfCzTVvNEtZtNukjkkjE&#10;bcQqMfNjOOck4HPFe4fs6f8ABQuOb4TXHhnVGF5eSWcUM0jgylC7fM2D0Kgg814r4r17RNF0y8g1&#10;Wymubry1+yzrMNgznB2kdRmvG9ZWTwhqsdxpLTQu2JZth+XbuzyOuO3PrX1+FwtKcLW17nz9fEOM&#10;tT9Kv2Z9U8PeKLzxHYeM9QbxEFtQuklZmie3Vl/1hbGFfB5yQMjtWpqvxV03TILfQtS+z2gsbdLR&#10;Gd/MF3HlsHfjkngcHt7jP5++AfHmteMfGi241y40fTbaJDftbzlWu4M48tQ2djHHP1zX02/xe0+O&#10;7u9SaG1s7OSEJZW2DGqmJdpBbJG9uDzySeT0qamEdKV0csqicbs+t/2dPjf4b8aeCdb8G694fTUd&#10;Olt99q8luRulP+rxJ95WD46EZHYV5H+0t/wT9urf4fL4i1JIbeXUJ2RLNuXRexIOfXrjt1zzSfsS&#10;/H7wz4z8b6t4f122ma0a3MszRSCNyQNwKsoHzAcjHpW78UPEeseJPGE1j/bk2oeH7OMvYSOGSVFx&#10;911PU4xzn8KuhKcHZnnyjfU+ItT/AGaptC8aqtrqN5a6taANbq0rSRTDuAWOVA9BwM15l8c9A8aN&#10;qDQ3lxbw2McgAdnaXYO+BwM/Wvu6bwzZx29x9qt1uLqPISRuWAb0Pbt+VfO37T9jpeg+Fp7q6Uok&#10;y/UqxOM4Hvx+Nerh62qZySba1Pmrw6tn4Yt7hIY93kM0nmqoUzSZJ3Z7nr+dcd48ubnUvDl5aSLD&#10;O9/crFbRoN8iSMBg5X3IGCO9dTrusq+lMLRVaCGIsUaTbscnrjH1rO/Z1sf+E+/aZ8L+H7qaSCOO&#10;6OqqYQJXeWNGkUEcEK2zbjnrXpxquEJV39lXZFCCdVR7n1X8E/EM37D+laXH4i0nTLGRrSK2sbi3&#10;laOO/AQbt3H32OeexPSvavDf7fp8WeK7SzfSdLksrwhHiF6Fu4k6MSPuuOfauN/a91/Qfib4Cj8O&#10;apok9qUiU/aoIvOjjbjadvVT7ivANT+DGmXvh2y0d9dXwvrVqubS8jR3E8YHGSQCCT2zX5pRp4PM&#10;l7es7Tk3qfc1J1sLBUoax7H2X+0L+zd8O/HenNeWa2trqTbXW909ot8TnnqvB4ODgmvC9a/4Ji6H&#10;43dpby/k+1MomW6jYJ5/+0c9/fjntXk/wn8bfF39nXxW2j6hd6dr+kkGWKd5AHIbGGDtz+Ga92+B&#10;3xwuPjD4on0bWL6zmVpAvKbZYz1wrKSMZ7d60r4XMcAm8NU5l0IlUwmLh+9p67a9z7N/4Nwv2X3/&#10;AGfv2lPiHcJcrcWd14cigj3KQ/8Ax8RsDnowODzzX7FCvzc/4Iq/C2P4efGXxYkeoajOq6KsYtpn&#10;BjgBnVvlx9PXpX6RA5Ar9c4JxdXEZVCrW3u/wZ+b8QYdUca6a00X5Dh97618k/8ABXy7e1+Cnh3y&#10;7d7lv7YHyKpPHlP6A19bAdK+If8Agub401PwN+z14Ym0u6+yzT655bnYGyPJkPcY617uaUZVcJOn&#10;Ddo58orRpYyFSWyf6HxCp1rU8Lb6T5R6bmjC4H1bAq6PA3iDUpV8yS3hXOSok3fomB+tfOt58WfF&#10;uo7lm8QauAecRz+WPp8uKpT+LdYvx/pOqapP/wBdL2Rh/OvgocN4mW8kj9CqcQUbe7Fv1PpfU/BF&#10;nZo0mpapbwBSNy/6vb+Lkmsm6+IHgHwuhV9Rt7uQ4+SAtMD+CDH6185zCS7TdJIzgjOHcsahKKi9&#10;VX+ldUOFktak7+iOepxBJr93E95vf2qfDWlo66Z4dmuHXhCY1iQn/eOT+lch4m/a68WapG0On2Nj&#10;pKsMZUb5FPrkgV5rJchEUbwz+gY1ENRdG5XLZ6sK76eQYWnrZt+Z59XNq8/h930L2u+I9f8AFtxu&#10;1PWLy7L5yjSfKv0Gf5YqlFoSxjc2V59f6Ux9Zd2Yfu1z6cVHJcSNwGVvohH617OHpwhHlWh5sqk5&#10;aybZaCQgBRtyAeaSSbyxlvlxx/k1UaGY/Lu+XjILmg26jcGIPsFFbcqJJmuQXAVWkP5baiaRnQgr&#10;sH8IXnNKI/LjX5GLYzzQI3WVTjaOwzRaIXETTZLhSfMX5uPmf7tILONSqsfmx97satJbiVvm+8w6&#10;1DcWbMACzZ7DGcUSAD5MCdfl9Tyfy61Vm1CNEZV8znoeKJNE3uWZWkkb/awo/CnSab5W3jbtHJ+9&#10;Vw2ArGGRhuj3SLjHJ4pJvOePaywqMYJ2VOLaSNW8u5Zf9lkzj9alWaS1jPP2jeAeAOKb0QFNPNht&#10;1I3ZzucHtTrGCRIVdlkVmJwCc9atyyOHLSL8zYAGc4qCUeYSC2FHAOBVbgOEYDbWYLuPXNSQt5fG&#10;4H/0I/jVN0kiVvmk44HNRmSbaGw208ZFAGrJLbCVfOyrMO4yR/Sn2thp0lxub5gB06bqxXMnltna&#10;2eOVFSMzCJvurz8vfFAHVXXiLTdLslFqu2VxzKI/vY9a5DxDd3l7L58kcckO7g4U7fx6/rSvcvaT&#10;DGJI2UjbngD1prx74sxttZhxxz+ef6UEy2OJ8ZeDG8Rq4VprSQ/dZXJDfUE15zrfhvWPDSfv4HdV&#10;ON46Y9+vNe4T2zMzNtBEeXcnoefWqdykbv5bL9oiYbjvX+ddFHEuD1Rx1aCkrniKSSSK237w7Bvv&#10;H1HpVaRJpJcdGHVe/wBa9T8RfD+x8RwtJbN9guF6lFGxj9K4PxF4R1DwxL/pELtFnh1+ZSPXP/16&#10;9KlWjI4alKUWYkkUkahShUf7vSmxTXFkd0TSKV5DLJtYfiOatSTGOP5GPujnOPxqKUrICFdY2x0I&#10;616EZKxzyk0fRn/BLT4iaxJ/wUB+D9jJqDXFvJ4ltFZZ8SkZfsSMr+Br+n9eFr+Wr/glpDJH/wAF&#10;Evg2WOf+KptMn1+ev6lh0rgxnxENtgelfPH/AAVeljh/4Jz/ABdaZo1hXw/KWLjKjletfQxbAr56&#10;/wCCrfhC8+IH/BOz4uaLp/lC+1Lw/LBD5r7E3Er1PYV5GPt9WqX/AJX+Rz4r+DL0Z/M14C8c/ZtL&#10;1TTdN1JY9S8qKGCULxFIx8xnzjhSWIHFU7K1udC8EyaVftBHeeIr0C1VTmWEDDsfRVKg5z03j3AX&#10;4hfBzXvCMunaxb2Lx2etE26mN1K3ksHll4wVJIwQpBOAQaNFSHTviHaw6rbj7VJdAmEndHF5ucZI&#10;zycEHnBFfhMqdKzqU9eb3rdbpflc/NnQizurXw3qOs/EjXr/AE0sf+Ef0+KyECqGa6md/LUb84PE&#10;TkA85Brk/HWqW9vonhe2vdO+z6tpmni4khKbm2lJA429/wB6CfXJFanwO8a6xJfeL7WCONru+u4b&#10;iRZpMxYj89uvt5hII9azNYvW8R6R4f8AFmpXLSX+qQ/Zrdn+dgFnkRgcfeJLIOc9K5adOVOo4zWk&#10;eVK29+Xb01bMsfClKMFS6bkvw20ttJ8Ia1qFvcNNfw6MbmK3DbtvplTx94E+ucGqfjC8bVZtBXz/&#10;ALPqljZokio+wPJIzM+5hj+FV4zzjFZM+lN4ettUv5bi4tt0KxB4VP8ApUjgsseOy8BSe2a6z4c2&#10;lv4a8VeI/wC2re1W8/stbnTxNumWN/NUFQw4DBXcgsDgZHU8bTik3Wi7vW3fZaempxumpNJK2jDw&#10;dpEMOu65Ba2/2y1/cRyx3CtGpjYFnYohByMbgB1x6V3WoadcfEPxD4Vs9N0uz0GxhuiLrTbrWIZE&#10;vVikLSSMjP5n+qUDYc7Tkgksa8f8A+O5Psk0l1IfN1q8jLTZO6FUlKgjucBjgegz04r2CG71v4Ze&#10;Gby68aXUWqajrlpJHZaqSstxF5sjR7jtOVUoRx3HtXHjaVSm3s3ol1eyTa6aP5muBlCNCcH3d/vI&#10;/EGqyfCjXPEclrfWGnjXJA3nLqCxrFbj5igZFfy1DnAGCST7A1l+GfiZpvgfw9o1noV5psMmuQzQ&#10;XxgBW4wS0cKlpBuVmJyScEjHSue8LeCm+MGiP/aWuRW+jrcv9suX3edKI8sghHIC9yT/AHsdq5r4&#10;QTeHfjr8U/EENza3tlp625tvDptFWNo5o0fyGkB+8XkUFs92PI6jso5XFYRzrO9vifpZLT8TeNCd&#10;SCklZHtH7NrRaFp2rRX1nd/YtYVpb6SLUZI2s1RnUjH8SmQNkn+7jpzR4k/sz4T+NrvwTJq3/CSa&#10;NPKdQ0y/J+SWIqGGAOpwRkjup65rj/B/xNszqvgKymdl/tjT7y3lt3QsWZpA2GbjHzlgAc8Ma6r4&#10;Ma5oOqeD7rTbzSg0mh20kttcmPe6RvcMjLnqQhCDBzwxr5/H4eVNzrTi7StotNm4p3+S26HFKpON&#10;qb26MydD8QQzTQ6aI5Fh0tHktMsSr3QmLSZz6F1HWtLV0j/tDQbzzprLVre9ElxFGSA5DOPmxwFK&#10;Kehwc1wPhWG1vJvEX9pXF1s/tSX7EYidpVtuSMDptUYz1ro9Isb6z+Ic/n6lc+dZ2EV6ogkDNKrO&#10;TGBx93a2DggiqxmHXO5J6pdtHdf8HXzKpVrx9nB6npfiGxvviLrEcN2ZrxbDT57h442Mbb9qsrHd&#10;n7wODmr3g3U9S8MaBa6Tm4s7XTZWNkpYSvaxtl1Lbh/tZwf5VV+E/jK9vbu5t9Qhj8y6geH7TnaY&#10;PlAxIP7vOBjO3aemeG+O/Fkmu/Gm20e3KyXLW8Dai/3VkYbwfT7uEx6gcZr5OSqNPCtLliua/p/V&#10;j06cnGUZX3VvwLmrpo9/4x8LnT2iWzt5kmMYcK7SRfMTIO20glQeCGPejxmltqnjTUr3WluLuJbc&#10;HCRqWMJO1UWRs7VXaeADgMPSsvxtY+GZ9QW1jiuLILconnLKztcyqpYqcHoyJ05+8azfBtxqHxI1&#10;bxlpNvJJJ5EhkGWxtCKU8tQeoKquemTV0aL9mqt2lGPXza1T+/7jgrU+RunD4r6/cb3hLWNA8GfC&#10;LxZ4r8OzXKsskenWF380wGSpY7SBwjSHtzge1aMd8P8AhEfK/ta5166uJQQ5XrLI8QRCew2ndjgc&#10;VJ4u+GupeAPD1/pWoStDodhaJcrE5j8x5LmQPFDhT8p+TBJzgKT6Z574HeE38Jz6pqFxNbwy28sr&#10;ybU81WmGcBN3Lc5YdBwOcVNanT9nUrc13zJq+t1ZJK/lb8TaTSldoq/F6Y+DvEa7riCOWKXMJP8A&#10;rJGLszqO21TtUf7hxkHNc7r/AIS1a1+KGm3mpWi7dUvgli4TMjhn8ssTnGDiQFSOcZ6Cu20C/wDD&#10;t18R7W78UQ67fW19eRtFI6xSNPh/vM7kCNAeNgBIxxXbfEjwnp/hjxnqHj6FZG07SbUaVpVpOxMR&#10;kL7Y5gh5+87Nn3610UsZHDKMZbyTS827WS7ebHDC3lGvL5HD+L3vGux4eluIdP0rT4msrZrqEGbV&#10;wqgyvFGvJLbS27gcBQcg1Q8RaFDZSWKeK9H1TRxPZLe6bAITCXOAI5H3Ho6qCd3JJPFanwC+GOsf&#10;ELxxeeLfEt9dajb+Bf8ATlsppmitmL4Fuikn5YlOSRngBgBhqwfiRr+ofEr9oPxvcP4u1aQLcXFl&#10;uSZo1luI8guiA4WJirbEB4AxXp0sLTleMHsrtq9lJm+KwbV5PqP+EOsaVf8AinxBFLLf6ffanKmh&#10;MlpI7AqGdoyU437sJ0OcAnGKveM9Dv8AwL480iPULiZtN8SCS0vD1NtIgISYsfvckf8AAR1rn9C+&#10;Klj4/wDDdxpaWcMFxbXzx/24IBFqkxUGa2aWQff3Km0EjKE9eTXoHxP8HXfxQ8KfD7WLe5ms5LOz&#10;vZ9U3v8A6+J5wqryec7l7E8E9TXPjKfssZBT0jJNNPX7OlvmtDyKtOUlZ7nI6Pf6F4e8K+ItL1jS&#10;9Q02HSb0Wt2YNzGPeuGlOc5QhA3GOpxX0Z4I1iGT9n/xF4RawsL6TUvC0dppt7OjMqeSYzGA7DIU&#10;JvKk4xmvnH4D+Mrf4i3kjXbSTTQ28vhzVURvmuFjfEUoYg9YyF5OflHPWrHw58XWS+K9B0ua8vLz&#10;RYYby2MjL++IeJ02sMn+LapOTwB0rmx2HqQxDUG04Pmd9V8P56aeTR5scZ9WqLne7t/SPUvhdYx+&#10;Df2cfD4dVj1q1tb24KyfeaSRykZOenyRxjpjFeY+EfFc3g74VXniSZJrxrWC4015IjmTzGhjfeoO&#10;fn3bjngqTXXaJqttHoi2l5dXj28du1jAnmjznEQjR8E8BzvJyfSvLdR8eab/AMKs0mysLe+0GxvN&#10;XM9o92yXk0rSDHmFgoAI2jGVI46GsMtw1StUqVJK/NNa7aa3XcdOUnNyWxd+A2s6w2mXVxq9itn5&#10;cyTQXVyyrJbw+ZkCPflm8yT5MqM4Gc4rb+MccPxi8K6rr2u6XfWOk2t+0Flqel3UczQSuSu424I+&#10;9s+Y5XqTzXK/FO01P4UeGdD1zXNTbWLixkuIbq2eTm7dBIinI56MCOMDB4NY/wAD/FdzffD7W/Em&#10;px6fa+F9LmOqNb3MzvcXM8+2O2CL02ozElsYIJHYEfRYfAupJ4+jaydla/fb52/EMPCTl7vwr8+5&#10;57441u60zw94d0tpIIY9Lkjma0ik5hZyWdmXH3mG0nnIGF4xX9Wn7JL7/wBln4bt/e8L6af/ACUi&#10;r+U3wnoOrfGDx3rkN1cC1Vi99dTCEPHNnB3AYB3EAc88545r+q79kI5/ZP8Ahl148KaX1H/TpFX7&#10;LwPyKpVpr4kk387s+34Mt7Sp6I9IpspxE30NOpsvMTfQ1+hz+Fn35+K/xm8Oza9+0t44jFqzXH/C&#10;UakYnYjZKpuHAU/LkYIIHPNc/rOn6fomp26w2Vuba5uCkxaDacsclFByVxt5IPpXcfHu9ubv45+O&#10;1sc2/wBk8RXrkh8ghbibcQowckgZyfyrgYdVk1W/DxKs1haymMmVerAn1POc+v41/nXnOIn9frOP&#10;SUvzZ+dywsI1Xz9Xcm8S2dnHdbjDLN5z5aaFcFWOGLEHgkj0OTkVizFri7lZVie1kiWNkicOI89T&#10;g4OTxk/1rvNAWDWZYbeQrDMqh5ZJIgNqnjy+MjA4PHIzWhe+DrfQbuRWW3kZgwVEIGBtBGCBz/ex&#10;3NfN/wBpKEuWS1/rU65ZUqv71PQ8tSxjvvs8lnYufJbCea/U5bDEY5U/j1Nd1ouiWr6ix1K6bDL8&#10;kUMa4mkAxhTjg5zjIwKb4j8Da9enTZI5Ibe1jXy2KFWkkIPBXHHemyeFdTgu2hebz1hkO0uw3pMB&#10;u7c4+nHNbfWoytNNaX8+phHDyoxvYyZ/Ba6mjHULORppm+cySfOCFBPIyAV6EdfWoYPDNrb20hWH&#10;y1iwqyxtvMi5A3Lj5sHCjB7g1raxYX98f9OvPJgkCpIEZmSLdnD7V4J/U55qfwZoGk2Phu6a91CR&#10;byeHNsY02FducgNjoSo4Pr1rbDylVXKppfP9TmnGGrsVrhGtNBaeFVntIJMnzchoG6dTw2R2B7jj&#10;IxU1po8nxZ1A3OnzRx7YtohmAbaoVQuHx25IGck1E1rHY+EBalJdSumb7QcylInJ6hUYEAgd+Dkd&#10;aydM1jUtM+2QWbNCWRI1II53cJ079c4/Oto0VTXu2k/Uxk27Qfw9S7qfw8t/DuoRLNcWjWsaxlpl&#10;HlllzymOefeuU8R3txpk/wBotWuLi0uCIi4mxGoyW27OuduBn6V0Uot/skcd1f3kl5E26WQll35L&#10;ZA7nBAHpxXR+GvCFvb6XN/Z9qWjyzOXkDyBmOT1HYkcewrKpilQm3U18un3lQy2FVe5ojifh/rVv&#10;plvMn9n7TfEI7rKGaOM54+8PoeOla1jouiaf8qq019NEzB/MOVAxtjUjK4K8EkDpVi88MLoOoyRr&#10;YxRNIvmFmHLqOvTPSse/1ZLNFubdFkZVVpMrtwhHTj6DPHPNaLFOpK9NGUqLjHknFaEd4ZhpFys0&#10;MbttKwMqHcgJ7j/gNcxrPgLTde0WaO4sVMKHG8nd5mDke6ntxW7pHiq7nt55ZmU2sjGXcrEgc8L8&#10;3PBz+dOtxPqUt1Ju2wwyBgjDcztnuOO1dNOtVpSbWlux5v1d7o5CHw54b8PXiC1Vrf7CwijVWLRk&#10;8nBDEk8469s1W8UeEpvECTXEcl2rXEXmBIflCgemOnTGa7m88PWuiWM22GF5ZoXlVggyxyu4kHjg&#10;9PQEiqllKJbGJoQFUf6Mwz5al2A56dMEH612Rx07qpFt+v8AXcwq05ctqm9zyHWPhLLbWavNZi4v&#10;p2O1mb7o6AknHPPaq03wV8VeA9UtX8O67cW9vG/72NZiI5ldQSoHQEEnnjpXtumxtda1/Z0c0kl3&#10;b4JVz8jqc555wQMGpZ9CutTsr6NWhj8khlP3iMFcjHf5ScfQV7OB4wx+BqqdCfK/0Z04TEVYPnoS&#10;cemm58/+M/CniTUfDetLqurSPJcQCCGPzM+W/BYZII7NyOfeuCs/2R9F8S3kk2o209zGEYNJNIW8&#10;n5tzEE85I49eK+mvHHwrh8RW7KboxzKC7pt++2CAc9Ac4J+prU0H4V/2NoFu90FkmkgGyLf5qqBj&#10;JOc8HGPXp6V9JW8UM2lQ9/FSu3td6bHUs0xU3JObPn3Uvh9a+HdCOn20e26uYVjSTvHGq4jy3qSq&#10;sa9K/Z3+KmqfCWztjNtaeGDbDC+diMDzg46Hk/ia666+GDeJUMv7uO3ztXYnzkbTxnrxyB/SsuX4&#10;dy2el293Fb5kI2lzgl8MQSecYHPWvBrcQLFQ5a8ryve7et/U4adaopqrfUh8YftBb7eSWzuJrPVD&#10;Myxz27srRsytypA+6Mjp3Ndx8Pv+CmHiT4b/ALNth4X/ALKnur3Q7w3Fnqkaj7XbuCW3BeBzkrli&#10;QdxyOa5vSvhhFDc/Zbi2tem83GMy84HHoBgnAHpVW18K2emX801rJJNDdAxXMUynCbeduM49Dmve&#10;4W4+rZFCVLAfDLVp6q/6H1GX8RV8I+ZvRnC/Fb/gop8cvG8ieFb681608LwuIiEItYLhCMhMxJls&#10;7hkbjkjODXq3gPVbPxB4Wn1DUpn8yO1SK0G7bGnIO0Z5J2nOc9qy/HPhG31Cwha9lha12M1tnrG2&#10;O/GO5xj1HNeda547k0XS4boWC3H7xiV3YUhuMdcjHWr4k4uxnFMaaq2TjpotNf6+RWIziWIlz148&#10;x67ffD+6u7zc2oJPcb1EUfnMzMCV2gDoMhiK6698JNqkUenyW0NvHE3+vaBGZeOQDjIIPYGvk7Sv&#10;jFq19qo2tItxZyK7spMeFOMDPQ9K9m8L/Hy4ubezm851uVLrIbmMyBlPB2ZyBgccYNfD5nkeMpJO&#10;97fgb0ngKqu9D2vVvDcPhmSzhkWyNi22H7XLMGd3GCx5ORwMceprnb02lvqkzW1xNPDdXGcAZ2hi&#10;RjI6enPFeZfFzV9b+IVncLa6lNDaxfJEIkTdEd/XoDwB1rz+08aar8PtEuPseoXF1cGM5eR9v3SQ&#10;GA9c8/0rlw+RSxEOfnXM9LdvmFTHYalJwgj6ikm0zR7PyHkt+M/LIolaMkEfMFzyMjrX6Sf8EzLq&#10;1vP2bvMs1iWFtTnH7sYVzhMnHvX4OaE/i/xArSQ6ylvDdMDOpbkNzknueh/Ov2i/4Ic3l5d/sUv9&#10;s8wyQ6/dou9tx27IiP5niv2Hwa4d+o8Qc7qqT5JXXzR6+V5hGtPkiuh9lUGiiv61PePy1/4K3/Em&#10;z8J/tbtbT32sWrJo1pIFtuYxkvzgnrXzLF8crNJ2kXxJ4iifAAbySzADoM+Z9O/avc/+Czs8MH7a&#10;M3mRM/8AxIrM5B68yV8mw3drMp3RHH90LXl1MLRnNuUbve5vHFVopKLZ6bY/tBwMnmHxNrXUlt9p&#10;n/2qa0LT9o2OFt6+KrpWfj57EHA9OpP615LDcWSRtmFVRhggntQPsJdV2H6g1n/Z+HlryC+vVe57&#10;PB+1NKpjDeJbVtmR+8sAcD/vmtGH9q6RoxH/AG5o47fvNM6/+O9K8EWPTSzboSvptJqaCDT5c4SM&#10;nGBkcCj+y8N/KEsbXe8j2e++N0msbtvjCwjTqFjV4gPptj4+mT0rNfxzDcz+f/wlVpJcYA3NdTbg&#10;BnAH7vFeTtBpcCEvGpLHoqdKbb2+nyfdjDZONwXpQspwn8iB5jiIrSTPZofH8gZvL8W2u7PAW/lG&#10;f/HBU8Hj3V3/ANV4vVTyCo1bA4/3iK8ck0axVNwVcjBBz/SkXTrFm2q2124BHGT6VX9m4dbIf9r4&#10;r+Y9xtfid4rt3zb+MH+UDB/t6Pj/AMiVoW/xn8dW/TxZcMqkdNZRsgdvv14DDolrkx+Yy7erA5py&#10;+HLfYx85vqHxR/Z9Lsa/2piLayPfoPjL8RJLkyQ+KtZSRVwCl8rnn/gWK0Lb43fFK3H/ACNGsuFy&#10;Bvlifd+dfOsuh26orNcS7cDjef8AGm/2Chdit1cIp/6aHij+zaPQHmtdbM+lf+GhPik0ys3iO7LD&#10;gK9rA+B9cVaH7RvxVljO3WpGVQAd2lwsAf8Avk18zWugsjsVvrjA9ZDTreyureWQR6hdqrgMR5nG&#10;af8AZ1EUc0r7tn00f2pvipp+2P8AteJgvd9MjXP5KKcn7W/xOY5a60eZl9dNQ/0r5gfSryctuv7l&#10;unWT1psGh6lCztFqV0rZ7t1qv7Nomf8Aa1T+VH1PB+2d8UoCPk0RuMndpo/wouf2z/iNcPl7DQXk&#10;zncunbc/rXzG954itWVf7ZvG6Y+dv8anGs+Jtvy6vebsZ/1zf41Ly2n0Y45tVf2V9x9MW/7b/wAQ&#10;rcf8eOjMMYb/AEQr/WpR+3N4yyTJpOhbmGGJjYbv1r5fbxJ4phH/ACGLwZ64nb/GnW/i/wAW+Uzf&#10;25eLt6/vn/xqJZVDv+Jss4qR+yj6gg/bm8QWXzDSdB8zJO54n7+mG4qK+/bR13VZhI+j6GrLyGVZ&#10;Vx/49mvmyHx14xAz/b2odcczPj+dNn+IfjBW2/2xI2D1f5/50f2PD+Yn+2ZfyL7j6Kuv21PEBX/k&#10;E6W24Y+WSTn65aqWo/tc6xd+Xv8ADumrIpzvW4ZWPtyxA9eleBL8Q/FcZG7ULSTb/fto2/mKQ/Eb&#10;xV5mG/sWT/e0y3P/ALJR/YsOkjaOfStZwX3HvNj+1z4g067Mn9kLHDnlPtW5XH9KbrH7Qmj+Mpg2&#10;s+BdLut2BI6RBJWUHP3lAz/wIGvCz8UfEyJta10PI/6hsC4/JRTV+LfiQr82m6A31sY/6CvNr8LY&#10;ar8dmaf282rSp3PR9Q1vwzqFqyy+D0QlsBVl42j7oB2jpVa/0zwNPp0kf/CCrJJNGVl2Xnl7s8fX&#10;gd64J/jDr0UeW0zw/wAdP9EX/Cp4/jDrjQt/xJfD+MDLLbhf5Yrw5eHeXOTlyq5CzynJ29kvuNIe&#10;AvCdraWsEPgu78mGMoVa+VnAPcSfeJp1z4M8Em0jT/hEda3W4GCt4FXGe4GM/XFZj/GDVsL5mh6O&#10;uf7qsv8A7NWZrP7RX/CPSr9t07Q7dm4G8vkf+PVMfDfAT6ESzWgvipL7g034MeE/7Wmup7PxQlvL&#10;KZFhFyhEWTnjI+nHFfef/BFvwL4Y8M/EfxxdaGuuJc3WnWy3Av5MqAJHI2jJxzmvgjS/2jx4hI+y&#10;2GiTZ4G1pDz/AN9Yr7t/4IleMbjxJ8R/HUFxY2dmYdNtpAIWbccyP15PSvSyvgbD4DExxUV70X+e&#10;hyzxGFqL3KaT79T9GaGOFopG5U/SvtjE8P8A2z57iLRdB+yxzySfaJR+7iMmPk4zjpk46189R2mq&#10;ajLJHc27Qqwbc89wkON3AOCegPpzX0J+2fBLLoOiCOSaPFxJuKAn+EAZwQe+eK+e1tJYndZobcSM&#10;xIdiQHBXG7qenAx9fWvncfFuq/kfUZXK1BfP8yrb2Rt7Vv8ATLFn3Zyd82wgZJO0bWOcDPtTItKX&#10;UCz/AGy7kRmO8xWqxAqBwcuxA6Y6d8+1XIm8mGWGOGabyUBUJAGTjpxjOB6DPQ96dFHLpm5ZpGX5&#10;12gpv65Oev6cdK4lRseh7SxUKLayx+Xb+Zt+XzJbg7vmHIIVefmUYOTnJ5ot8218pW2so2bgvNly&#10;o+XP3z1z046dKvzacyS28jtcS+cCORvEeRnJHA4J/wD1cUscL3N5EkiTNsjAZ/fJwdoBzzjofTPP&#10;NXGnYXNcPKyYf300UoLJsVPJTnBGQuAxGBgHsfwqhcLE14iynzo4R8zl/wDV88c8+meCP8Z1gNxZ&#10;q0Twx2chGVnjbzWOeB6ccDpkY9jWo+keXDcm2t2dmIwoKyRk8gA/hnrjt6VXsxc5i6daWYupvKt5&#10;JGYCQbsyM/oMHqDk+o4qS1s4hE+6Fl2yhN5BjJXBw2cdOo64461ej06W3Hmb0WWJi6bpATngAZHT&#10;H9elOtra2S6j+Ur5KiVwCZcdsEEY/D3PFV7PoHOQvoflwZ371ViCyBdwx0yR1/D1qW1sY7URfaGY&#10;zDBAznBHGP8A64xU+lyYv4VSG4tYpOW+QAjJ45x/M9qcNPl1BBJJLHtRhudlBYE4PufWj2Ycz2Zn&#10;gx6e8jx7ppM5/eAnrkcA8c/WpF1NL1XXyUbbkyKIxhfzA6cduuauxWkcTSbhlYThGZWLdAcZJB4J&#10;6/hV/TtKsVUxxyLu+9IGTa3JOcEj/HijlDm7mK00weR0jZYVPIZgW6dPpjtzSDSrx1Vie4cntjnj&#10;OeldTJpUZi3LtfBBLZ6/h2pstjJDbbAxRFwGJzuxiq9mT7Q5eXRruVlWF4JC5+dGfbtHTAPPODUy&#10;6ZJbRbWbaVXewiG4BfY9a6EwInPmSZibd16k4P8APn3qvetDbxMz+WvcsVHGefT5f/rUezD2hmWu&#10;lR3O6Rg0kcmCXA2sfbrn/wDXVizsY5LgMrR7VIyB/FjpnNWPtcNpAV8yNn7EnJ/z/jWfe6+qTbI4&#10;WmYYGFHJP4VVg1LBsFDqRuUnkLjhee3rSyR+Qf7vJY8cMe2arTXjTw/6to41OSNufoPlGc9eAKhZ&#10;oQP3jlVk5GOox7fiaOURNJdwwIrNvwWxk+ucVDcTKsa+WvmNyQWbjBqve6zFZKyPtbBBwEAxmq48&#10;RNK2YYpMZAZdpBb8xTGXGhfHzlY0zk9Of8/1qubhR5j7ll7EEZzx0qrPBPfbvMkb5gcgsePp2/So&#10;JClsq5nzHnJLEc1pGMnsVzJFqW6ZQAFHPP3T/LNVDcTOcNhVYhsOvIPp/n0qrc6vag7d25mPBUjg&#10;1RfX1mwsmG3NnAGP61tHCtmLmaTSfZ/mXb3zgdew/SmXF9Ii85OBlQDjBrKGrfvflVWC84YAcflU&#10;M2t3UkeyPerMcqQQuwfhW31VW1DnubAuMz/vPl3e3Tj1pskkcS/NuT5Tk9elYJu7ly/mTSHoSuCf&#10;pQAGfcxbDdj2rKVN7XNDXn1KMkfMOgG7/Gut/Z4u4X+N/hlV+816pznrwf8A69eY3eoQ2ts/nSxj&#10;JAwG6Ct79mrxFHdftJeD41uFb/T0AX14NdFHCu6bOfETSpyXkfo8DmigdKK9A+TCiiigAooooAKK&#10;KKACiiigBrcDivxr/wCC9Un2H9urR7wXkitD4RstkEaDOPtV3lt35cV+ypFcV4+/Zy8A/FTV11Dx&#10;R4J8IeJNQSH7Otzqmj295MsYJIQPIjNtBJOM4yTXzHFmQ1M3wP1OElF3Tu12JldqyP50Ev2v54Zr&#10;eZUj03OVVBIbn5hzg5+6e/vXPa54lk1fXpPs8ki27z5YOA29Ceitxtx6jFf0b2/7FnwgtNvk/Cn4&#10;bwlQVBTw1ZDA9P8AVdO9IP2JPg2sokHwl+GYcdG/4RiyyPx8qvzSl4S4iD/jx8vdZpKpUcUrn82+&#10;q+NpLnUmgWO5jMEZWBZGDlN332LnrkjHJrc07xh/ZNhax2clxcLdHdMJGVh2AAXruwOpz0r+idv2&#10;G/gw3/NI/hjyMH/il7Hp/wB+qen7EPwbibcvwl+GSlcYK+F7IY/8hVvV8Ka01/Gj9zOflqt3lI/n&#10;T1m4fV9VMjXuoWu0IbqTAYn5xtVeeQAD+Ne8fsceLNMtPFSW9xpdx5cquwviSZD97G/gs2cLycgZ&#10;6V+2kf7Efwbhl8yP4TfDNH/vDwvZZ/8ARVaWmfsrfDTRbrz7P4d+BLO4GcSwaDaxuM9eQmee9ZS8&#10;J8S4KCrx/wDAWe9k2aLAVlVtex+f+jajHa+XM00C6b5Jw7MAwPtnnrx9BXUW8KTQtdW7M0JwULAl&#10;mNfdF18APA99biGbwb4VmhHRH0qBl/Irj9KuR/B/wrDGqL4Z8PrGv3VGnxYX6fLWNLwjxUb3xEfu&#10;Z9x/xEGktPZP70fBp1ubSoFkuF+0NNldsa4A+v8A9asnxj8X9H8JMkepfbN3y5EFq77fxAr9Cm+E&#10;fhZ+vhvQv/AGL/4mo5fgz4Slzu8L+HWzzzp8R5/75rb/AIhPif8AoIj/AOAsn/X+l/z6f3r/ACPz&#10;ntfjBBZeMZNPaOOKzhgF0sssoRpcngBf8a5r4n/ti+HvgzFp82uW9xb2+oSGNCoDH2JxX6VXn7M/&#10;w81GZpLjwH4MuJHG1nk0W3ZiPTJTt71W1b9k34X6/bJDf/DfwHfQx8IlxoFrKq/QNGRW+H8KqsJK&#10;Uqy08mZz48pONlSf3o/O6X9ojwbN4Mk1ybXLFrNE80suX69B05P0rqdE1aP4g+Gba+srgrZ3UW+M&#10;hdjMpAw34V9zf8Mk/C0aX9h/4Vr4B+xjpB/wj9p5X/fPl4rYs/gZ4N0+0W3t/CfhuG3QbVjj02FU&#10;UegAXGKVTwpqv4ay+5lx4+pW1pP71/kfCMPiKPSZhHIiLbom43jyJsLdME+uO9Flrlr4wRptKvIf&#10;LjyrNE+5WYe/+FfdF9+z14F1Sw+y3Xgzwpc2pzmGXSYHj/75KkVJonwF8E+GrJbbTvB/hbT7deRF&#10;baXDFGD/ALqqBU/8QpxPLZV4/cw/1+o3/hP70fFOpeEIfFOhSW+q2MF9YzR7ZRcYdW/Ag5rIufgR&#10;4Rtfh1JoNvoulrpNwDuhWJVKZ9K++z8K/DZTb/wj+i7fT7FHj/0Gmj4TeGNuP+Ed0PH/AF5R/wDx&#10;NKPhXi4/8xEfuZEuOqEt6L+9f5H4r/HD/glb4T1nQdSuNBjmW/dC1qs8y+XG3YYxzXwb8ev2Qdb8&#10;BeOZNOSS8mk0+IPf3EKMgUE/d4+8PpX9S8vwe8KzJtbwz4fbHQNp8RA/8drKv/2Y/hzqty0114A8&#10;E3M0nDPLols7MPclM16+X8C5nhnriItejPPxXFGEqq3sWvmj+Ru98G6ppuvxTWsN8gikWUFoTklf&#10;4j7cDg19IfDrWNI8e/CK+0nWo7TULrViI9kUfkzQMRhWb0Occ+1f0hH9jH4Qs7MfhX8OSzdSfDdn&#10;k5/7ZVVh/YW+CttK7xfCD4WxNIwkZk8K2ILMOhP7rk+/WveqcLYiokpVF9zPL/tykn7sH95/PP8A&#10;DL4MXXw10S3tdCu7jSdbnV5wl3+8+18YCnnPIIAxz7V6Vb+MPEmiXF5beINFuNJ8Q6XEt+bKaQrH&#10;qVtt5MWe5APav3eX9kD4UrqX2z/hWPw9F3wTOPDtp5nHT5vLzVzX/wBmT4c+LNSS81TwD4K1K8jj&#10;8pbi60O2mlVP7oZkJC+3TnpWcuEazd/aL7mZ/wBtwtbkf3n4P+BPGR1nw9LeXzGxurwkpY5PmIvO&#10;M55zxmvmf9puyurv4g6X9oYz6O37wWgBZ5Du4BzkY78iv6aJP2N/hLLeC4b4XfDlrheBKfDdmXH4&#10;+Vn261DcfsU/B27uxPN8J/hnLMvSV/DFkXH4+VmumjwvUh9tfcc8s0g/sv7z+SP4ofCjxg1/qKaN&#10;4e1GbT2n/dyLCMlB/h2J6+lfVH/BKP8AZm0s6XH4u1jS1tfHFre3KQ+dKVkMZUAExk4yAxA9hX9G&#10;0H7FvwftXLQ/Cn4aws3BKeGbJT+kdLB+xh8IbW6+0RfCv4cQzZLeZH4bslbJ6nIizTzLhmtiMJLC&#10;wqKPN1szTL84jh6yqyjfyPxw+OWh+INAhlvrGx0afTBGEvd7eXMg65DL3Hvmvn0fFTwlp9tdL4gt&#10;9I8Y6emTayMsTXVm3XYwHzHBr+ia6/Zs+H19aPBP4F8GzQyfejk0a3ZW9cjZiuQm/wCCdH7P9zI7&#10;S/Av4OyNI25i/g3TmLH1JMPNfK4Pw1qU42q1k7bWTR9BV4zhJ3hTa+aP5g/iVruuw/ECHVNFS3h8&#10;O3cqxpFdgyQRI3TPPAHpjHtXU6r8Fr3w5pN3r1lq3h3Rb+ZRIs+lPtXGc/MnHv0r+mHTv2Dfgho8&#10;Xl2fwb+FVrGeqw+FLCNfyEWKbc/sD/A68MnnfBv4VTeaMPv8J2Db/r+65/Gvov8AVGraMVUXKulm&#10;eauIoaycHdu+5+W//BsX+0l4h+L3x++ImgeIpIr6bR/DsUkF7H0nQXCJznJ/iHev2gUYUVwnwo/Z&#10;Z+GvwH1K5vPA/wAPfA3g28vIhBPPoehWunyTR7g2xmhjUsu4ZweMjPWu8CkV9RlmXwwdD2ENt/vP&#10;n8djJYmq6st2BJUV8F/8F/pPL/Zs8Jkbf+Q/3PT9xJX3seRXP/ED4U+Gvivp8Nn4o8O6D4ks7eTz&#10;YoNUsIryON+m5VkUgHBIyOea7px5k0c9GpyTUj+bxiyv/rAvOPpTvOKBt00h3n+EdK/oXH7G3wjU&#10;/wDJK/hx/wCE3Z//ABuhf2OPhKvT4W/DkfTw3Z//ABuuf6rbqen/AGlHsz+egEyjEfmMFHBIxVvT&#10;tCutRZVjSNWbLfOwC4HqTgV/Qd/wx18Jf+iX/Dv/AMJyz/8AjdMb9jP4Qkf8kr+G+PQ+GrL/AONV&#10;MsJJu9xrM4r7LP56JEWGVhuVm6YQ5/lSZZk+7uIOORX9DKfscfCVMY+Fvw5Xb0x4bsuP/IVKf2O/&#10;hKf+aW/Dn/wm7P8A+N1X1Zi/tKPZn88jWcm9jz83XjpQEADZK5yB/rM1/Q4P2O/hKP8Amlvw5/8A&#10;Cbs//jdC/sd/CVT/AMkt+HI/7lyz/wDjdRLCSb3D+0l2Z/PX5BY7lhZowcbhnBpDmNFVtqj1C8mv&#10;6GR+yR8K1Tb/AMKz+Hu3pj/hHrT/AON1Gf2O/hKcf8Wu+HPHH/It2f8A8bpfU5dxvM1/L+J/PZIW&#10;O07pGPc4AU/hUbxOcbSA3fdzX9C4/Y7+Eu3H/Crvh1j/ALFuz/8AjdA/Y6+Eo/5pb8Of/Cbs/wD4&#10;3R9Tl3J/tJdvxP56f3gJ/jGPlqeyicxA4+ZhkDbX9B5/Y7+EoPHwt+HP/hN2f/xqgfsf/Cdf+aX/&#10;AA7/APCcs+P/ACHR9Tl1Y45ku34n8/626Bfm+Zj1qleW6q8gjVuTwByfxr+g/wD4Y/8AhP8A9Ev+&#10;Hf8A4Tln/wDG6Qfsf/CfP/JMPh3/AOE5Z/8Axuj6nNdR/wBqLt+J/PHcWOJj5jMvsORUbRxwD5W8&#10;tVPPGOK/oeP7HXwlP/NLfhz/AOE5Z/8Axukb9jf4RuuG+Ffw3Yeh8N2f/wAbrb6t3F/aS7P7z+dm&#10;XVo40Xd95SeaaLxnkbDfI2M/MOK/onb9jL4Qt/zSn4bf+E1Zf/G6UfsZ/CEdPhX8N/8AwmrL/wCN&#10;0fV7B/aS7P7z+dkP8uSWC5qOSLdODCq7e+WPFf0U/wDDGXwhI/5JV8N/p/wjVl/8ao/4Yz+EOP8A&#10;klfw3/Dw1Z//ABuq9iw/tJdn95/OvNBGw+YZ2DLEcVC0apGvmNJ8zdMGv6LT+xl8ISf+SU/Db/wm&#10;bLn/AMhUH9jH4QsP+SV/Df8A8Jmy/wDjVT7GQv7SXZn85t7HI8h8tEVfugHuKciEDEiLtI4H92v6&#10;MG/Yy+ELfe+FXw3Pp/xTVl/8bpG/Yv8Ag+wwfhP8NT/3LNl/8aqvYsf9pR7H85zIp/5Z/KDgYJ/z&#10;+lRmxiAZWjXb3x1A+uK/o2/4Yv8Ag/tx/wAKp+Gv/hM2XH/kKj/hi/4Pkn/i1Hw154/5Fmy5H/fq&#10;p9jIP7Sj/L+J/ODNojTJ5y7lZW+ZAep7du9V5bORIGjdfMVuqEcH6jpX9Ix/Yx+EB/5pR8Nf/CZs&#10;v/jVJ/wxd8Hz1+FPw1I/7Fiy/wDjVHsZbpmUsdF9D+ZrxN8N9P1Ybo0NncYB3RplSfpXC+I/h5qW&#10;gmR54RPD3kjAOf61/U8f2Kvg6Pu/Cf4af+ExZf8Axqmr+xJ8G1H/ACSX4ZfN1H/CL2X/AMarqpyn&#10;Hqc8qsJLY/nD/wCCXUUC/wDBQ74NqoIk/wCEptCMnn7/AKV/UWp+WvMfD37FHwd8I+IrTWNJ+E/w&#10;00vVrGUTW17aeGLKC5t5B0dJFiDKw9Qc16aila0qVHJ3ZzylcXpivAv+Cn+gR+Kf2APitp0moyaS&#10;l3oUsbXibd1uMr8w3EL+ZFe+FctWb4t8G6X478OXej61pun6zpOoIYrqyvrdbi3uUPVXjcFWHsQR&#10;XHiKTqUpU1u1b7zKpHmi490fyZ+GvinqfhWbT7PTpL2y0HS79oEgu5jO77kEZmU5CqXKsxKr2xk1&#10;5Fe+MdWn1a81b9+3+lK7qcbUyzFcj2AIHtxX9bsn/BPz4FSGTd8FvhK3mMHcnwjp/wA7DoT+55I5&#10;57ZNMP8AwTx+AnlyL/wpH4RbZMb1/wCEP0/D46Z/c847elfE0eC+SbnzRu/JnzFbh+pPaa+4/lI0&#10;zxT/AMInoXihdJbdqFxa21vacl3Z2BMhB77VyD6cVoeENBvm07wf4d8v7ZNHDvljfJWNpWknB46B&#10;RGMt24r+qay/4J5fAXTp1mt/gl8IreVM7Xj8H6erLnrgiHPI4NWbX9gz4J2d39oi+DvwriuAu0SJ&#10;4UsFcLt24z5WcbSR9CR0oqcHVHHlU1vfZ72sjGPDNW3K6it6M/ln1/UG1/VbDSY42a21S7YllKqq&#10;eSf3iA9QuAWH15zXZa74t0/RdEjnms1vNMjgczN9oC+WGbjluS24jjn7vSv6X/8Ah3v8Byysfgn8&#10;IyyMWB/4RDT/AJSRgkfuu460T/8ABPn4E3cPlzfBX4SzR8HY/hDT2XP/AH5rzanh9ObgnUVl5P8A&#10;rYP9V5/zr7j+VqT4oQ3nhm18K6Loen6fb3Egku9UdfOuGHIbZI/EQJBIVMMQMZNddfaDqnx5vNRk&#10;0+OztRrSG3tbW2mSNbj7PAmxFBf5dyKxc5wpbkmv6eZP+CffwKk09rNvgr8JGs5CC9ufCGnmNyOh&#10;K+Tg4yccd6baf8E+PgTYwxxw/BT4RwxxhgiR+ENPVU3DDYAh43AAH1xXo1ODJ2i4TSae9mU+GZWV&#10;prfsfy66bovgvSdU0/RdWvtV1K/1JG82BEYW9uFGWjQ7gOGXBbJB24x0r0j4W/FLxLexTWPhSHw7&#10;pPh/SZYTZSTWtsXF03zbSCNxjPAB5MZJO7Jr+kI/8E9vgObiGb/hSfwj862BELnwhp+6IE5IU+Tk&#10;ZOenqTV+z/Yf+DWmxSJbfCX4Z26zALIsXhiyQOF6A4j5Arkr8D4iSfLVV2ra3tv29NDWGQ1oX5Zr&#10;XyZ/L940HhWxhOsWenx2GogzQXliHLCwmLIxMTOMeXkDAJzgke9dxpmv6p4G8FaTqltpNr9sul3i&#10;xcrN58Tu4b5V52nG8E9Sa/o9n/YB+BtzGySfBn4TypI29lfwnYMGb1OYuvvWjP8AsYfCO4ufOk+F&#10;vw5km2om9/DlmW2ou1Vz5ecAcD0BwK48R4d1qsYp1U2nfVP7vQ5v9V60vjqL7j+Zb4h+D7jxdqFr&#10;pGgtawvbSxzRRo5jW2jLsMuzHGFGCzDhdwFVtS8ax/Cn4tOmgiHWNQiswkupt89ttXaYzCO2PmBZ&#10;gRx2r+md/wBhH4Ku7k/B/wCFrGRGjcnwtY5dSdxB/dcgnBI6ZpF/YM+CS5A+DvwrAKCI48KWPK88&#10;f6rpyeOlVT8Pa/JyVKsWrNbPW/cwjwjUi241Fr5M/nV8Hajdadrk32y6Utq7y2lyssm5YHfb84HR&#10;R8xzjHWul8E6N/wiXhPVrtoJtY1i5ma1a8ZC1xZRW5aNYg2cHexOGxyI+pFf0D/8MK/Bfcx/4VF8&#10;MPmJLf8AFL2XOfX919Pyq/F+x78KbeJlj+Gfw+jWT74Xw9aANjOMjy+cZNeHiPCnF1ItRxEdbJ6P&#10;VL+vwNqfC9VNc1RabaM/mosNB1Cw8R3slwsl5PYaotzIwt2GAhIVQe2Udg3HJHeuntNat7H4ha4+&#10;km4j1JmEOoOEGy2J3ZkjA6bgFb65r+jBP2PPhTHN5i/DL4fK5O4svh60BJ9f9X196rH9iX4Om7uL&#10;g/Cj4ame6IM0h8NWW6YjpuPl5OBwM9K2qeFuLqr368drKydunTtoZ/6p1VU51UX3M/m/+Pfiifxa&#10;VsRPqdvZ6Gystxl2kv7nAUyuRk7kby1BJ6MT3rsvFl5JDYeELHR2kkLW4tpL67fb50xG1pORt+4G&#10;wSenav6ED+xT8HyrL/wqn4a7W6j/AIRqz+boef3f+yv5D0p1z+xh8I72GOOb4W/DmVIvuK/hy0YJ&#10;xjgGPjgkfjUy8K8S4U4KtG0b9Hrdb+o63ClWf/Lxfcz+ej4K+JbTQtY1S68RRa1qHh9l+z6XCyx7&#10;L7LOfM2zBlJHA3AAj1Nev/GTWbL45+GPBZk1b/hDtA02JtNupJVhurq8SLPkIiuuJJmGBuAAGCSc&#10;c1+24/Yr+EItI4P+FV/DfyYc+XEPDdmEjz6Dy8D8Klm/Y7+FM9vDDJ8Mfh7JDatvhR/D1oyxN0yo&#10;MeFOOMjtWNbwoxk6yqxrxVunK+1vz1O7C5DVpJRc04ryP5+f2l/Get+O9L0Twd4BQ6B4J00u+p3M&#10;l6N1/dKRlbiReNwAJWNcpksAMYNecfET9nlPDWtsk3i+3t9S1K9k1eZYYZFe0E0mVWQvxj3IO0E1&#10;/SXZfsZ/CXTY1S3+F/w6t44381Vj8OWaBW9QBHwfeobz9iH4N6jPcS3Hwn+Gc0t2S07v4YsmaYnu&#10;xMXzH616NHw5x9KHs6deCX+F6u+7uaVsjqzVnNdenc/mp8SeDtQ+Hfi5dPtbC0GqLDbpLPaymVbh&#10;YhhXXnaQCicgA/Ocjrn3vWb3TfG3xD8E+FYfs0e3QrKWGK4TGyYo7FR1ywYKuD1LCv3fvP2LvhFq&#10;MyyXHws+HM8qBQryeG7NmAX7oBMeRt7elOn/AGNPhJc6rb30nwu+Hcl9abfIuW8O2jSw4IYbWMeV&#10;wQCMHg89q4sZ4V4vFOM61ePNFPWz37nB/qtO/wDEX3H8uvgn4nf8Ku/aV17w/at9l01boGV0jA+1&#10;XKMA43EZwMkYHpXpM2jWPhHWNUuluLVbnULueSyth5nmmPgqUCqRy5H3io2g1/Rfd/sAfAu/vjdT&#10;fBf4TzXRlM3nP4SsGk3n+PcYs7u+etXP+GIvg6l1HOvwp+GyzRjakg8NWYdB6A+XnHsMV6WM8Nat&#10;acZwqpe6lLRvma6nm47geeIqKcaiVvJn823jGe4Hwjtbz93NqVrb3NwISS0jMJWdiB7qoUZ65rG+&#10;AVlp3x28LWdnqFp50+klBZP9r+zmN13FWbjLbSxGO+BX9L3/AAwz8GS+7/hUfwxLYCk/8IxZZIHT&#10;/ll7mneHf2Hvg34QaRtJ+E/w10tpOWaz8M2UBbsM7Yh24+lYx8M8TDDSpU66U27p2enl+I5cE1nB&#10;RVVaeTP5rf2lb+98S67pPmWs3nNdPbQPcwkq5RHy5J55dgwPb36V4/8AEa3uPCXjHXNLsUju00wR&#10;WF1Gr7obofd3AMeobDADgYNf1car+xb8Itcnilvfhb8OLyS3bfE9x4bs5Gib1UmPIP0rOk/4J/8A&#10;wLmvZLpvgv8ACZrmY7pJm8JWBkkPqT5WTyT1rvyngHE4SlGlKrFpLazte97/AHG1Pg2pFJOovuZ/&#10;L9ZeKbjwN4Qj0rRb6xkv77TV+1XIO17QFmBjz/eCgfma/qZ/ZF2r+yn8M9rEp/wiul7WJySPskXU&#10;1hR/8E8vgLCW2fBL4QruOWx4P0/k984hFesaRodr4f0q1sbC2t7GxsYlt7e3t4xFFBGgCqiKuAqq&#10;oAAHAAwK+p4f4deWzqTclJytsvzPbyHI5Ze5uUlLmt0LlNk/1bfSnUHkV9TJXVj6M/H34zaBaQfH&#10;Hx1e3GoG1lk8Qag0TqcHi6k42nIIO7uOelef6osOnagptIGjsUkMhDRectu+wNjj1LdK/Y7Uf2d/&#10;AmsX811eeCvCN1cXEjSyzTaTBJJK7HczFiuSxbkk5JPPWo1/Zq+HqRsq+BfByqx3EDR7fk+v3K/l&#10;3GeAOYV8TUrvGRtJtpOMtLvY8WtlCqLfv0PxZs9YksfEn2xdSuY7BiIlgMYYKpOMtx/nFa0+o/bt&#10;YtfI1Fl8uVlIRdy7h90ZPYjnPtX7GH9l/wCHJ6+AfBZGd3/IFtuvr9zrTF/ZV+GaNuX4e+Bx0HGh&#10;23bp/BWUvo84yTu8XC9rfC9jCnk1WKsp/gfkX4iW5gsIbeO+kuoUAt5WikzJBu6quRhsFs5Bqqvg&#10;uzsbGS5bVL86lcSrLFGeAeAOWU57EkY7da/YFf2Y/h3Eu1PAfgxVznA0a3Az6/c61J/wzR8PMg/8&#10;IL4Pyv3f+JPb/L/459ax/wCJeMxStDGQX/br1L/sebbvPRn482NhDoVhdRSzXExHzDe7Mq8jHQ9j&#10;3zTtX1Szt9NzawpcMqs8YWFi0BwPlBxk9SePSv2Fb9m34fsrL/wg3g9g3XOj2/P1GymR/syfDuIA&#10;J4C8FoF6bdFthj/xypX0dcfzc0sZBv8Awy7BHJpJNcy+4/HfStZkuYrhkmC3W0HyGGxAoxztPONv&#10;B+pNRvruHhe1+zyXyxqrMzHMOzAOCcc55Bz3r9jF/Zj+HUcxkXwH4M8xlKFv7GtwxU9s7OnJ496j&#10;h/ZZ+Gtsv7v4f+CY+MfLolsPT/Y9q1/4l3xv/QXD/wABkcP+rlT+dfcfjjPrkMVrNc/fulcyM+SF&#10;2+2ehyc+lXNC8bTXWs31uGnhjt0DybWUYkbuT/npX7CN+y78N5LZoW+H/gloWBBQ6JbbT+GzFOX9&#10;mP4cozFfAPgtTJjeRo1v831+SlL6O2MaaeLhf/DLy8zaOQ1Iv3Z/gfkfqZlawVZUuN0chWSQOctx&#10;kgZ7EVyOveH7nWPEEkdmrW/mbUlbPIAHHHTmv2kT9nTwHHHsXwV4TCZztGkwAfX7n4U1f2cPACXB&#10;mHgfwiJG4LjSINx/HZms8P8AR3zKk7xxkP8AwGX+ZpUyOc95r7j8c5fC0dhaRwNJFJHbku0ewDau&#10;ATz/AMB/Wqun2NjYW83mfvprtjEsqrlgx5Jz0GO2BX7LN+zd8P5GJk8D+EJCwwc6Rb8j/vio4/2Z&#10;PhzEgVfAfg1QvQDRrcAf+OVUfo85na0sbD/wGRzx4bcXpNfcfj34h0b+zoo7eS3DTbAFydxO4ZYc&#10;5P61j3uhzajeLbzRrHHDCkboVMa7l43EA46L6d6/Z5v2afh453N4F8HlvX+x7fP/AKBRc/s1/D29&#10;ZjN4F8HzM3UvpFuxb65SnT+j3mUF/vkP/AZf5mdThlzd3Nfcfja2hw6ZFJcLDN57MZIpEGVIGOGH&#10;XjpVlbdbWyaDbIyYw5OGYgdDzz7V+xI/Zs+H6tx4H8ILjI40e346f7FIf2Z/h2Tn/hA/Bu7GP+QP&#10;b8/+OVD+jvmMlrjIf+Ay/wAzNcLSSspr7j8ZdTjtLe2mWGSGRWClmAw4+X261jX/AIqb7Mu1oVuV&#10;LBhGgA2gdD/Ov2uH7Lfw3T7vw+8Ej0xolt/8RUR/ZM+F5fJ+HPgTnr/xIrbnp/sew/IV1Uvo94yP&#10;xYuD/wC3X/mY1OEZv4ai+5n4rDX5dKsRMYW+1XCS/Z4ETDMwU5I4+6AMkdTmm6R43mv9WMkYkmih&#10;lPmBuIfnQjBHYZ4H1r9sJP2XPhxLJE7eAPBLNCCIydFt8xg8Ng7OMjg4qG1/ZJ+F9jKzQ/DnwLC0&#10;gw5TQrVS31xHW0fo/wCKUX/tML/4WYy4PrOUWqq08mfjrpsH2/SbeG6b7HechdzMMkKiglxjoMke&#10;5rl/7KtdL+1W8zbUhXAZVyJ95+YEgnBHUYr9vD+zJ8OyuP8AhA/Bv/gmt/8A4imN+y58N3gEbfD/&#10;AMFNGG3BDotttB+mz9azp+AOYQb/ANrhb/DL/M6pcKTkknUX3H4d6todrrmitaNHdfZlJkgcbvLj&#10;XIxgeozuyeeKzIPhvptr4cbTwvmeSPNkmKB3LH5geR0xX7qr+yv8NViaMfD7wSI26qNEtgp/DZST&#10;fsq/DW5YGT4feCZCo2gtolsxx6fc7V2Q8C8yiuWOMile/wAMtzGXCeI29qtuzPwvs/hPpOoOt8++&#10;NrjaJokUbWCJtVQP8fSs/wAdyW+lwLax2cbLcOv+qGAox8uPTjiv3kT9l34bxHK+APBSnOcjRbf/&#10;AOIqvc/slfC+7YNN8OPAkzKQQX0K1YjHTkp2rSHgfmXtFKrjIyXRWl/mVLhSs4KKqL7mfz7+Ffif&#10;f2+ufY2gjktUnXzcjLqFJHB75/8Ar1pfFfU9F8QSyI3kxSNmJUWIKyNtUh8Y7k1++Uf7H3wpjcMv&#10;w08AoyngroFpxxj/AJ5+nFR3n7GXwj1CRXuPhb8OZ5F+60nhyzYr6dY67v8AiClf2yrRxEU12TKp&#10;cKVYpqVRP5H81/iT4oTfCbTZPs8crNIVUlm8wxbTx8uO+fWv2y/4N8PHl98R/wBgqTVtQX/SJ/Ed&#10;6M44cBIQCB+dfTE37EnwduGjaT4U/DV2j+7u8M2R2/T917dq7L4efCzw58JPD39keFfD+h+GdKEj&#10;TCz0qyjs7fe2Nz7IwF3HHJxk1+g8K8CrKcT9anJSna10mtz0MryOthMR7WU01Z6W9DoB0ooor9FP&#10;pj8n/wDgsd4OvNa/bFa5htbiSH+xbRN6IWGQZM18p/8ACAahDu2291t9Sh/wr9+tV8HaVrs/nX2m&#10;afeTY2757dJDj0ywPrVNvhb4ac/N4e0NvrYRf/E1yypVG73A/AhfAt1HMPMhm/FDSxeEJEk+VJFO&#10;OQe1fvk/wj8Ky/f8M+H2+unxf/E1DL8EvB05/eeE/DMhPUtpkJ/mtVGnUS3J5T8EZPBs3yKqyZUk&#10;9etLJ4UmikH7qQf1r95ZP2fPAc5zJ4J8IuT3bR7c/wA0qFv2bPh2/wB7wH4LP/cEtv8A4il7GXcn&#10;kPwj/wCESuAP9WwXPX/PpTR4QuN+f3h3NyvSv3cP7M3w3ZcH4f8Agn/wR23/AMRSf8MxfDcnP/Cv&#10;/BOf+wHbf/EUKlPuT7FdT8Jz4UuO/mAr046/Wk/4RiRH+cHdtwMdq/dr/hmb4cn/AJp/4I/8Edt/&#10;8RTT+zB8Nic/8K98DZ/7AVr/APEVXs5dw9ifhOvh25Xpu+ZmY9s+lC+FrgAbWYfWv3Y/4Zi+G4H/&#10;ACT3wP8A+CK2/wDiKG/Zi+G7f80/8EcHP/IDtv8A4il7OXcfs33Pwpl8N3BwFLLxnnv9Kb/YN0p3&#10;eYyrjoRmv3Z/4Zk+HP8A0T/wRx0/4kVrx/45SH9mP4bn/mn/AIJ/8Edr/wDEUezl3F7Nn4Ty6LfM&#10;wXdNtxkYH3hTxpF9GcMxDDj61+65/Zm+HLY/4oDwSdowM6HbcD/vim/8MwfDbP8AyT7wPn/sBWv/&#10;AMRVezY/Zs/CqPSL0feZvm6VC2m6hu4kkVlPQt0r92/+GYvhv/0T/wAD8dP+JFa8f+OUH9l/4akk&#10;/wDCvfA24nP/ACArXk/98UKmwdO6PwjNnfF2bz5fl/h/vVOtvfIdyzSV+6Z/Zb+GZ/5p34F5/wCo&#10;Da//ABuj/hlv4Z/9E78C/wDghtf/AI3VSp3FTpuJ+FixXjfeO7I5yKldb3ywV24UfN71+5//AAy7&#10;8NP+id+Bf/BDa/8AxukP7LnwzP8AzTvwJjj/AJgNr/8AG6Sps05bn4VpPfFNuGYZzUJkvNzfLyR0&#10;281+7S/st/DNf+ac+BP/AAQ2v/xuj/hl34Z5z/wrrwJn/sA2v/xuj2bI9kfhLC98FX5evXIFOS+u&#10;jLu2seO3ev3X/wCGWPhkx5+HXgX/AMENr/8AG6B+yv8ADEdPhz4EHp/xILT/AON0+RjjTsfhR594&#10;i7mCr/WoZNamtdzyqqqozwpr93P+GV/hkP8AmnPgP8dAtf8A43Qf2V/hk3X4c+A/f/iQWv8A8bo5&#10;GVqfz5av+0b4d0a5kjuNRk3KcOqW0jBPx21X179pbRtA0Fr6OS9uoVXIZLSZox6bmxxX9Bs/7IPw&#10;nugfM+GPw8kz13+HLNs/+Q6bdfsdfCW+sWtZvhf8OpbdhgxP4bs2Q/gY8fpWyVOyujH2c90z+YPx&#10;n/wUJ1rVYpI9JXRbG1Q7ftBuszY/3H215dqXxLtfG1zJqGsX3iTWJmPSP9zEh9iG5HsK/qtH/BOD&#10;9nrzN/8Awoj4NbzyW/4QrTc/n5NXIv2BvgdCm1fgz8J1TptXwjYAfl5VerRx9CkrRpnl1MuxVT4q&#10;v4H8o/grx54n0XWDeaDqun6LaL8qRy3Xmu/+8GJwa/Xz/g18+NHib4n/ABf+K9p4h+zutjpFkYJI&#10;2Q7szyA8Lz2r9NZf+CeHwDuIWjk+CHwgdGOSreDdOIJ9x5NdN8Jf2W/ht8Ar+8uvAvw+8D+C7rUY&#10;1iuptB0G102S6RTlVkMKKWAOSAcgZqMTjaNWDtCzNcLl9alPmlO6O9oPIooryz1zxH9suAP4d0lm&#10;aZRHLICUfbgELzn8K8GbR5Bc7ZZIWUKcM3LHng5OcDHFfbOr+HLLxBAI76ztbyMZ+SeISL+RGKpf&#10;8K60M/8AMG0nOMf8eidB07fpXnV8E6lTnuephcxVKmqdj4qhVLMpcR3TxRMYx5sqMzbAcEDHrgc+&#10;+frcGlNcTlZlkkikZpEd4xuibgAkHOQMnBx0Pavsr/hXuh+WF/sbSdo6D7ImB+lH/CvtDLbjo2k5&#10;xt/49I+np06e3tWP9mvv+B0f2uv5fxPjyaxjn1GZprjEbxYKAhmUL2yOew6dMdsnLZ9OWxs2mhbE&#10;zlmWN+hGR04IPTt07GvsQfDrQcof7E0fdFnyz9jj+TPXHHH4dalfwHoroF/snTNq9B9mTA/Sj+zX&#10;3/AP7XX8r+8+K4RNLDNFI8J8sq7M0WxW4HAGcHpnIHfvjkeSSa33K00VxtBZiD5ajB4bgZwfpX2g&#10;nw60KMDboujrjGMWacfpSzfD7Q7lGWTR9KkVvvBrVCD9eKay6Xf8A/tdfy/ifF9sPtd0jRSLGzgG&#10;R9gU8gHg8kfNjOMfnUun6YDerdW8cnnqA7s7sVdsDqMYJxkc5xX2aPAmjf8AQI0scY/49U/wpR4H&#10;0demlaaD14tk/wAP1qv7Pff8A/thfynxrLbyXFxbqWmu41bZKq42Y56Ht2574q9FpEdxt/4+Btk6&#10;s7EfgMD2/nX15D4F0W3XbHpOmxrnJC2qDP6VIfB2ksf+QZp/tm3T/Cj+z33/AAD+112Z8k2mju1s&#10;zMYt2eAOD3B6n/P04oudLUyBpZZH3bVCY3KOCMjt+NfWh8F6Qf8AmE6b/wCA6f4VJD4W023H7vT7&#10;KP2WBQP5Uf2e+5LzZdj5PDXCS+XHFdMQuGPlthT+NTSadd+cu5I03dpLhE2frX1Y3hqxf71nasPQ&#10;wr/hVN/h5oUjMzaLpDMxySbRCf5Uf2e+4f2sv5WfLcmkLIsfmalptv1wFbzNuPcVXsPC8WpvtW5v&#10;HjUfO0cO1B35Lf8A16+rk+H2hx/d0XSV78WiD+lWG8K6aYvL/s+x8v8AumBdv5Yo+oS7h/ay6RZ8&#10;op4b8K+Grdjcm81CSPLiIzYVD6bh26cVi6v4j02C5VdP0m3sw2SG8syfQ9lr7APw/wBDP/MF0n/w&#10;Ej/wpP8AhXuh4H/El0njp/oicfpV/UF3D+1I9U/vPiy7137Q0m6Rhu5OGxgeg7fhjFZM0EdzLuZp&#10;JpNrE4b5RnpkdCffFfcx+Gvh4n/kA6L/AOAcf/xNKnw50CP7uh6Ov0s4x/Sn9R8y1nC/l/E+GQk5&#10;jXcqv6kpjbTdzxSM3dR/CMAn6Yr7pPw80Fhzouk/+Acf+FN/4Vp4dP8AzAdF/wDAKP8Awo+pIf8A&#10;bEb/AAv7z4Ou2E8W1pm9RtftWVJGpUrhvlOMletfoIPhj4dXpoGif+AMf+FH/CrvDf8A0L+h/wDg&#10;DF/8TW0KLijOWbRf2X95+e7YeMsIZF3Nkb+ufwqubkCRz9nVmzjPReOn8zX6IH4YeHD/AMy/ofH/&#10;AE4xf/E0H4X+G2H/ACL+h+/+gx/4VoqckH9rL+U/OqS8kI3SRogb7o68/wBBTF1Ng21I1DjqSM4B&#10;zmv0WPwr8Mt18O6Cef8Anwi/+JpP+FUeGQ27/hHNBz6/2fF/8TUyo37B/akf5fxPzYvdUabb+8bY&#10;VBYben45zWTd+J7i1iJUTMJGx9ztX6ef8Kk8LjP/ABTegc/9Q+L/AOJob4ReFXYFvDWgHHQ/2fFk&#10;f+O1rCPLrYP7Vj/K/vPypvYW1QszRybmGSD8tdt+yXoa2n7TfgthCw26kMljnHBr9Hf+FN+Eif8A&#10;kV/Dv/gth/8Aial0/wCFfhvSL+O6s/Dug211Cd0c0VhFHJGfUMFyPwrf2j2MauYRnBxs/vOgHSii&#10;isz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DNFGaaSSaAHUA5pmeKQNQBIGyKAc03dnvTS6gc0ASUUzevtSeZH/eH50C5kSUZrG1&#10;jx9o/h+4EN7qENvIwyFY9e1c3fftM+A9LuGhuPE2nxSqSpUscgjj0rop4WvP4IN+iZhUxVGHxzS9&#10;WjvaCcV5Fdft2/CSwupIJvHWjJLCxR1LNlSOMfdrIuP+CkvwNtpnjk+JHh9ZI2KsCz5BH/Aa6P7I&#10;xz2oz/8AAX/kccs8y6PxV4L/ALeX+Z7mGzRuFfMGr/8ABWf4O6bqU0EfifTLqONiBIk5CuB3AK96&#10;53xP/wAFm/hXokqrb3UN/nqY7rbj81rup8L5tP4cPL7mvzOOfFWUR+LEw/8AAk/yPsLNIXFfEl7/&#10;AMFw/hra20ki2ckjKpZUW8GWI7fd71y7/wDBf7wOjFR4S1JgDwRfx8/+O11Q4Lzufw4eX4L9Tjrc&#10;dZDT+PEx/F/kj9A9wIpa/PW7/wCDgjwVbWcki+DdUkZFLBBqEeXI5A+73rFP/Bxn4Vx/yTfX/wDw&#10;ZRf/ABNbR4Dz5/8AMM/vX+Zyz8RuHI/Fio/dL/I/SSjNfm1/xEaeFv8Aom+vf+DKL/4mj/iI08Lf&#10;9E317/wZRf8AxNV/qDxB/wBAz++P+Zn/AMRK4b/6CV90v8j9Jc0Zr82v+IjTwt/0TfXv/BlF/wDE&#10;0f8AERp4W/6Jvr3/AIMov/iaP9QeIP8AoGf3x/zD/iJXDf8A0Er7pf5H6S5ozX5tf8RGnhb/AKJv&#10;r3/gyi/+Jo/4iNPC3/RN9e/8GUX/AMTR/qDxB/0DP74/5h/xErhv/oJX3S/yP0lzRur82v8AiI08&#10;Lf8ARN9e/wDBlF/8TSf8RGfhfP8AyTfXv/BlF/8AE0v9QeIP+gZ/fH/MP+IlcN/9BK+6X+R+kpYC&#10;jcK/PTTf+DgzwXfWUcr+DNUhZhyjX8eV/wDHasD/AIOAfA5/5lHUv/A9P/iazfA+fLfDS/D/ADNo&#10;+IfDz2xMfx/yP0E3U0uBXxLYf8Fw/hvc2qSPZSwlhyjXikr/AOO1reG/+C0Hwt1y7MdxcR2G3+OS&#10;6BB6+i+1c0uEc4W+Hl9x3U+Mcln8OJh99vzPsbcKCcV8v6X/AMFavg9qN/HDJ4k023WQ4MjTnCj/&#10;AL5rrov+ClPwMmkRV+JHh8s5wo3vyen92uOpkOZU3adCf/gLf5I7KfEeVT+HEQ/8CX+Z7lRmvIYf&#10;28PhDcSKqeOtFZnIVRvbkn/gNdFp/wC0z4D1O5ENv4l06SRuihmz/KuWeW4uHxUpL1i/8jsp5pg6&#10;n8OrF+kl/md5mgnFYujfEDR/EN2bezv4LiZVLFEPOBwTWt9oUiuWVOcXaSsdcakJfCySimLKvrSr&#10;IG7ipLHA5o3U0vgUEKaQDt1FM/z0pevemA4HNGaBzQRm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c0E4ppb3pOB3/SgB+aM1G86xrlmUAdSe&#10;1U7jxRptixE2oWcPbDzKv8zVRi3siZSUdZM0KM8VxHif9o3wP4NlePUvFGk2rx/eBnBxwD2z2NeZ&#10;+Kv+Cn3wQ8OafcSL4+0W4uIlyIVMgZ/bOzFdlHK8bW/hUpP0i/8AI8/EZxgKH8etGPrJL9T6D3Ub&#10;q+C/iF/wXk8BeDk/4luhza714g1AR+nrH7n8q8V+I3/BwZfa4G/4R7wrfaPuII827imwMAEf6vvz&#10;+dfSYPgHPMRqqDiu7aX63/A+YxniRw9hnyyxCb7JN/jax+rjPgVVm121t1/eXVun+9IBX4keLf8A&#10;gt18a9Um/wCJZrVvYRHqr2UMnGB32/X868e8Yft6/FDx1AseoeIWZV7RwrH/AC/zzX0uF8JcznrW&#10;nGK9W/0PlcV40ZRC6ownJ+iS/M/oI1P4jaHpFs0tzrGmxRrgEm4XjP41xviX9sf4Z+D9/wDaXjLR&#10;bXy8bt0pOM9OgPqK/nf1f4ha5rdy0lxq2oOz8n9+wHHsDWfLqt3cK3mXVw+f70hOenv7V79Dwdp/&#10;8vcS36K35nzVbxyn/wAusMvnK/5I/fzxR/wU7+Cfh23kK+PtEuriIgGFXcEg89duOleWeMP+C3Xw&#10;z8NXEi2ka6qqYw0V4F3ce6V+JpdnbLEs3qT1x/kUm7n6dK9jC+EmWQ/izlL5pfkjxcR41ZvPSlTh&#10;H73+bP1o1r/g4h8L2TtHb/D3WLjqA66nGB9cbK8s8Tf8F+fEN/t/s3RbmyCjBEjxSZ/8cr86ulFe&#10;5hvDjIqOqpX9W2fO1/FTiOrvWS9IpfofZ3iH/guL8Zrwzf2dqtrZ7nzHvsYX2LnoeOa4/wAQ/wDB&#10;YL47+JXVrjxTbqyKVHlWMcf8h+tfMNFexS4Tyen8OGh9x4dbjTPKrvLFT/8AAmke36x/wUV+MGtp&#10;Ms3jK+UTEsfLO3B/Cua1D9sH4malFtk8beIAv+xdup/PNea0V6FPJ8DD4KMV8kebVz7Mav8AErzf&#10;/bzOyvv2iPHWpur3Hi7X5mAwC945I79c1m3HxU8SXUzSS65qUjsclmuGJOea5+iuqODoR2gvuRyy&#10;zDFPepL72Xp/EuoXMrSSXlxJIx3MxkOSTz1qnLK07szMWZjliTySabRWyjFbI55VZyd5MG+bHb8a&#10;F4FFFPl7k8zYKcflinFsfw02imTdi/LSUUUegBRRRQAUUUUAFFFFABRRRQA7OaN3tTaKB3YdDR3z&#10;3ooo9Q5mhAu09aej+U+5fvAgg56d6bRS5UPml3LqeIr6JlZbu4VlIIIc5yK04Pin4ktX3Q65qcbd&#10;itw2R/niuforOVGm90janiq0Pgk18zs9P/aH8daXO0lv4u1+F2G3ct44OOvr7Vs6d+2J8TNMgaOP&#10;xpr5Und8927HP4n9K8zormnlmEn8VOL+SN4ZpjYfDVkvmz27Sf8Agop8XtGihjh8YahttyCu87s4&#10;9Sa7DQ/+CwPx38PS74PFNuzMMHzLGN/T1HtXzDRXJU4dyyp/EoQf/bqO+nxRm9P+HiZr/t5n2l4f&#10;/wCC5PxisTH/AGhqNtd7fv7LKFN3T/Zr0jwp/wAF/td04f8AE20G6vj5m793LDH8vHH3Pr+dfnLR&#10;mvMrcD5JV+LDxXpp+R7GF8ROIMP8GIb9dfzP1p8Pf8HEHhfUCsdz8P8AVrfagLSNqcZDNxngJ9a9&#10;Q8H/APBbP4Y+JZY1vPL0pWhEpMt3u2nj5eE68/pX4jE/lSAc14OI8K8kn/DjKP8A283+Z9BhPGDP&#10;qetWUZ+sUvysf0GeH/8Agpp8Etct4z/wsDQ4ZnUMYmZ8rkAnnb2zj8K7XQP2uvhv4oYLYeMNHuCy&#10;bxiQj5eOeR7iv5wUby23KzK3TINTxazeQHMd5cxnGPlkI/rXi1vB3CNXp1pL1Sf6HvYfxwxq/jYe&#10;PybX53P6aLLx1o+owo8Gq6fKsgDKVnU5B6d6u2+s292f3dxbyZOBtkDZNfzS+G/i54i8J3Hm2erX&#10;yOuAN0zMOPYn3r1LwH/wUe+LXw2kjbSvEix+S+9fMtkk5AGPvCvFxXg/iYq9Cun6pr/M+gwfjdg5&#10;f7zQlH0d/wDI/oSDZo3cV+JPgf8A4Li/GDSD/wATrUotT+bP7u0hi4x0+7Xt/gH/AIOF4LCNY9c8&#10;E6lfyMqjzU1CKIKccnAj/SvmsZ4ZZ5QXuwU/8L/zsfVYLxY4er/HUcP8Sf6XP1HzRur4n+G//Bbr&#10;4Z+NIY21KNdBZxkie8Mm324jr2jwp/wUU+DHi2KL7H4+0R5JADsy4wT1HK18ziuG80w7/fUJL5N/&#10;lc+swnFGU4lJ0cRB380n9zPcKK5fw18ZvCni63WTTfEGl3SMAQVuFGQenXFbsGs2tzxFdW8h/wBm&#10;QNXkTo1IO04tfI9iniKU1eEk/Rotk4oJxTVcH/61NEm4VnqbeZITg0A5poPNGcigB1FGa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BzSZyKQ4PvR0uA4nFG7imk/LUNzfQ2KZmmihHq7Bf50LXYG0iwWxSbxXIeL/jr4R8C2TXG&#10;q+I9JtIlOGLXCtjr2GT2NeL/ABQ/4KufBn4dWMjQeLtN1a/jYA2kXmqxHzAndsI6rivQw2U47ENK&#10;hSlL0Tt955eKzrAYZXxFaMfWSTPpjOKbJMsSFmZVUdSTgV+aHxa/4ODNMs4rix8O+DbmSbH7q9Gp&#10;qyjBI+40Pfg181fFf/gtP8XvHNtNa6Xq39k2c3ysjQQykrzxnYMdufavssv8M87xNnUgqa/vP9Fc&#10;+JzLxWyHC6Qm6j/up/m7I/bC/wDHGk6YP9I1Kwh/37hV/rXA+N/22fhZ8N5WTWvGuj2bKCSCzP04&#10;P3Qa/AP4j/tFeMfitcrNretXNxIpZhsPl/ePPC4rjZ9QuLvmWeaTt8zk+9fZYTwdjo8TXfpFfq7/&#10;AJHweO8cJJtYTDq3Ryf6L/M/cL4t/wDBZ74S/D7b/Y+o2vigkEn7PcPDgjt80fevnP4mf8HCq6lC&#10;9voHgm/02aMsPPbUo5Vfpg7TF7H86/MPcwNGc4r6rAeF+S0LOpFza7t/krI+PzDxez7EfwpRprsk&#10;vzd2fX3xD/4LUfGfxV5sena1HptrMTuia0hkO09s7P1rwn4i/tZ+PPitO8mta7cTszFj5Y8rsP7u&#10;PQV5vRX12D4fy3C/7vRjF97K58XjuKM2xd1iK8pJ9Lu33FybxDfXL7pLy7kJ6lpmOetVXkMjcnP1&#10;ptFerGnGPwo8WVScvibYDijrRRVmd2BOaM0UUAFFFFABml3GkooAKKKKACiiigAooooAKKKKACii&#10;igAooooAKKKKACiiigAooooAKKKKACiiigAooooAKKKKACiiigAooooAKKKKACiiigAooooAKKKK&#10;ACiiigBxfNNNFFC02AKKKKNQCjNFFAARmpFuZIz8rsuDkFTio6KXKilJrY1NL8Zapo11HNb6heRv&#10;Gdy4mbj9a9Y8Af8ABQn4rfDOZJNJ8SeSyfd8y3STHJ/vA+teJ0VxYjLcLXVq1OMl5pHfhc3xuGfN&#10;Qqyi/Js+4vhz/wAF0Pih4fMf/CQTf21tOX8uKGDdyT2TjqPyr6G+Hf8AwcH+HNcuYbXVvA97p43Y&#10;e5k1RWXHrhYu3FfkvQGw2a+Xx3h7keJ1dHlf91tfgtD63L/EziDCWiq3Ml0kk/xep++ngD/gq18F&#10;vGVuvn+MtM024k6QyGVj1I67AOwP417F4T/aA8G+OYPN0rxJpN2nXicL3I6NjuDX81asYzlSQ3qK&#10;uWviPULBw0N7dR9uJW/xr5DFeD+Ek74atJeTSf8AkfbYPxwxsVbE0Iy9G1+dz+m6z1211BsQXFvN&#10;/wBc5A38qthwa/nn+GH/AAUS+LPwhu1m0TxK1uygj57aOXg5zwyn1NfTPwe/4L6eLvCm3/hLNHuP&#10;E3LZ8qeK1znOOkZ6ZH5V8hmHhTmtDXDuNReTs/uf+Z91lvjFktd8uJ5qb81dfev8j9fy2KUHNfDP&#10;we/4Ln/Dr4hWySa9Zr4TdiQUuLxpyoBOD8sXfivovwF+3J8KfiaoOieONHvd2QOWjzjOfvKPQ18T&#10;jOHM0wjtXoSXyuvvV0feZfxRlONinhsRGV+l0n9zsz1uk3Vnaf4o03VgDa6hY3C+sc6t/I1ePHev&#10;GlGUdGj3IzjJXiyTPFIGzSDpQQfrSKH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ZoAQtilzzTVce3p1pCyk9aQD91IGBFZOteMtL8ORs19qNjaBc582dU6c9zXgnxu/4KmfCn&#10;4DvJHq2qXdxOrGNUtIRMrMBkDIPQ9M134PLcXipcuHpuT8lc8/GZtg8JBzxNRRS7tH0hvFR3F9DZ&#10;x75pY41/vOdor80vir/wcK6PE01p4Z8E31wrJ+7vZNRWMo2CPuGI9Dg9a+T/AIy/8FdfjB8VZpoY&#10;fEEmm6VJgi1+zwSYOGB+YRg9DX22W+GOdYl3qxVNebX5K/6HwOaeLGRYVWpTdR/3V+rt+B+1fxA/&#10;aE8JfDPTGutU1qzSOPqsc6O/Qnpn/ZNfNPxV/wCC23wh+H0k1rZtqmrX0R5iEPlqeD/HyOw7d6/G&#10;DxX8QdY8cau19qV9cXFy42lt20EZ9Bx3NYzuzN83zN6k9a/QMu8IcFDXGVXJ9loj83zTxqxtT3cD&#10;SUfN6v7uh+lnxS/4ODrjW7WS38NeDbvR5FJCzvqKS5xuwdph7kqce1fLfxN/4Kl/GX4omWG/8Usb&#10;JmJSIWkKlB8wAyqg8Bq+daK+4y7gzJ8Ev3NFX7vV/ez89zLj3Pcd/GxDX+H3V+FjU1zxrqviS+ku&#10;L2+uJ5JMk5cjknJ46Vmsxf7zFjz15ptFfSQpQgrRSR8pUrVJu8236i54/wDrUZxSUVptsZC9e9IK&#10;KKPMAooooAKKKKACiiigAooooAKKKKACiiigAooooAKKKKACiiigAooooAKKKKACiiigAooooAKK&#10;KKACiiigAooooAKKKKACiiigAooooAKKKKACiiigAooooAKKKKACiiigAooooAKKKKACiiigAooo&#10;oAKKKKACiiigAooooAKKKKACiiigAJzRRRRcAJooooAMbvr+dTW99Na/6uaaPB42uRj/AD/WoaKU&#10;op7lRm4u6PS/hR+134/+Csar4d16azVSxAaNZuWzn7wP+TX1H8Jf+C7XxC8JiP8A4SiCbxLtHz7J&#10;IbbecY7RHHPNfCNFeFmHDOWY3/eaMW+9rP70fRZZxdm+AssNXkkul7r7mfsN8Of+C/8A8O/EhX+3&#10;vDureH93XZP9qxxnsi9+K+mfgt+3p8NfjyIf7D1oL5wBX7UFg9+5r+eHbirFpq1xYSq8M00bKcja&#10;5GMYr4fMPCXK6qvhZSg/vX46n6BlfjPmtFpYyMai9OV/etPwP6dNP16x1Vd1reW1wPWOUP8AyNWf&#10;NXHWv56fgt/wUP8Air8CpbSPQ/EkkNlAyBoDbxPvRRjbllJGV4zX118Gf+Dge+0GGG18WeE7rWGd&#10;kWS8XUEiKDjcQiw89zjPtX57mnhZm2H97DWqLydn9z/zP0zKPF7JsUlHFXpPzV196P1ezRnivj34&#10;P/8ABaX4R/FO+s7F5NU0vULplQRyw7o0JA6vkDHvivp/wr8T9B8Z6db3Wn6rp9wl0gkVVuELgHGM&#10;gHrz0r4XHZNjsG7Yqk4+q/U/QsvzzAY5XwlWM/RnR55o3YqNGyv+FOHI/wBqvNPWHUE4pq8U4jN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mgnFNP500yAe1K4EhOKb5i+tc34r+LXh3wVayy6lrGm2vkkAo1ygk5IH3Sc&#10;9SPzr45/aD/4Lh/D74fWd/Z+F1vNT1u1yiJdWhFu75XA3q/TBPPtXr5bkWPx8uXC0nLztp954uac&#10;RZfl0OfF1VHyvqfdRlVVJLAAdST0rmfGnxd8O+AtNuLrUtY0+3W2Xc6G4TzO3RSfcV+OPxa/4Lk/&#10;GHx/bSQ6S+k+F1kUrusYN5Iyp/5al+wI+jHuBXy38Tvjp4o+MertfeItWm1G6Yklyix9cZ+6AOw/&#10;Kv0bK/CXHVfexs1BeWr/AMj8vzbxpy+kuXAU3Ul56L/M/Y34wf8ABbD4T/DCa6tbUatrGpWx2iJY&#10;fLjY5XjzBkdG647V8qfHv/gvt4k8Zx/Z/Beg3Hhby9wFwb6O5MnHB2tCMY+tfnjnJyW3fWm96/Rs&#10;s8Nclwr5pwc5L+Z3X3bH5fmnixn2LvGlNU4+SV/vev3Hp3xs/bC+If7QkgbxZ4hn1MiTzP8AVpHg&#10;nj+BRXmss7ync0jsc55Y1HRX3GHwVDDxUKEFFLsrH55isdiMTP2lebk+7bf5h3pd3btSUV1HIFKD&#10;7UlFG2wBRRRQAUUUUAFFFFABRRRQAUUUUAFFFFABRRRQAUUUUAFFFFABRRRQAUUUUAFFFFABRRRQ&#10;AUUUUAFFFFABRRRQAUUUUAFFFFABRRRQAUUUUAFFFFABRRRQAUUUUAFFFFABRRRQAUUUUAFFFFAB&#10;RRRQAUUUUAFFFFABRRRQAUUUUAFFFFABRRRQAUUUUAFFFFABRRRQAUUUUAFFFFABRRRQAUUUUAAo&#10;zRRQAZozRRQA6OVo2yrMp9Qf5V2nwm/aI8X/AAQ1X7b4Z1mbT7kFW37Fk5UqRwwI42iuJorGvh6V&#10;aPJWipLs1c6MPi62Hlz0JOL7p2/I+7P2ef8Agut8QPhzKy+NLefxtGxXbieKy8sArn7sJzkA/nX1&#10;p8Jf+C73wv8AHMltBrWn6t4fvrkpGI1H2qNXYgYL4QAAk8kdq/F+lU4PUrzng/nXxWZ+HGTYv31T&#10;5H/ddvw2/A++yvxSz7BJU5VeeK/mV/x3/E/pT+G3x58KfFLQLXUNJ1qxlhvFDxo86LLzjGVznuPz&#10;rsVmWQAqwYEZBHev5oPh98W/EXwr1uPUtB1SbT7yEqySgBtpVgw4bI4ZVP4V9SfBn/gt58YvhssM&#10;Gq3Wm+KLWNRGFvrcJsXK4IMWzOACOf7xr81zbwjxlP38DUU12ej/AMvyP1PJfGnA1Vy4+m4PutV/&#10;mft55i5+8Kdu4r4R/Z0/4LieAfiBa6dZ+LEudL1y8ZInS1tG+zo7FV++z/d3E8nsK+yPBXxZ8PeP&#10;9JtbzS9WsLiO8UOirOnmc4xkA+4r82zLIcfgJcuKpuPnbT7z9VyniLL8yhz4SqpeV9V8jpqKjWYE&#10;4/Snb68nU9rR7D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jPNMA4pQwJ+9QA4nAozioLm+gtYTJNMkUa4yznao+p/zzXin7Q/7fnw3/ZpszPr2rNdLt3ld&#10;NMdzIPmVeQG/2x+RrpwmDr4map0IuT7JXOPGY/D4Sm6uJmoxXVux7hvH59Pes3XvGGl+GlDahqVh&#10;YqRkG4uEiB6D+IjuR+Yr8qP2hP8Agvr4kvbg2nw/07SYbWReby7tZFuI2BUjaPNK84IOQeDXxx8b&#10;/wBsz4lftJsY/FniK51eMDasfkxqFGQ2BtUHqq9+1fo+U+FeZYhKeKapx+9/d/mfl+deMGVYS8MI&#10;nVl5aL7/API/XT9pD/gsL8NfggXsbea71HVnG6IR2wmtyAybssrj+Fj+Ir4V+MH/AAXW+LXjS4mi&#10;0H+x/DluG/dS2luzSEZU8iQsM8Ht/Ea+J3sLlj/qZv8Avk/4U06ZcD/lhN/3ya/VMn8O8nwSUpx9&#10;pLvLb7tj8fzzxPzvMG1Tk6Ueijv82dT8Vfjt4r+NniCTU/E+rzalfSMWaUqqZJxn7qgdh+VcluOf&#10;vHngknrUn9m3H/PCb/vg0HTbhRkwTADuUNfdUadKlFQpJRS6KyR+d4jEV603UrNyb6u7IScmjOKU&#10;/Ke350jHb1wv171puY2fYDRTgm5cgH6jpTcYqvUNQooxlc/yooJCijFFHUAooooAKKKKACiiigAo&#10;oooAKKKKACiiigAooooAKKKKACiiigAooooAKKKKACiiigAooooAKKKKACiiigAooooAKKKKACii&#10;igAooooAKKKKACiiigAooooAKKKKACiiigAooooAKKKKACiiigAooooAKKKKACiiigAooooAKKKK&#10;ACiiigAooooAKKKKACiiigAooooAKKKKACiiigAooooAKKKKACiiigAooooAKKKKACiiigAooooW&#10;gAOKXdmkooDccr7WyvykdD09a7X4S/tE+MfgdqkN54X1qbTLm3kWSNkjR8MCGB+YEcMo46VxFFY1&#10;8PSrRcKsVKL3TV0dGHxVbDzVShJxa6p2Z93fB3/gvL8UPCU9ra+IrTQ9etmlXz7q4gfzlTK7iojZ&#10;RkAHA9TX3l+zz/wVm+F/x8u7awt728sNRmZVb7VCtvCGLKv3mf8AvN+Vfg+TzT1kZfutt989DXwO&#10;ceG2UYxOVKPs5d47fcfo2SeKmdYGSVeXtYdpb/ef066P4is9ehMtleWt5H2aGVZF/MGr4bIr+e74&#10;C/8ABR34sfs8TQx6H4kZtPj3ZsriCNopMgDk7d3YH73avtr9mf8A4L4w6xqKWvxK0u1sIdhxLpFn&#10;I7swxjO6UjnnPFflOceGGa4NOpQSqR8t/u/yufs2SeLeTY20MQ3Sl/e2+/8Azsfpvu4pa8++En7S&#10;PhD4z6VFdaLrFnI03KwyToJvX7gJNd75qtj3r85rUalGfs6q5X2Z+nUMRTrQ56TTXdaklFFFZmwU&#10;UUUAFFFFABRRRQAUUUUAFFFFABRRRQAUUUUAFFFFABRRRQAUUUUAFFFFABRRRQAUUUUAFFFFABRR&#10;RQAUUUUAFFFFABRRRQAUUUUAFFFFABRRRQAUUUUAFFFFABRRRQAUUUUAFFFFABRRRQAUUUUAFFFF&#10;ABRRRQAUUUUAFFFFABRRRQAUUUUAFFFFABRRRQAUUUUAFFFFABRRRQAUUUUAFFFFABRRRQAUUUUA&#10;FFFFABRRRQAUUUUAFFFFABRRRQAUUUUAFFFGaACikDg1Fc30Vmu6WaONfV2xQrvYUpJasm3Ux5gh&#10;549zXnXjf9oLTvD4kgtd1xcDODt3R/mCK8l8V/GjXPFMpIuZLNW6rbyyRjv/ALX0r2MHkmJr62sv&#10;M8DHcR4XD+6nzPyPojXfHWm6DbGS4uo+D91GDN+VcD4l/aZ0+2Vk09JJJP8AprGdv5hq8LnvJrtt&#10;00kkjHuzbjUZ5NfQYbh2hHWo+Y+YxXFmInpTXL+JU+K3iDxt8ZYpbe88Yav4fsZm+e20tLcxyKD8&#10;ufNjdvQ8Hr7cV4ZJ/wAE5fAOpXzXWqf2lq90xy0tzKu5uvHyqvc/pXv1FfVYPETwseXDe6vJW/Fa&#10;nyGNgsZP2mK99+eq+56Hi9l/wT7+E9m3zeFoLgeklxL/AEYVoWH7Dnwp0yfzIPB1jHJngiefjg/7&#10;desUV0vNMY96svvZwrKsGtqUf/AV/kea/wDDIHw3/wChWs/+/s3/AMXR/wAMgfDf/oVrP/v7N/8A&#10;F16VRUf2hiv+fkvvZf8AZuF/59x+5Hmv/DIHw3/6Faz/AO/s3/xdDfse/DWSNlbwpZFWBUjzZen/&#10;AH1XpVFH9o4r/n4/vYf2bhP+fcfuR5E/7Bnwjcf8iXY/+BE//wAXWdc/8E8vhRO8jJ4Zjh8zoI55&#10;Bt4xx81e3UVpHNsYv+XsvvZH9k4L/n1H/wABX+R87aj/AMExfhpfWjxrDqVu7YxKk4LDGPUH0rmt&#10;X/4JJ+B59zWuueJo2OMIZINv/or2/Wvq6it6efY+Hw1Gc9Th/L6jvKkvut+R8Q+I/wDgkukUWdK1&#10;W8lYA8XFzGMnt0jrznxD/wAEufiNpAeSJtEmhU8E3jb8Yz0CV+klH+cV6FHi7MKfVP1R5+I4Py6q&#10;78rj6H5I+L/2S/Gvgu5eO601pjGu4m2R5FI5/wBn2NcTd+CNasQTPpOpQ7eu+2dcfmPav2kzkc88&#10;dCM1Q1Xwtpeuhvt2m6feBuouLdJM8HruB9T+devR45qL+JTX3nj1+AqMnenUaXmj8WJY2hba6lW6&#10;YPBpMelfrz4i/Zd+H/iOBlk8H+GYJJODLDpNur9++z3ryDx5/wAEtfA/im6e6tb7WLCVlwIbb7PF&#10;CCM848r3r1sPxthJv94nH8TxcRwHjIK9OSl+B+chXFHevq/x3/wSm8XWMzNoN1ps1ugLH7Xd/McE&#10;/wB1B2C/iTXiXjz9mPxh8PLjy7rSbq4x1a1heVe/+z/sn/JFfQ4bOcHXX7uovS+p87isixuHf7yD&#10;9en3nnvSirF9pN1pUu25tp7dvSSMr3I7/Q/lUJb1Br0YyTV0zyZQknZobRTmbjpim45qtdmLpcKK&#10;KKBBRRRQAUUUUAFFFFABRRRQAUUUUAFFFFABRRRQAUUUUAFFFFABRRRQAUUUUAFFFFABRRRQAUUU&#10;UAFFFFABRRRQAUUUUAFFFFABRRRQAUUUUAFFFFABRRRQAUUUUAFFFFABRRRQAUUUUAFFFFABRRRQ&#10;AUUUUAFFFFABRRRQAUUUUAFFFFABRRRQAUUUUAFFFFABRRRQAUUUUAFFFFABRRRQAUUUUAFFFFAB&#10;RRRQAZzRRRQACgcHqR75oopcqHdnTfC74w+JPgt4lj1jwvqk2kapErKtxGqOcNweGBH6d6/SL/gk&#10;/wD8FLviZ8f/AI9WngnxbeWesWNxBLJ9pkh2XClVLDGzavG0D7vQmvy3r7G/4Id/8nx6X/15zf8A&#10;otq+M43yrCVsrr16tNOcYuztqreZ994fZxjqOb4fDUqslCUtVfR38j9wqKKK/k8/skKKKKACiiig&#10;AooooAKKKKACiiigAooooAKKKKACiiigAooooAKKKKACiiigAooooAKKKKACiiigAooooAKKKKAC&#10;iiigAooooAKKKKACiiigAooooAKKKKACiiigAooooAKKKKACiiigAooooAKKKKACiiigAooooAKK&#10;KKACiiigAooooAKKKKACiiigAooooAKKKKACiiigAooooAKKKKACiiigAooooAKKKKACiiigAooo&#10;oAKKKKACiiigAooooAAc0Zpo+aiR9qUAKWxUF9qtvptq89xIkMMalmd2CqoHJJJ4rw/9pn/goR8N&#10;v2Xra8h13XLZ9XtUZ/7Nt3V7kkKxHyZHXbivg7xF+0d8TP8Agon8UFm0ma+8PfDWz1DcZbaeezkv&#10;LdX2vE4DsjsY35UjBI9K+oyfhPGY2PtprkppX5nt8u58fnnGmCwD9jTftKt7csd15vsfo34y/aM0&#10;nTLSQabLHeTKzIrKRJGSO+QfavGfFPxD1XxZdM9xdzLG3/LJZG8vp6En1rk/C3hu38I+H7XTbXd5&#10;NpEsQZsbpMDG5scFj1J9a0K+iwmUYfDaw959z5LMc8xGL+N8sewE5H9PWiiivSPICiiindgFFFFI&#10;AooooAKKKKACiiigAooooAKKKKACiiigAooooD0CiiigAzn+dDIrgqwDBuuRkY5H8jRRTUmtUHqc&#10;r4q+Bvg/xpG/9o+GdAuZXG3zpNOhkkHfgsp9T+Zrwv4mf8EvvBviqSS60251LT7o/dhhMEVv1J6C&#10;P3x9AK+nqK78LmuLw7vSmzz8VlOExCtWppn5s/FD/gml428FJNd2L2F5YqxAVZmkmPJxwqDtivCf&#10;Enw51zwncTJf6VfWwhbaXe3dVPXnJHsfyr9nPwH1rP8AEHhDSfFlv5OqaZp+pRHgpdWyTLx04YY7&#10;n8zX1GD41rwXLWipeh8rjeBcNU97DycfxPxYKFT0brjpSFSB0P5V+oXxh/4J8eA/ivMsy2raHJGp&#10;CrpcUFurHP8AF+7Pr+lfMHxU/wCCXvjHQL+STw/9n1KwAJRDNvnOCcZAQdsfjmvqcDxXga+kpcr8&#10;/wDM+Rx/B+Pw7vBc68v8j5coxk113j/4FeLPhlI39uaDqGmxjJDzQlVZR3BPauTwxFfRU61Oouam&#10;015HzNXD1KUuWpFp+Y2igjFArS/Qx8wooopgFFFFABRRRQAUUUUAFFFFABRRRQAUUUUAFFFFABRR&#10;RQAUUUUAFFFFABRRRQAUUUUAFFFFABRRRQAUUUUAFFFFABRRRQAUUUUAFFFFABRRRQAUUUUAFFFF&#10;ABRRRQAUUUUAFFFFABRRRQAUUUUAFFFFABRRRQAUUUUAFFFFABRRRQAUUUUAFFFFABRRRQAUUUUA&#10;FFFFABRRRQAUUUUAFFFFABRRRQAUUUUAFfY3/BDv/k+PS/8Arzm/9FtXxzX2N/wQ7/5Pj0v/AK85&#10;v/RbV83xh/yJsT/hl+R9ZwL/AMj7C/4kfuFRRRX8fn9uBRRRQAUUUUAFFFFABRRRQAUUUUAFFFFA&#10;BRRRQAUUUUAFFFFABRRRQAUUUUAFFFFABRRRQAUUUUAFFFFABRRRQAUUUUAFFFFABRRRQAUUUUAF&#10;FFFABRRRQAUUUUAFFFFABRRRQAUUUUAFFFFABRRRQAUUUUAFFFFABRRRQAUUUUAFFFFABRRRQAUU&#10;UUAFFFFABRRRQAUUUUAFFFFABRRRQAUUUUAFFFFABRRRQAUUUUAFFFFABRRRQAUUU1mxQAu7mk8x&#10;fWqes67a+H9KuLy8lS3tbWNpZZHOAiqCWJ+gBr47/a//AOCxngH4IaXdWHhjUYPEPiNVliRIFE0N&#10;vMA6qsuGBHzgZx2NelluU4vH1VSwsHJv7vmzyc0zzBZdTdXGVFFLz1+SPqj4p/Gbw38GfDkmq+Jd&#10;Ws9IsYwzGW4kCL8qlj/46pP4V+c/7dX/AAW5t2tbnQfhTJDdCYS2t3fzxuFAIdN9vJHIOc7SCa+G&#10;/wBp79tzxz+1J4pmvdb1S5gs2aQJY2txMlqVZmPMbOy9GI+nHSs79mj9l7Wv2i/FUcNnbsul200Y&#10;vZyduxCyhgpwfm2nIr9syHw3wWAprF5s+aS6fZXl5n4HxF4pY7MqrwOTR5Yv7X2n/kdL8Ivg741/&#10;bX+KX9s6xcalfafcXYlvr64nkk2RmUeYkbPu+7uJAOcYr9HvhN8MNN+EHgPTdB0yFI7fT4Fi3hFD&#10;zMAAXYqBlmxkn15qr8FfhBpvwW8AafounwRxmzgSOSXavmSsAASWUDOcA8jnmuurPOM5eKl7GkuW&#10;nHZIMnyWODTq1HzVZfE3uFFFFeCe8FFFFABRRRQAUUdqr6nqtvo1o1xdTJDCmMsxwOSB/WqUW9kG&#10;i3LFAGTXmPif9sP4ceEpzDdeKNNWZRkxrKN1ee+If+CoPw40O48uP+1L/j71tEjL+e6vQpZTjKms&#10;Kb+482tnGCpfxKi+8+kBySP7vX2pQpNfHeu/8FYtD2t/Z9he7u3nW/X64euV13/grFqxeP8As3T7&#10;HbzvE1q34Y/efWu6nwxmE/sW9ThrcUZdTV/aJ+h924oPFfAX/D2PxR/0DtJ/8BX/APjlPi/4Kw+J&#10;jIu7TtIKFhuxavnH/fytf9U8w/l/E5v9cct/mf3H311/Civie2/4KxRkx+dpwxnDbLft7fP6cV1G&#10;lf8ABWHwaZP9M0/Wdv8A0zt1/wDi656nDeYR/wCXbZ2R4ly1/wDL1H1higjFfOui/wDBTj4b6w0Y&#10;aXULPd189FXb/wCPfSux0X9uH4X6wBt8WaXCxwAskoUnP+RXJUynGQ+Km/uOunnGBqK8aq+89Zor&#10;n/DfxT8PeLkVtN1azvFcbh5UgbiugzmuCVOcfiR6EakZK8XoFFGaM1G+xXoFFFFABRRRQAUUUUAF&#10;FFFABRn/AA69KKKA06mT4m8CaL4xgaPVNJ03UAy7c3NskuAf95TXzr8ZP+CZHhTxpf3mpaPLd2F9&#10;dHcIEeOG2QgAABVj6cV9QUV3YPMsThZXoya8uhw4zLcNio8teCZ+XfxR/wCCfXxG+Hl3J5Okyaxa&#10;7yEksg0u1eME8D1FeL65oN54b1Wayvraa1urdtskUi4ZD16V+1UkCTRlJFEiHgqwyCPevNfix+yX&#10;4L+MFrLHf6Xb2M0x+e5sreGGc5wM7thOeP519ll/G017mKhdd1/kfE5hwLTa58LKz7P/ADPyTxzR&#10;X1l8ZP8Aglx4i0W/uLjwrJHfaepJjilmLzbcDqFQDOc182+OPhdr3w2vBb65pd5psx4CTRlT2P8A&#10;Iivt8Hm2FxS/cyV+3U+Ex2S4vCP97B279DnyMUAZpS2089qQnmvRujytQooooAKKKKACiiigAooo&#10;oAKKKKACiiigAooooAKKKKACiiigAooooAKKKKACiiigAooooAKKKKACiiigAooooAKKKKACiiig&#10;AooooAKKKKACiiigAooooAKKKKACiiigAooooAKKKKACiiigAooooAKKKKACiiigAooooAKKKKAC&#10;iiigAooooAKKKKACiiigAooooAKKKKACiiigAooooAKKKKACvsb/AIId/wDJ8el/9ec3/otq+Oa+&#10;xv8Agh3/AMnx6X/15zf+i2r5vjD/AJE2J/wy/I+s4F/5H2F/xI/cKiiiv4/P7cCiiigAooooAKKK&#10;KACiiigAooooAKKKKACiiigAooooAKKKKACiiigAooooAKKKKACiiigAooooAKKKKACiiigAoooo&#10;AKKKKACiiigAooooAKKKKACiiigAooooAKKKKACiiigAooooAKKKKACiiigAooooAKKKKACiiigA&#10;ooooAKKKKACiiigAooooAKKKKACiiigAooooAKKKKACiiigAooooAKKKKACiiigAooooAKKKCaAA&#10;HNN3immYKeteW/tHftceDf2Z/Cd9qHiDVrO3uYbZ5re1eQK1ywDbUHuzDaPetsNhquImqVGLlJ9E&#10;c+KxdHD03VryUYrqz1JpljGeleC/tO/8FFPht+zFYXqaxrkE2sW8bsmnQENcSFcrwpI/iUjrX54f&#10;tef8Fv8AxR8VNJ1bw74Q0+HQdLvYZLV7vexuPm3LvjkRxtIBGOOozXwt4k8Y6p4y1FrvV9S1DU7l&#10;s5lu7l5m5JJ5Yk8kn86/XOG/CuvWfts0fIv5Vv8A8A/FuKPGDD0G6GVLnl/M9v8Agn1N+2//AMFW&#10;vGH7TmoTafo11caF4fjmlEC2jy2lxNES4USlZMNlW5GOor5Nu76bULmSe4mkmnlYs7yMWaQk5JJP&#10;Uk9ahJ5qxpumTavqFva26NJcXUgiijH3nYnAAr9uyvKMJl1BUcNFRS/rVn4Bm2dY3NMQ62Lk5Sb/&#10;AK0Ow+AfwT1T47+P7PSdOt5Jo/NjN5Ip/wBRC0ioz5wcAbvQ1+pfwI+C2mfA7wHZaXYW8KXEcEa3&#10;MqouZpAiqxJABbO3qa8w/wCCf/7M0fwV+HC6xdfNq2vW0Vw4eMBrZXRGMecZ4Yf5619CV+b8T55L&#10;FVnRpv3I/iz9P4VyFYOgq1Ve/L8EFFFFfJn1oUUUUAFFB4qDU9Tt9GsJrq6lWG3t0LyOxwFUdTTj&#10;Ft2QpSsuZk9cd8Uvjz4X+Ddp52vatb2fmECON3AeQn0/Dmvl79pT/gpy2lzy6T4Nt7W4eNkL38h8&#10;yNu7AAEHORXxn4q8faz43uXl1TU76+ZmLhZ7h5FQ+wYnHHH0NfZ5VwfWrpVMT7se3U+KzjjKhh26&#10;eG96Xfoj7G+NP/BVeE2U0Pguzbzt6jffwZUjIzja46ivl34h/tL+MviRqbXV5rmpW28YaC1u5Y4f&#10;++dxrgf8c0V99gcjwmF/hx17vVn57juIcdiv4k7LstETXl/NqUxkuZpp5GwC0rF2P4k/SoSAT26e&#10;lFGa9VRSVjxZTk92HXvSg7TQVxQP64pxfmSJQGxThGSOh/KjyW/ut+VL2nmUoyG5oB/2f1pxRgeh&#10;puP54o5k+oWfYAeP6U5XKNkFgfUdsdMUhXj+tJRZdA5mjY0v4h6/o+37JrmsWm0ADyb2SP8AkRXf&#10;fD79svx38PiPJ1a41DbjH26eabOP+B15TRXNWwNCr/Ein8jqo5hiaMuanNp+p9hfDr/gq7rlu6r4&#10;ksbF41Y82ds27bx/ek69fzFe0eCf+CnPw98Sqq3T3mmSdGNwiov8PT5jX5qilzkf5968PFcJ4Crt&#10;Fr0PoMLxlmFJcs2peqP198EftKeCPiJtGkeItPvJGONiSAkHj/4ofnXbxTpPGrIysrdCDX4r6V4j&#10;1DQiWsb69s255gmaP09CPQfkK9J+GH7Zfjn4WqFtdUl1ACQv/p80tx12+r9Pl/U189jOB2tcPO/k&#10;z6TBceQdliYW80frFigDNfCvgv8A4K36jEqrr3h+C7Y8FrU+UOg55J9/wIr374f/ALevw+8ZWcDX&#10;WtWOl3UwX/R5JRuDHbx+Zx+FfNYrh7HUPihfzWv5H1OE4iwGI+Covnp+Z7ZRVXStZtdbtEntZo5o&#10;ZACrKeDkA/yIq1j/AD/n614soyi7SVmeypJq62CigDNFTp0K8gooooAKKKKACiiigAzz+n51zXjv&#10;4Q+HfiLpktvqmk6fcNIpHnG1jMqdB8rEHBwAPoK6WitKdWdN80HZkVKcai5Zq58N/Gz/AIJVS2sf&#10;neCbtpFUEyR30+52AC427UHP3v0r5U+I3wb8S/Ce4jj8QaPeaXJKSFEybc4AP8mH51+x/f8ASue8&#10;e/C3QviVpzW+rabZ3W7BEjwI8i8joWU44AHHYV9flvGGJpPkxK5o/ifGZpwXha/v4f3Jduh+NGKM&#10;Yr7o+Mf/AASm09bZrnwjqd4jKfmgusSs/A6bVHfJ/EV8hfEj4LeJPhJdLDr2lXWmtIcIJl254B/k&#10;w/OvvsvzvC4xfupa9nufnWYZDjMG/wB7HTutjlKMUYzQK9ffY8f1CiiigQUUUUAFFFFABRRRQAUU&#10;UUAFFFFABRRRQAUUUUAFFFFABRRRQAUUUUAFFFFABRRRQAUUUUAFFFFABRRRQAUUUUAFFFFABRRR&#10;QAUUUUAFFFFABRRRQAUUUUAFFFFABRRRQAUUUUAFFFFABRRRQAUUUUAFFFFABRRRQAUUUUAFFFFA&#10;BRRRQAUUUUAFFFFABRRRQAUUUUAFFFFABX2N/wAEO/8Ak+PS/wDrzm/9FtXxzX2N/wAEO/8Ak+PS&#10;/wDrzm/9FtXzfGH/ACJsT/hl+R9ZwL/yPsL/AIkfuFRRRX8fn9uBRRRQAUUUUAFFFFABRRRQAUUU&#10;UAFFFFABRRRQAUUUUAFFFFABRRRQAUUUUAFFFFABRRRQAUUUUAFFFFABRRRQAUUUUAFFFFABRRRQ&#10;AUUUUAFFFFABRRRQAUUUUAFFFFABRRRQAUUUUAFFFFABRRRQAUUUUAFFFFABRRRQAUUUUAFFFFAB&#10;RRRQAUUUUAFFFFABRRRQAUUUUAFFFFABRRRQAUUUUAFFFFABRRRmgAJwaAc0wttzzXPfEH4n6H8L&#10;9Ck1LXNRt9Ps4SN8kh4GelVTpzqSUYK78jOrWhTjz1GkvM6PdXHfFn48eF/gloD6l4l1a00u1XAD&#10;zPgZPA/WvgP9qf8A4LxW/hXVZ9M+H2n2eqKrME1GRvMiwHI+7kHkYNfnT8cf2pfGn7QfiG41DxDr&#10;F3J9odna2hnkW2Uli3EZYgck/Sv03h7wyx+MaqYz93DfzfyPynibxZy7AxlSwP7ypt5L59fkfef7&#10;UP8AwXr1KDULnTvh3pOneXGzxi9uv36SqGPzAKQRlcfjX55fEz40eJPi94gvNQ17WNSvXvJmnMUl&#10;1JJDGWJYhVZjtAJ4A6Vyo7e3bFFfuWS8K5dla/2Wmk+71b+8/nrPuMMzzad8XVbXZaJCrgBfxoHJ&#10;5pKK+j9D5YO1fRH/AATt+AafF/4upqV15i2Xht4r5CACksscsbbGHoVJ4r53AyR/tcD3r9N/+CdX&#10;wZX4YfBK31FtzTeJkh1LcwxtWSGMkZ64zXznFGYfVsFKz1loj6rhLLvrWOi5K6jqz363t1tLdYol&#10;WONFCqoGAgA7Dp27U+iivxrzP2oKKKKACiijP+NAeRQ8S+IbPwloF3qV9OkFnZQtNM7dEVRkn8q/&#10;OD9qj9vvXPjTJLpmlq2k6RGxAEcjLLICCrbmUjKkHOCOK9A/4KJ/teXGqanL4M0OSP7GsYa4uY3P&#10;70PGysnB7E96+Neg/XFfpnC/D8YU/rOIV29UuyPy/i3iOUp/VcLKyWkvNjmbc2evrnnPr+dNzRRX&#10;3i02Pzxybd2HSgjFLjjNWdH0W617UI7W0haa4lztRepwCT+gNTKSScnohxg5NRjqyqFzXbfC/wDZ&#10;58XfGAeZoOj3V9ArbWkjXIU4Y/8Aspr6q/Zk/wCCZdpqGkLq3jZr6G4eQiKzjIjKLhgS2Qc5yv0x&#10;X2J4Y8F6V4NsFt9NsLSzjUD/AFUKpu7c7QOf/r18Xm3GFKi3Swq5pd+h91k/BdWslUxb5U+nX59j&#10;4n+Hf/BJ661OGO41zXGttx+aBIir9D3+uP1r1Tw7/wAEsPh7pEsc1xca7cTR9f8ASU2McemyvpjO&#10;KK+Lr8SY+q7uo16H3VDhnLaSsqafrqeP6X+w74B0rT4rddPkkWIYDSLGzH6nZVg/sWeAz/zDR/37&#10;j/8AiK9Yorz3mWKf/Lx/eelHL8MlZQX3HjmsfsK+ANbsmgkspolbGTF5atwQf7ntXGa5/wAEsfhz&#10;qRmkjm16GZyCP9KTaOmeNntX0tR1961p5zjYfDUZz1clwNR3nTR8L/F7/glPJo+mXF74Z1S4uGhQ&#10;uto6eZJIcjABwBwM18nePvhlrnwy1j7Drmn3Gn3GSNkgx0xn/wBCH51+zO3A9q4f4xfs++GvjXob&#10;WerWMavuMizwoqyhipH3ipOOR+VfR5ZxhWpPlxXvR79T5vNeC8NWi54X3Zfgfj/iivpb9q3/AIJ+&#10;6j8EYP7T0OS41TSZHYMpXLWwC5+Y984b8q+a9rL/ADr9EweYUcVTVWi7o/M8flmIwdT2deNn+Y2i&#10;iiu488M0UUUAHWpI5mhm8yNijA7gwOCD7VHRScU9GOMmtjvvhv8AtK+MfhlrMV5Y6xeXBhGFhu7i&#10;WaHt/DuA7flX0B8Pf+CsviDTSq+ItHs9QjXj/RF8o4wvqT6Nn8K+QaAcV5mKyXBYj+LBXPXwefY7&#10;C/wajS7H6lfCT9vHwT8TI4YptQttN1C4+7bSSZYnC/1Y/lXs1jqlvqdustvKkkbDIYHg8Z/rX4qW&#10;t5Np1x5kMksMq8h43KsD9RXoPwr/AGp/Gfwj1lb3T9WuLplTYI72aSeMDIP3Sw/uj8Ca+Sx3BMW+&#10;fCy+R9ll/Hf2MTD5o/XIijNfDfwx/wCCsl8JI7fxJo1vM0jBfPtz5aIMc8HPfn8a+lvhH+1l4N+L&#10;0KR6fq9ob47A9uGyVyP8Sfyr5DGZHjMN/Eg7d1sfZYHPsFi/4U9ez0Z6dRTY5VlRWVgytzxTq8mx&#10;7CaeqCiiipAKKKKACiiigNQ/hrm/iP8ACTQfippbWusWNvcKeknlIZExjGGZT6DPsK6Sirp1J05c&#10;0HZmdSnGa5Zq58QfHb/gllBpOnteeDby+m2kBrWc+a5GF6EAd9x+hr4+8ZeBdW+H+tSafrFjLZXk&#10;YBaOQcgEAj9CPzr9oOvHavPfjP8AsxeEvjnpTW+sWIjaTbme1VIpjgggFtpOBjH0Ar7PKeL61F+z&#10;xXvR79T4rOOC6FaPPhFyy7dGfkUVwaSvp/8AaL/4Jva18NppLvw39p1rT9qkLty0fABBPfufxr5l&#10;u7OSynaOZGjdeoI6d6/RMDmNDFw56Mr/AJr1PzTH5XiMHPkrxt+RFRR1oruPPCiiigAooooAKKKK&#10;ACiiigAooooAKKKKACiiigAooooAKKKKACiiigAooooAKKKKACiiigAooooAKKKKACiiigAooooA&#10;KKKKACiiigAooooAKKKKACiiigAooooAKKKKACiiigAooooAKKKKACiiigAooooAKKKKACiiigAo&#10;oooAKKKKACiiigAooooAKKKKACiiigAr7G/4Id/8nx6X/wBec3/otq+Oa+xv+CHf/J8el/8AXnN/&#10;6Lavm+MP+RNif8MvyPrOBf8AkfYX/Ej9wqKKK/j8/twKKKKACiiigAooooAKKKKACiiigAooooAK&#10;KKKACiiigAooooAKKKKACiiigAooooAKKKKACiiigAooooAKKKKACiiigAooooAKKKKACiiigAoo&#10;ooAKKKKACiiigAooooAKKKKACiiigAooooAKKKKACiiigAooooAKKKKACiiigAooooAKKKKACiii&#10;gAooooAKKKKACiiigAooooAKKKKACiiigBN3FBbBpM8VzfxE+Keh/C3QJNS1zUIbGzhIDO56E9Kq&#10;nTnUkoQV2+iM6lWFODnUdku50hlVfxrnfiF8VtD+F2hSalrl9DY2sOAzyNwM9K/Pv9sn/guHpehQ&#10;SaT8OdmpSO67dShkxsG1GPykdyzD/gNfnH8X/wBqv4gfHXW3vvEnirVr2SQBSguGSMgAAfIpC549&#10;OtfpnD/hjmGNSq4r93Dz3t+nzPyniXxay7AN0cH+9n3Xwr59fkfov+2P/wAFxdN8P391ovw7jXUV&#10;2oyatDKNoyoLDaR7kfhX51fGD9rL4hfHXWXvvEninVrySQKrRrcNFEccfcUhew7da86JyfWkr9uy&#10;PhHLMrhahBOX8z1f9eh/P/EHG2aZvU5q9RqPZaL7kOLZakB2mkor6g+Sv3CiiigQUUUUAdt+zr4L&#10;bx38bfC2nNF51vPqtotwMcCNpkVj+Rr9c/CugQ+FPDWn6XbqqW+n26W8YUcBVUKMflX5/f8ABKTw&#10;hD4g+M2sXNxCskdhpomiZh92QTwkfjiv0Qr8q40xfPi1QW0V+LP17gfBqng3W6yf5BRRRXxh9sFF&#10;FFABXC/tHfE5PhP8INc1QS+XdR2U5tcnlpBExAH5V3VfDP8AwVW+Lck2qWfhKKZ1+yvHdyKrEble&#10;NwQfb6162R4F4rGRp9N36Hj55mCwmDlVe/Q+ONY1ibW9TmuriSSaWZyxLsWPJJIyaqCjpRX7hGKS&#10;SR+C1JuUnJ7sKKKKokcuflH5V+if7Af7Idh4F8Gr4g17T7e41i5lLQecm4wKA69Dx8yuPyr44/Y9&#10;+HcHxS/aI8P6LeRrLZ3TTmZWHy4W3lYfqBX6y2FnHp1nFDGqqkaKgCjHAAHSvgeM80lTjHC03ZvV&#10;+h+jcD5TCpfF1FezsvuWpIF2BQoGBwMUtFFfmp+nLTYKKKKACiiigAooooAKKKKAuyvqelW2tWUl&#10;veQRXMEgw0cihlIxjof8818I/wDBRL9kG18Epb+KvDdisNvdTsl3FCuFQlQQceg2t0r72rN8W+F7&#10;Txj4dvNOvYIbiG6heLDqGxuUrn9f1r1cpzSpgq6qQenU8vN8rpY3DulNa9H5n4snrRXpH7VnwhHw&#10;V+N+s6LHD5NmrCSz9HiPAYfiG/KvN+lftuHrRrUo1Y7NJ/efg+Jw8qFWVGe8XYKKKK2OcKKKKACi&#10;iigAozRRQACrWma3eaLJ5lnd3VnIT96CVoz+Y/zzVWiplFSVpalRk07o9h+FH7bnjv4ZXcKf21eX&#10;mnrIDLBK+8yADGNzZPYV9ifAf/go54X+IsFvb640Oi3zALiSTc0rZYHp9M/jX5tU+KZoJVkjZo5F&#10;OQynBFeFmPDeDxS1ioy7rQ+iyvijGYR2cnKPZ6n7V6RrVrr2nQ3drMk1vcLvRweoq1ivyJ+Gf7T3&#10;jT4WXKtpuvagsC4zE8hkXHPADZ9a+zP2ev8AgpTofjCytrPxP5el3caqrTO+fObnJwPXg/jXwWac&#10;J4rDLnp+9Hy3XyP0PK+L8JinyVPcl57fefVVFVND1608RaXb3tlMlxbXSB43U8MD0q3XysouLsz6&#10;yMk1ddQoooqRhRRRQAUZxn65ooo8wGTQLcRlZFWRTwQwyDXjvx4/Yl8HfGa2lmXTbPT9UYKEnij2&#10;KoGONq4HIGK9lorpw2LrUJc9KVmc+JwtLEQ5K0U0fkj8dP2XfFHwK1S6XUrG4/s9JSsN0V+WZN2A&#10;wHvXmxXFftTr3hfTfFFmYdQsbW8jI27ZolcfqK+Pf2mP+CZ8N99o1bwbthbcT9gjQ/Nls5yT2HFf&#10;ouUcYU6tqWK919+h+Z51wXUpp1sG+ZLddfl3Pheir3iLw5eeFdYuLC+ha3urWQxSI38LA4IqiOTX&#10;3EJxkrx17HwMqcotxlugoooqiQooooAKKKKACiiigAooooAKKKKACiiigAooooAKKKKACiiigAoo&#10;ooAKKKKACiiigAooooAKKKKACiiigAooooAKKKKACiiigAooooAKKKKACiiigAooooAKKKKACiii&#10;gAooooAKKKKACiiigAooooAKKKKACiiigAooooAKKKKACiiigAooooAKKKKACvsb/gh3/wAnx6X/&#10;ANec3/otq+Oa+xv+CHf/ACfHpf8A15zf+i2r5vjD/kTYn/DL8j6zgX/kfYX/ABI/cKiiiv4/P7cC&#10;iiigAooooAKKKKACiiigAooooAKKKKACiiigAooooAKKKKACiiigAooooAKKKKACiiigAooooAKK&#10;KKACiiigAooooAKKKKACiiigAooooAKKKKACiiigAooooAKKKKACiiigAooooAKKKKACiiigAooo&#10;oAKKKKACiiigAooooAKKKKACiiigAooooAKKKKACiiigAooooAKKB1pu7NADicCk3jFQ3N5HZwNJ&#10;JIkccYyzMcBfqa8o+MX7cfwx+COnNca14t0eNsEqkNwszEgA4wpP94V0YbC1sRP2dCLk32VzlxWM&#10;oYeDnXmopd3Y9cMqg1xfxk/aB8J/Arwz/aviTWLfTbMsI1djnLHAAwPcj86/MP8Aam/4Lp694sgv&#10;NL8D2j6KNgWHUYZtxYsqMTgjsdw/GvhXx/8AHDxZ8Ur2S517xBqupSyYLCW4YpkAAfLnH8Ir9QyH&#10;wrxuJtVx0vZx7LWX+SPyPiLxhwGFbpZfH2ku/RP9T9GP2uf+C5qvYNpfw9i/es4I1GKTou1D90j/&#10;AGmH/Aa/Pn4qftQePfjPqLXXiLxRq+oSSEF1NwyoSFVQdoIHRR2rgeFH9aK/Z8m4Ty3LYWoU1fu9&#10;X97PwnPuNM0zWpzYio1HstF9wu/HufWkoor6U+UvrcKKKKBeoUUUUAFFFFABRRRQB93f8EiNDU+E&#10;vFGo+WPMW8+zF++NkbY/Svsqvl//AIJVafFYfBTVjCu0zX6PJ7t5KV9QV+J8R1ObMKj8/wBEfu/D&#10;NNRy2mvIKKKK8M90KKKKAA8CvyX/AGu/HrfET43ahqDStNtRbcEnspYV+sGq3JsNNuJl58pGcD1w&#10;M/0r8YfF8hm8Vak5J+a6lP8A4+a+84FoxdapU7WX3n5/x9WlGhTpraTd/lYzaKKK/TD8rCiiigD6&#10;R/4JdWiT/tIxSMitJDbSMhx0JR1/lX6T1+Z3/BMjX4tL/af063kwG1GCaJMnpiGR/wCQNfpjX5Lx&#10;on/aGvZWP2TglxeXJLe7uFFFFfIn2AUUUUAFFFFABRRRQAUUUUAFFFFAHxJ/wVk+F0fm6b4uWNRI&#10;scGmFgOp3XElfEVfqH/wUL8HJ4x/Z8liZc/Y7wXQ4z9yGb/Gvy8HWv17hDFOrgVF/ZPx3jbC+yx/&#10;PH7SuFFFFfVHxoUUUUAFFFFABRRRQAUUUUAFFFFABSpIyPuUlSOhB5FJRQB6R8Iv2pvGPwfvYzp+&#10;tX32MEeZA0hdXUZwoznHWvuj9n3/AIKF+GfiwLez1SSHR9UunKRwMxcudzYGen3QDX5nkYqW2u5L&#10;SdZIXkjkQ7lZGKsD9R+VeBmnD+FxqbkrS77H0mU8S4rAtRT5o9mftmjLIuVZWHsaBzX5a/An9uXx&#10;f8IdQt47jUbrVNMjYZtpZcgjLE8nnktmvvr4J/tb+DvjVa7LPVrOHUI8mW3kkCbeWxgnGeAOlfm2&#10;acO4nBu9uaPdfqfp+U8SYTHKyfLLs/0PUKKAQwyDuHt3or5/TofQhRRRQAUUUUAFB+YYPSiigDzf&#10;4x/ss+EfjLZSf2hpFiLxlIW4WMKwJzycdTnnNfnb+0Z+yB4k+AN7dTXFvJcaTHIQl5tADjdtBx71&#10;+rVZ3ijwlpvjPR7iw1Szt721uozHJHIgbIOc19Fk/EVfBSUZPmj27eh85nXDeHx0dFyz6Nfr3PxZ&#10;K4pK+3f2tv8AgnOkWn3mveC7bDQq0r6fCnUZYkg+wGMV8ZeI/Cuo+EdTks9Ss7izuImZSkqFc7SQ&#10;cZ6jIxmv1PLc2w+NpqdJ69V1R+SZpk2IwNTkqrTv0ZngZoIxRmgcmvT8zyQooooAKKKKACiiigAo&#10;oooAKKKKACiiigAooooAKKKKACiiigAooooAKKKKACiiigAooooAKKKKACiiigAooooAKKKKACii&#10;igAooooAKKKKACiiigAooooAKKKKACiiigAooooAKKKKACiiigAooooAKKKKACiiigAooooAKKKK&#10;ACiiigAooooAK+xv+CHf/J8el/8AXnN/6Lavjmvsb/gh3/yfHpf/AF5zf+i2r5vjD/kTYn/DL8j6&#10;zgX/AJH2F/xI/cKiiiv4/P7cCiiigAooooAKKKKACiiigAooooAKKKKACiiigAooooAKKKKACiii&#10;gAooooAKKKKACiiigAooooAKKKKACiiigAooooAKKKKACiiigAooooAKKKKACiiigAooooAKKKKA&#10;CiiigAooooAKKKKACiiigAooooAKKKKACiiigAooooAKKKKACiiigAooooAKKKKAELYNLnFMx7/S&#10;kebikA/dSbxXJ+Ovjj4R+Gdq8mueItH03y1LFJ7yNHIBwcKTk18b/tMf8FwfBXw9+22vg4Q+JLqF&#10;mjzuaMbgB0PTruH4V7WV8P5hmE+XC0nLztZfeeHm3EeXZbHmxlVRfa939259za74k0/w3bedqF9Z&#10;2MOT89xMsS8e7EV85/tB/wDBU74W/BGK4t08RWGpapASq20L7w7DbkblyO9fkf8AtG/8FGPiT+0T&#10;qt4t/r19Dos7kw6dvBjgUhQQD1525rweZ2nkaR23sxJJPqa/Wsl8I0rVMyqa/wAsf8z8Xz/xq1dL&#10;K6en80v0SPs39q7/AILL/ED4y6lcW/hm6uPC+kM7RNDDKHFwhVQM5HHKlv8AgVfG2o6tcardNPcT&#10;NJM5BZieuMY/kKr0V+uZXkmCy+n7LCU1Femr9Xufieb59j8zq+1xlRyfZvRei2QZ4/z/AJ9KUnik&#10;or1bdTxwooooAKKKKACiiigAooooAKKKKACiiigD9Of+CcljaWXwEhNqI98whebac/OYI85r3+vm&#10;H/glddx3PwQ1Ty2DNFfIjf7J8mOvp6vw7PI8uOqJ9/0R+/ZDUU8BSa7BRRRXkHrBRRRQBl+NWlHg&#10;/VPJXdKtrIUHq204r8aPEORr19u/57yZ/wC+jX7R6tam+0u4hHBmjZB7ZBr8YfF1u1v4o1JWVlxd&#10;ScEdt5r9E4D/AOXq9D858QPho+r/AEM2iiiv0Q/MQooooA7T9n/4h/8ACpvi7o/iDds/s1pGzn+9&#10;C8f/ALNX67eHNXh17RLe6hkWaOSNW3Kcg/Lz/OvxWzhMev8An+lfen/BOD9rSz1PQX8IeItQjh1J&#10;Ji1jLM2PPUh3cZPA2hB+dfD8Y5XOtTjiaa1jo/S97n6DwTm0KM3hKr0lqvXb8bH2HRQCGXIIYeoO&#10;aK/L/JH6n6hRRRQAUUUUAFFFFABRRRQAUUUUAefftQQJcfBXW1Zdy/ZZj9CIZK/IgV+vX7TX/JGN&#10;c/69J/8A0S9fkKOlfpvA38Cp6o/L/ED+LS9H+gUUUV92fnYUUUUAFFFFABRRRQAUUUUAFFFFABRR&#10;RQAdqAcUUUAGMirmka3daHqK3VrM0M6cBl681ToqZQjJWkrlRnKL5k9T7L/ZX/4KR3GlTw6V43uG&#10;mt9rZv5W5By7D5R9VH4V9o+C/iRofxDsluNH1OzvkIziKVWZRkjkA5HINfjGciu6+B3x+174E+IZ&#10;L7R7qaJZl2TRI20SAZxk+xJNfGZxwjSxCdbDPll26M+6yXjKtRtSxXvR79V/mfr9RXg/7N/7ePhn&#10;41WMdvqN1ZaHqxVme3ll2qo3Pj5mwPugH8a92hlW4j3xssi9mU7h+lfm2LwdXDT9nXVmfp2FxlHE&#10;0/a0XdaDqKMc0VynUFFFFABRRRQAf55rxz9qT9kXQ/j/AOGbqX7PHb67FEfs92F3OvJYr6csa9jo&#10;xz/KujC4qrh6iq0nZnPisLSxFN0qquj8hfjb+zv4k+BuvzWuqaddJbtJJ5FxsJjlQMcHI4HAP4Vw&#10;Pav2U+KHws0f4t+GZtL1i0iuoXRghcZ8tmRl3fgGr89f2uP2GNY+DWtNqGiWt1qWh3DSSloYt32X&#10;lmCYGTgKM5r9QyPiinibUa/uz/Bn5TxBwpVwt6+H96Hbqj51oqSa1ktpmjkVo5IztZWG1lPoR61H&#10;ivsFqrnxXLbcMUUpyvejtQheglFFGaACijFGKACijFGKACijFGKACijqaBzR6AFFOyTTetABRQOa&#10;MUAFFFFABRRRQAUUUUAFFFFABRRRQAUUUUAFFFFABRRRQAUUUUAFFFFABRRRQAUUUUAFFFFABRRR&#10;QAUUUUAFFFFABRRRQAUUUUAFFFFABRRRQAUUUUAFFFFABRRRQAUUUUAFFFFABX2N/wAEO/8Ak+PS&#10;/wDrzm/9FtXxzX2N/wAEO/8Ak+PS/wDrzm/9FtXzfGH/ACJsT/hl+R9ZwL/yPsL/AIkfuFRRRX8f&#10;n9uBRRRQAUUUUAFFFFABRRRQAUUUUAFFFFABRRRQAUUUUAFFFFABRRRQAUUUUAFFFFABRRRQAUUU&#10;UAFFFFABRRRQAUUUUAFFFFABRRRQAUUUUAFFFFABRRRQAUUUUAFFFFABRRRQAUUUUAFFFFABRRRQ&#10;AUUUUAFFFFABRRRQAUUUUAFFFFABSBs0BcUjSYzRcBS2DQGyKY0qpyzYrz34u/tReB/gxod1eax4&#10;j0eOS1G5rVb6H7Qeo4QsCeQfyNa0KFStNQpxbb7amOIxNKhB1K0lFd27HopbFVNY1yz0Gza4vrq3&#10;s7dPvSzyCNB9SeK/Pj41/wDBfnwj4cFxb+ENB1DVrqM7c3qiGMsCwOCrHjgfnXxD+0j/AMFR/iZ+&#10;0DLcQDWb7R9HuBh7CGYtGeX9fZgPotfe5R4a5vjJJ1o+yj3e/wB3+Z+cZ14rZLgotUJe1l2jt95+&#10;sP7Rv/BUP4X/ALOTLHe6n/bE0iFgNKkiuguDghtr8Gvhv9pP/gvBrXjWBrLwTps+iQqH233mFZmy&#10;flyvI4Az9WNfnjdXkl7dSTTOZJJWLsx7k9T9TUTDAr9ayfwyynB2nWTqTW7e33H4xnfi1nGNvTot&#10;UoPtv952Pxg+Pfiv4665/aHifWLvVrhMiNpmyUBJJA/EmuOPP9M0lFfoVGhTpQ9nTSUV0WiPzKvi&#10;qtabqVZOTfV6sM8UDr7UUVsY3aCiiigQUUUUAFFFFABRRRQAUUUUAFFFFABRRRQAUUUUAfeX/BIf&#10;W1/4QfxNpv8Ay0a++05z1xHEtfY1fnr/AMEpfGyaB8V9Y02ZtsN9ZARqWwDI00Sjj6V+hWK/G+K6&#10;LhmMm+tn+B+4cJ1lUyyml0uvuCiiivmz6QKKKKAAcHPevy1/bc+AN38G/ihPJtaTTrza0cwUgF23&#10;MVBxjjFfqVXlf7XfwEh+PPwsvLNUjbUrKKaeyLr0m8tlX6dRX0HDea/UsUpS+GWjPnuJMoWOwjUf&#10;ijqvl0Pyboq1qmkz6RqM1tcRtFJC5VgykdDiqtfs8ZJpPufh0ouLcXugooopkhnirWj6zcaFqEd1&#10;aytDcQ52OvVcjB/QkVVoqXFNNPZlRlKL5ouzPvT9kH/gopZ63Db+H/FzzJfMxEF47DyyoVmIdiRt&#10;wFUD619daTrVnr1otxY3VveQt0khkEin8RkV+Ke4g/TofSvZPgB+2t4q+BcS2sVxNqOmoxZbSSQr&#10;GMhs9PUkH/gNfC51wjGq3Wwbs+3R+h+hZHxm6aVDG7fzdfmfqlQBmvkfwP8A8FZvDN9Zr/b+k6hZ&#10;zZORaJ5i45x1b6V6no/7d3gHWbGO4W+kiWQbgsjRqw+o3V8TXyPHUn71N/mfdYXPMDiP4VRN9r2Z&#10;7KPmorx7Uf25fAen2TzNf71X+FJIyx/DdXefCr4qab8X/CsOsaWJha3Ch08xcHGSPU/3TXHVwVen&#10;HmnFpd2jupYyhUlyQkm+yep0tFFFcp0BRRRQAUUUUAeZ/tb6uNF+B2rSeXv8yKSL6Zhkr8kxX6Z/&#10;8FLvFz+FP2dlaKRke61KO3IUjJVopu34V+ZmOK/U+CaNsJKp3f5H5Px5iFLFQpdl+YUUUV9qfBhR&#10;RRQAUUUUAFFFFABRRRQAUUUUAFFFFABRRRmgAxRQW5x/KlyQef1oWoWe4nU0pGO9LjceOvpitCx8&#10;Hatqf/Htpeo3HGf3Vs7/AMhUymo/E7GkKbl8Kv8AIoQTtbyB1Yqy8rjtX1n+zL/wUqvPAWnw6T4s&#10;juNUt1dm+2ht0oyWYDbwMZNfNtn8IPFl2y+X4Y8QOrdxp02OuP7tdZoH7InjjX5GWPR7y3ZeR51t&#10;Kn0/hrx8yp4DEw5MS1960PayirmOGrc2Ei79rOz9UfqZ4A+I+j/EzQY9Q0m8t7iGQkbUkVmQgkfM&#10;ATjpW5XwD+zP8IPi/wDBXXwulqosX3PLayPJHFIxGMn5a+5/BGs3+u+HYrjUrVLO8YkSRIxZR8xx&#10;gn/ZxX5PmuX0sNU/dTUovbv8z9iyvHVcTS5q9Nwkt1/ka9FFFeSeoFFFFABRRRQAVDf2MOqWU1vc&#10;RrLDcIUkVujKQcj9TU1FC02C19z49/az/wCCcR8aan/bng37HZzyFpLi3f5FcsXbdkA5PQV4/Y/8&#10;EsPiRexwy+boSxyAEg3RDLn221+kXb8aMY/OvpMNxVjqFNU4tNLurnzOM4Sy/EVXWkmm+zsj897D&#10;/gk74weaP7RqWlxx5G4pLkj17VrQ/wDBJLWDIu/XrdVYgMRgkDv2r7yoxxVS4uzF/aX3EU+Dssir&#10;ODfqz4dH/BImVl58TH/v0P8ACrlj/wAEg7aSDdceLLiOTP3VgUjFfa1BGf8A9VZvirMn/wAvPwRr&#10;/qnlf/Pv8WfGH/Dn6w/6HC7/APAdKP8Ahz9Yf9Dhd/8AgOlfZ+KMVP8ArRmX/Pz8EH+qeV/8+/xZ&#10;8Yf8OfrD/ocLv/wHSj/hz9Yf9Dhd/wDgOlfZ+KMUf60Zl/z8/BB/qnlf/Pv8WfGH/Dn6w/6HC7/8&#10;B0o/4c/WH/Q4Xf8A4DpX2fijFH+tGZf8/PwQf6p5X/z7/FnxLff8EhY0dfs/iuaRe5eFVxUJ/wCC&#10;RMh/5mhv+/S/4V9wGiqXFWZL7f4IP9U8r/59fiz4Mm/4JJ6yJDt163ZexOB/Ss3U/wDgk74til/0&#10;XVNNkTpl5dp/lX6C/wAvSjNaR4uzFfaX3GcuD8skrKFvRn5z3/8AwSj+IUZX7NdaHJ677kjH/jtZ&#10;Or/8ExPiRpBTzP7HfzBkeXcM3/stfpdR/n6VtHjLHre33HO+Cctf833/APAPy11j9gLx/osqrJaW&#10;8u7ODGXbGP8AgNcrrH7LXjTRbyaGTRdQlaHqYrWVlPGeDt5r9dB96jA/+tXVT44xS+KKf4HPW4Dw&#10;Ul+7k4/ifjPN8J/FNum5/Devqo6k6fMAP/Haq3HgPXLMqZtG1aJWGRvtJF/mK/Zy8sor+2aKaNZI&#10;2xlSOKxdU+Fug63t+1abbTBQVAYdAetdlPjuX2qX4nC/D+nbSs/uPxtuNNuLMfvreaLnHzoVx+dQ&#10;jmv1y1T9kr4d60rC68K6XNuIY7o+9c7rv7A/w01Q/uPDWm2fysMpF3PT8q7qfHGGfxwaPPlwDib+&#10;7UX4n5X4/wD1UYr9GvEX/BMDwlq9uq21x9hZf4o4RzXG6v8A8EirORma18U3OWPCtAoC/wCf616F&#10;Pi7L5fFJr1R59bgvMYStBKS9bHwvRivsLXv+CS2uQ7v7O1qzn+YbfObZkfgK5PX/APglr8Q9HV5E&#10;m0WePdtXbOxYj1xtrtp8RZdLaqvnocFThnMoOzpN+mp800V6x4p/Yx8deFwxk0ua52MUPkQyyZ68&#10;j5fauJvPhJ4q092EvhrX49vUtp8wH/oNejRx2HqfBNP5nnVstxNGXLUg0/Q52irl7oF9prbbqyvL&#10;dsZxLCycfiKqYwa6IyTV1sccoyi7NWYmOKKcUx70Y3VW25PmNooxRigAooooAKKKKACiiigAoooo&#10;AKKKKACiiigAooooAKKKKACiiigAooooAKKKKACiiigAooooAKKKKACiiigAooooAK+xv+CHf/J8&#10;el/9ec3/AKLavjmvsb/gh3/yfHpf/XnN/wCi2r5vjD/kTYn/AAy/I+s4F/5H2F/xI/cKiiiv4/P7&#10;cCiiigAooooAKKKKACiiigAooooAKKKKACiiigAooooAKKKKACiiigAooooAKKKKACiiigAooooA&#10;KKKKACiiigAooooAKKKKACiiigAooooAKKKKACiiigAooooAKKKKACiiigAooooAKKKKACiiigAo&#10;oooAKKKKACgHIopN9ACg5FGeajZ1ANYfi74m+HfAiM2ta9o+k7V3H7ZeRwcc4+8R1wfyqoRlJ8sU&#10;2yZVIxXNN2Xc6DPNN85Qa+Rv2gv+Cx/wr+B2o3FlHcXPiC4j4R9LkhuYGJDY+ZZOnAz9RXyF8dv+&#10;C+HiLxhDNY+FtBXSLc/cu/PeOccMOgJHcH8K+uyzgXOcalKFJxi+r0Pi828QsjwF41KylJdI6s/V&#10;bxf8WvDPgCFpNb17R9JAXcPtl9FBuHOMbmHXB/I18nfHj/gtp8MfhLqc+m2cOpa3qCoWje0Ec1s3&#10;LgZdX/vKPwNfkV8Xf2ovHfxzu2k8UeJNU1hd25EuJi4QAsQBn03tj61wO8g+9fp2T+EeHprmzGbk&#10;+y0S+fU/I888asVUfJltNQXeWrfy6H3F+0T/AMFwPH3xWtJrfw3bv4RRgESazuW3kAvz9TuX/vmv&#10;j34hfFbxB8VtZfUPEOqXWqXknWWd9zHqf5sT+Jrnc/8A1vaiv03K+H8vy+PLhKaj521+/c/J824m&#10;zLM5XxlVy8un3bB+tHaiivZPBDNHeiigAooooAKKKKACiiigAooooAKKKKACiiigAooooAKKKKAC&#10;iiigAooooA7n9nX4gSfDX4zeHdS854beHU7VrrafvwrMrMD+C1+tvhHxJB4y8K6bq1qf9H1K2juY&#10;jn+F1DfyNfi2DtNfpB/wTU+O/wDwsv4YPoN0Y0vPDscVrGhfLPBHHGobBP8Ae74xXwfGmX89JYqH&#10;2dGfonAuZOFSWDn9rVfI+lqKCMUV+Zn6gFFFFABQw3Dt1zRRQG58If8ABQn9jeTRb6fxhoEa/Y2Q&#10;fabaKMnylRCzOcA4z6mvjZl2mv2s17QrTxNo11p99BHc2l5G0M0TjKyIwwQfY5r84/2pP2ANf+D8&#10;k2qaTu1jR3csFhid5ovlLNlVXAUdM1+mcLcQQnD6tipWa2v18j8v4t4dlGf1rDRunvbp5+h83gZo&#10;xmnTIY5WVl2svUelGDivvN9T895RtFFFBIE5oziiijfVgB5pxY//AF6aRzTsZwPWk11KV9kJhj7/&#10;AEr9af2PfA83w9/Z48M6ddRrHeQ2n74AEEne5HXnowr4y/Yt/YZ1D4p6tb69r0P2XQ4QS0M8TK1y&#10;GSVRgMMHDBTxX6MW1utnaRwxjasaAADpgf8A1gK/NuMs0pVeXC0nezu/8j9T4JyerRUsXWVrqy/B&#10;3H0UUV8CffhRRRQAUUU2edLaF5HZVWNdxye1AHxP/wAFZ/iFGs2m+FtzeZJDb6jjPyjD3Kf0r4iX&#10;rXuP/BQz4iJ8Q/2ltSaJg8ekwppyMG3KwVnfIIOP+WleGnrX7dw9hfYYCmn11+8/CuJsV7fMKku2&#10;n3BRRRXtHgBRRRQAUUUUAFFFBGKACjrSt16Ug5/p70eQ0g6Uf4ZrS0Lwfq3iYkabpeo6gV+U/ZrZ&#10;5cH/AICDXq3wx/YT8efFG1hmhsP7LWY4A1CKWAryRzlPauXEY6hQV6skl6nXhsvxGIfLRg38jxfH&#10;NG3n/PFfaHhD/gkde3EUZ1zxClvJ/ELT94B9Nw+le1eAP+CdngHwnaW8eoaba620IG57m3X951zn&#10;FeBiuL8BS+B8z8j6LB8F4+t8do+p+buk/D7XtfRWsdE1a+V/um3s5JM/98g+/wCVeneAv2FPH3j6&#10;ONorD7D5hwPtsUkOOSOcr7V+mXhD4UeHfAMEcej6TZ6ekWNghj2hevT866Dj+dfPYnjis/4FNJd2&#10;7/gfTYXgPDxs683LyR8A+F/+CTHia5H/ABONZ0+36f8AHs5k9fVR7V6R4P8A+CUPh/Qb1pr7XLnU&#10;kYY8qWBNo6//AFq+tjzRXh1uKMwq6OdvQ93D8KZbRs1Tu11Z4x4X/YM+G+gx/wCkeHNNvn/vSQgH&#10;qf8A635V3egfAzwn4WP/ABL9Dsbb02R49f8AGusoryauPxNX+JNv5ns0sDh6TvTgl8kQ2dhDYQiO&#10;GNY4x0CjpU2aKK5OZnTyoP1ozgUUUtRhRRRQAUUUUAFFFFABRRRQAUUUUAFFFFABRRRQAUUUU7PY&#10;NAooopaAFFFFGgBRRRTDQKKKKACijtRikAUUZzRQAUUUUAFFFFABRRRQAUdP5UUUAL8rdRxxVTUt&#10;EtdXj23MEcynIwRxjn/GrVFVzNCsjhdf/Zo8C+J5fM1Dwzpt023YTJFkkZJ/rXD+KP8Agn58O9dh&#10;ZbXQ7DTiehigBx1/xH5V7lRXVSzHE0/gqP7zkqZfhajvOmm/RHyD4m/4JMaLqk0ktl4iurPPKxLA&#10;m3OT7ehx+FcVr/8AwSS1qKNv7N122mYcKJjsBHPov0r7zor1qXFOYw2nf1PJqcK5bO96dr9j8z/F&#10;P/BMz4heGEZmfS7pV+YeRI7kj8Ery/xV+zp408J3rQTeHdan2jJeGwmdByR12+1fsB2/xplzbx3d&#10;s0UihkcYYHvXpYfjbFwf7yKl+B5WI4FwclalJxf3n4tan4S1TRf+PzTb+075mt3j/mKz9vNfsR4o&#10;+AXg3xsu3VfD2m3qkEfvYg3Brznxt/wT3+H/AIojZbPSbHSTzgwW617WH44w8l+9g16ao8LEcA10&#10;26M0157n5ejmjHNfdXiT/gkbp8pkk0/xNebmYkRyRqqgdQM4/CvP/FX/AASj8aaWZpLDUtIuIIun&#10;mSsHYfQJ1r2qPE+XVNqlvXQ8OtwnmdP/AJd39Hc+ViuKTFeoeOf2P/HXgaV1k0TUNQ8s4zZ2c0oP&#10;T0X3rg9S8Faxogb7dpWpWYUZPnWzx4/MV7FPF0aqvTkmvU8WtgcRRbjUg01vozLxRQV2mgLurfpd&#10;HKFFGKKYBRRRQAUUUUAFFFFABRRRQAUUUUAFFFFABRRRQAUUUUAFFFFABRRRQAUUUUAFfY3/AAQ7&#10;/wCT49L/AOvOb/0W1fHNfY3/AAQ7/wCT49L/AOvOb/0W1fN8Yf8AImxP+GX5H1nAv/I+wv8AiR+4&#10;VFFFfx+f24FFFFABRRRQAUUUUAFFFFABRRRQAUUUUAFFFFABRRRQAUUUUAFFFFABRRRQAUUUUAFF&#10;FFABRRRQAUUUUAFFFFABRRRQAUUUUAFFFFABRRRQAUUUUAFFFFABRRRQAUUUUAFFFFABRRRQAUUU&#10;UAAOaM8U0HjtQXx96gBd1G6oL6/h022kmnkjhhiG55HOFUepPavNfib+2V8NfhboV1eah4y8MPNb&#10;Ln7JFq1v9ok5AwqFwSRmtsPhq1aShSi5N9lc58Ri6FCPPWmorzdj1AvigTKR1r88Pjx/wXr8I6Gk&#10;tn4R03V59QgcjzpoIpLdxg4wVkOeSK+SPi//AMFqfjH8RpZIdP1S30G1DHy3sEaCXBHchj0PNfcZ&#10;b4a51i1zSgoLvJ2/A+BzbxSyLBe6qntH2jr+J+0Hjr4zeE/hvBu1/wAS6DovXat9fxW5cgZwN7Cv&#10;lv8AaK/4LMfDT4MztZ2Ul1rl27MiS6c0NzCCBxkrJ7j9a/Hn4o/tF+OPjWyt4q8T6xr3ltvT7Zct&#10;JtPtmuKBOP6Yz6/41+hZR4R4alaePqOT6paL7z8xzjxqxVW8MvpKC7y1f3bH3L8cP+C5vxJ8X389&#10;v4YNnpOmsP3cghaO5U/MOocjuD9RXzD8Vf2t/iJ8arqSTxL4q1bVVkAXZPOWVVAbge3zH8zXm9Ff&#10;pGXcNZZgbfVqMU11tr95+W5nxZm2Pb+s15Ndr2X3IBwKKKK9uyPnuZhRmiimIKKKKACiiigAoooo&#10;AKKKKACiiigAooooAKKKKACiiigAooooAKKKKACiiigAooooAKKKKAFHPWvU/wBkP45XfwN+Men3&#10;UMyQ2WpXEFnfk8D7OZkZ+4HQHrivK6Af8/nWGJw0a9J0pbPQ6sJiJUKyrRdmnoftR4W8SWvi7w7Y&#10;6nZyJJb30CTxsrBgVYAg8ccg1oV8Vf8ABM/9qZryKXwZ4g1FcwpGmlmeVUAUeXEkS5YZP+yBX2qD&#10;uXd29a/EM1y+eCxDoz+T8j94ynMYY3DxrQ67rs/MKKKK809IKKKKACor6yi1K0kt541lhmUo6MMh&#10;lPBH4ipaKFdbA7PRnz38Zf8Agnb4H+IGls2k6bBot+rh1a2xErc87sDJyMn618efGT9gnxz8KElm&#10;WzOsQqVwNPhluG5+iV+o9DAOm0gYPbFfSZfxPjcLo3zLs9z5rMuFcDi7y5eV91/kfivrHhTVPD7s&#10;t9p19ZbTg+fA0f8AMDrWeRtNfsP4n/Z98F+NCf7V8NaTfbsZM1urdOh6VyGo/sJfDHUYmX/hGNOg&#10;3d4oVXH6V9VR45w7V6kH8j5Kt4f1+a9GomvPc/KjbT4LWS5cLHG8jNwAqkk1+pdj+wD8MbKcSf8A&#10;CP28u3+F41Kn9K3dG/Y7+Geh7Wh8G6GZFJIdrVdw4PfFaT44wq+GDZlHgHFdakfxPzF8HfAPxf41&#10;v44bPw9rflykgTmwl8pcAnltuO1fYv7Of/BMXTNGjg1Dxpsv7oICLaNyYWyHB3qyjplSMdxX1rof&#10;hyw8M2n2fT7WG0h67I12iruePxr5vMuLsViVyUvcXkfU5XwbhMLLnq+/Lz2KmiaNa+HNKgsbKFLe&#10;1t02RxoMKg9hVqiivknJt3e59ckkrIKKKKQBRRRQAV5T+2R8bofgd8Gby+Zm87UWawiCcsrSRSEM&#10;BkcAqOmcV6ndXEdlayTSsscMSl2djhVUdST6D1r83v8Agox+0j/wtvx/HoNjceZpegzPjy3DRzkh&#10;CrAqSGxzz717vDuWvF4uKfwrVng8R5osHg5ST956I+ddZ1W41zVZ7y6lea4uGLPIxyzGqpPFHeiv&#10;2qMUlZH4XKTk7sKKKO9MkKAM0A5pQOfWjrYBMc0pXArr/BXwN8WfEC/hh0/QNYliuDgTixlaJenJ&#10;YKR3Br6K+EH/AASx13VL+3uvE15ZxabIoLRQyPHcLnae6ehNebjM3wmGV600vI9bBZLjMU17KDt3&#10;tofIyqW6c/Sum8H/AAa8TeO76GDTtD1a4WY482OyleNenJZVPHI/Ov0b+H//AATt+GvgcK02kjWJ&#10;Op+34mUEhfbtj9a9d8J/D7RPAkHlaPpdnp8YGAsMYQYwB0/4CK+VxfHFJK2GjfzeiPrcFwDVeuKm&#10;l5Lc+BvhP/wTC8VeKGjutams7SyYjdH5jxzDgE8FPevoT4f/APBMz4f+FQst9b3OpzEKXS4kEkeQ&#10;BnAx35r6Oz/POaK+TxnE2OruzlZeWh9jg+Gcvw+0Lvu9TkfA/wABvCHw3H/Ej0DTtNbIYtDCFLEd&#10;z+QrrEQIoCjaAMY+lOorw6lWc3zTbfqe5TpQpx5aaSXkFFFFZmmoUUUUBqFFFFABRRRQAUUUUAFF&#10;FHejyAKKP0+tGMUbbh6BRjFR3V7DZEedNFFn++4Wsu9+Inh/TUZrjXNHgVTgtJeRqAfxNVGnJ7J/&#10;cTKSSu38zYorlbj46eCbNgJvGHhiEkZAfVIF4/76qH/hoPwF/wBDt4T/APBtB/8AFVr9Vq/yv7mZ&#10;fWqG3OvvR2FFcrY/HTwTqd7Db2/jDwvcXFw4jjjj1SFnkYnAAAbJJPYV1EcqzIrIwZWGQRyCPrWc&#10;qU46TTXqrF06sZ/A0/R3/IdRRRUGgUUUUAFFFFAHm/7Q/wAU9c+Evh7+0tN02bU7dDukSC3aaRAq&#10;lmJA7ZFfNr/8FXFiOG0+ZTkgg24yCO33q+1b2yh1O0kt7iNZYJlMciMMhlPBB9iK+Qv2sv8AgnPp&#10;+tabda14KtY7K6hjMstomQkqqrkhEVTlycV9LkVTLpv2OMjq9n/mfO58syhH22Ca03VtfkYw/wCC&#10;r8ZP/IPm/wC/A/8AiqP+Hr8YP/IPn/78D/4qvi7WdEvPDmoyWt9bT2txESGjmjMbD8Dg9qqfe7/h&#10;X38eF8ukrqP4n5zLjDNIuza+4+3P+Hr8f/PhN/34H/xVH/D1+P8A58Jv+/A/+Kr4iop/6q5d/J+J&#10;P+uWZ/zL7j7d/wCHr8ef+PCb/vwP/iq2bP8A4KxaAIR52n6pv7hbdcf+h18E0VMuE8ue8X95UeNM&#10;yXVfcffX/D2Hw1/0DtW/8B0/+Lraj/4Kz/D8xru0vxIWxg/6PHz/AOP1+ddFZvg/Ln0f3lf67Zl3&#10;X3H6Uab/AMFQPh9qMAYW+sw5GcSJEp/9Dre0H/goL4B12At9pkt9uMieSFev/A6/LkCnbj9M9awn&#10;wXgn8LkvxOijx1jYv30pfgfrJpP7YfgPVkZl1zTrfbjia9hXOf8Agdb+nftEeB9UhWT/AIS/wxHu&#10;GcNqkAYf+P1+PhbJzSK+D+Oa5ZcC0H8NRr5I7F4gV7a0l97P2Vtfi74UvmUQ+JvD8xf7oTUYW3fT&#10;DVqW3ijS70t5OpWEu3rsuEbH5Gvxn0/xfqmktG1vfXELRfcKNjb9K6DT/wBoLxrpRb7P4m1eHd94&#10;pcMM9f8AGuOpwLL7FT7ztocfQa/e0vuf+Z+wkUyzwiSNlZG6EHg048V+SNh+2D8TdNVFi8a+IBHH&#10;0T7W23+ddFo//BQP4naTu3a/cXW4g4ndnxj8a458D4tfDJP8Drp8eYJv34SX4n6mH5T0P4ig8V+b&#10;Omf8FRviRp7Hd/ZM2f8AnpAWx/49XaeEv+CrusJGo1ixgd93zfZrcAfq1cVTg/MILmST9Gd9HjLL&#10;akuXma9VZfefeXfv+VB4r5K0H/grL4TEa/2hpeuGTPzeXBHj/wBDrvfCH/BQ/wAA+LbZJBNPY722&#10;7buWKNh05wX6c15lbIcfSXvU2erRz7AVZctOqr+p7wOaK4rSP2i/AuspuXxh4ZjbO3a+qQbj+G+u&#10;j0/xlpGrbfsuqafcbxlfKuEfI4x0PuPzrz5YepH4otfI9GnWpz+CSfzNKigHcOKM81ia6BRRRR6B&#10;6hRRRQAUUUUAFBNFFAB/9euT8S/A7wn4yVhqmg6fehxtbzYg2Rgf4V1lFXTqSg7xdiJ04TXLJXR4&#10;r4o/4J//AAy8SJIq6Bb6fvGAbWNU29ORx9fzryvxp/wSh8PvA39h3t4smOPtVxxnA9F9c19fUV6m&#10;Hz3HUXeNR/PU8zEZFgK2s6a/I/NHxv8A8E0fH3hCB5t2n3yqeFtvMkbt2Ce9eP638EfF/h92+1+G&#10;tehVMfO+nzKnPuVr9jumfzyao634a0/xJD5d9aQXUefuSIGXt2r6DC8bYmH8WCl6aHzuK4EwlT+D&#10;Nx/E/Fie3ktpWjkRo3XqrDaR+B/zzTMZFfrF4p/Yp+GnimI+Z4V0uCXIJlggVHbGOpx7V5T45/4J&#10;WeEb7dJos99BKw+7LcfIO3909Rz9a+hw/GmDn/ETifN4jgXGQ/hyUvwPzzxRjFfSHxC/4Jo+OPCE&#10;jSW8llfQcbVt/Mkfpz0SvFfEXwc8V+FZit/4d1y1A/ilsJUU/iyivocNmeFxCvRmn+Z8zisoxmG/&#10;jU2vkczQRgU+SNozhu1IU2j+9XeeaNooooAKKKKACiiigAooooAKKKKACiiigAooooAKKKKACvsb&#10;/gh3/wAnx6X/ANec3/otq+Oa+xv+CHf/ACfHpf8A15zf+i2r5vjD/kTYn/DL8j6zgX/kfYX/ABI/&#10;cKiiiv4/P7cCiiigAooooAKKKKACiiigAooooAKKKKACiiigAooooAKKKKACiiigAooooAKKKKAC&#10;iiigAooooAKKKKACiiigAooooAKKKKACiiigAooooAKKKKACiiigAByKKOgozxQAE4pC2BSA5H+N&#10;NdlUDP8AOj0AeGyKXNVL/V7fTLdprm4hghT7zyOFUc45J4rh/E/7V/wz8GMy6p4+8HWEmM7LjWba&#10;Nj06BnHqK2pYetVdqcW/RNnPWxlCkr1ZqPq0j0EPxR5ozXxv8WP+C2Xwn+GFw0cceo6/5Yzu0ue1&#10;nU8gdRL7/oa+Vvi9/wAF+fFd3e/8UXp9vawY/wCYlZKzdR/dc9s19Vl/Aed4z4KLiu8tEfH5p4iZ&#10;FgbqpWUpLpHVn63tcov8Vcj4q/aE8B+CmZdY8Z+FtJZfvC71WCHHT+8w9R+dfgt8W/8AgoB8SvjJ&#10;cTSahrc1l5xyRZO8I6r6N/sj9a8k1jxbqniF2a+1G+vGY8meZpM/mfYflX3OB8H60lfFV0vJK7Pz&#10;/MPG/DxbWCoOXnJ2R+3Hxe/4LNfCX4TPKizXniAxttzpM9tcBuQOMSe/6GvkH4zf8F8vGerTTR+D&#10;LOzsreQMA17ZjzV6YIKuefvfpX56Ef7VIpwa+5y3wzyXC+9ODqPvLb7j8+zbxYzzGJxpyVNf3d/v&#10;PfPiL/wUz+NPxIeZbjxzrllbzgh7e0upI4mBxwVzjHH6mvFfEnjDVPGF79o1S/ur6f8AvzOWbtnk&#10;/Ss2ivtMJluEwq5cPTjH0SR8FjM4xuLd8TVlP1bYZ/yTSls0lFdx5odqUtk0lFABRRRQAUUUUAFF&#10;FFABRRRQAUUUUAFFFFABRRRQAUUUUAFFFFABRRRQAUUUUAFFFFABRRRQAUUUUAFFFFABRRRQAUUU&#10;UAXvDXiS88Ja9Z6lp8z295YTJcQSKcFHQhlI9OQK/ST9hL9rRfjv4Pew1i8g/tzTBHF87KslwAsa&#10;l8E7iSx6461+ZvQ1reDvGWoeBfEdrqmmzNDc2kyzJ8xCttIYA47ZHT/9deHnmTwx9Hk2mtmfQZBn&#10;c8vrcz1g90ftEDmivDf2OP2sdL+NngDTbW+vLW38QW8KRzQySxxtK4Cqdi7tx3E8V7kBk1+O4rCV&#10;cNVdKqrNM/bMLiqeIpqrSd00FFFFcp0BRRRQAUUUUAFFFFHW4BRRRQGoUUUUeQBRRRQAUUUUAFHb&#10;NBPNeI/tpftSWfwD8CGG3uIZdY1B3t44Y3RpIxsb5iu4EYJX866cLhamIqqlSV2znxWKhh6TrVXZ&#10;I4r/AIKKftVt8MPC8Hh3QL6I6zqTPHd+W6v9niClXVwG3Ix8wEZ9K/O64uXvJmkkZmkflmJ5NX/F&#10;fim88Za5PqGoTNNdXDbncsSM8Doc+grNxx/9brX7Pk2VU8Dh1TjrLqz8PzzOJ5hiHUekei7L/giU&#10;YrQ0Dwlqniu68jS9PvdRmxnZawNM3bsoJ7j8690+Df8AwTn8bfEy2gu7yOPQ4GbLw6hDNby7QVz1&#10;T0Jxz2rsxWYYbDx5qs0l6nDhctxWJfLRg38j57AzXReEPhT4l8dzRLpOhaxfxzNt8y3spJUHTJyq&#10;ngZFfon8GP8Agnj4P+GiQ3V3HPfagv398okhPKnoy+3617nonhbT/DtosNjZ2trGgwBFEE+vQd/6&#10;V8fjON6MXy4aPN5vRH2uB4DnJc2KnbyWp8DfCj/glr4m8RPBd65eWNrYsAGi3SxzjO09CnoSPqK+&#10;lPAH/BO/4a+Co1M2kLq8n3j9v2zjJxxyOgx+pr3UcUV8jjOI8diHZzsvLQ+zwPDeX4ZXjC77vVmX&#10;4X8F6T4Kshb6Tp9rp8CgARwRhFHAHQewH5CtTFFFeHKTk+aWrPdiklZbBRRRUjCiiigAooooAKKK&#10;MfX8qACigKWP19/r/hUN9qNvpkPmXE8NvGMZaRwo/M1UYt6LcmUordk1G6uB8WftO+BPCMLNN4p8&#10;PzTKMmCPUofM7fw7we9cp4f/AGq7r4par9h8N+F/EUK7dw1C7ss2LDHOHUkHkEfXiumOBrtOTjZe&#10;ehzyx1BTUOZXe1tdflse054orH8Hw63BYD+25rGa6x962UqvU9j7YrYrmlHlfKzqTugrm/HHxf8A&#10;Dfw4DDVtY02zkXB8qa7jjfnpwzD2/OukrO1XwjpOvPvvtMsbyTGC0sKscducduPyqqXJzXqXt5Gd&#10;Tn5b07X8zwfxd/wUt8BeFd2I7/UGGP8Aj0aKbr9HrzPxh/wVktZpB/Yem3kakL/x8wocnv0evdvi&#10;T+xD4F+JyH7ZZzWzcf8AHqyxdMY7d68I+J3/AASeS58z/hE9Rht87dv2+5dsdM/dT619dlv9hae1&#10;un5s+RzL+3otvD8rj5bnmesf8FSviNfvIsH9jwwk4QrbFWx26NXI61+378TtZPHiC6s/a3kZP61n&#10;fEr9jPx58Ort4m0PUtUjjOPOsbGaSM8467K8uu7ObTrpoZ45IZl4KOpDD8K+6wmAyucVKhGL9NT8&#10;/wAZmWbwfJXlJeuh3l9+1b8R9Sb/AEjxn4gl46NeOcc/Wue1T4seJNahaO71rUbiNyCwkmLAn3rA&#10;DGjO816kMHRi/cgl8kjyZ4/EyXLKba9Wya+1W41Jw1xNJMyjaCxzxVeiit1FI5OZvUtaXq91ompW&#10;95ZzyW91aSLNDLGdrRupBBB7EEZHvX2F+x3/AMFEbrTr+30HxvfSXNtM0Vtb3chX9zlkTdI7sPlA&#10;LMT2r4zpyNtNedmOWUcbT9nVV336r0PUyvNsRgKntKD07dH6n7VaHr1n4l0yG8sbq3vLW4UPHLDI&#10;siOCMgggkHI54q53r8u/2Rf2xtS/Z714W94015odzIgmjx5jogZAQu5gB8qkD0r9HfhT8XND+Mvh&#10;K11bRb23uo5o1eWFJlkktmZQ2yQKTtYZGQe9fk+cZDWwE9dYdGfsOS5/h8wguV2n1X+R09FH+fpR&#10;XgnvBRRRQAUZJPvRRQB8+/tX/sLaH8a9AubzRbOy07xKShjuD+7RwG5DlVJIwWP1xX50ePvhvrPw&#10;21mSy1bTryzkjbaDNA8aye43AZHev2Zzg159+0L+z3o/7QHgqfS7+FUmdkeOdTtdSp/vYJxjIxX1&#10;2Q8TTwj9jX96Hfqj4/iDhSljf39D3Zrp0fqfkRijFei/H/8AZt8QfADxPJaanaySWbH91eRRP9nf&#10;PRQ5UAt7CvPD8h/pX6pQr060FUpO6Z+R4jDVKFR0qqtJbobRRRWxzhRRRQAZoooo22AM0ZoooAKA&#10;cUUUALu9hRmkoosgCjP50UUeoDi27r600N/+uiigB8VxJDIHVmVl5BBrqtH+PHjLQPL+xeJNYtfL&#10;AC+Xcsu0D059hXJUVnOjCek0ma061SnrTk16Ox61of7cXxO0Q/8AI16rdc5xcXDvxxx19v1ruvD3&#10;/BUX4iaWY47ltLuoQfmZ7cs5/Nvb9a+a6K4auT4Kp8dNfcehRzzH09IVX959zeDP+Csdigj/ALe0&#10;2+k6bzawIOw6Zf616p4F/wCCjXgHxteJF5lzpayHG68liiC9PV/evzFALCl5A7HnvXi4jg/AVHdJ&#10;p+R7uH42zCD9+0l22/E/YvQfjt4L8Sxr9j8V+HZ3bHyR6jCzjOOwb3rprK/g1GHzLeaKeM9GjcMD&#10;+I+tfipaX81hJuhllhbPVG2nv/jW7oXxa8RaBdJJDrGpDyyMIbl9vbtmvHr8Cf8APqp96Pao+ICt&#10;+9pfcz9lOtGMH39K/MTwD/wUY+IHgWHyY5dPuoWI3GeAyPgADqW9q9n8Af8ABWWzt7fHiPS76aXc&#10;MmzgReMDPV/rXh4nhHH0vhXMvI97C8YZdVdpS5fXQ+1KK8c+H/7c/gHx5DEzata6R5gBxf3kMRXP&#10;r85r0vQviFoPihEbTda0rUFk+59mu0l3fTaTXg1sHXpPlqQafofQ0cZQqq9OSfzRsUUZyfXjPHNG&#10;K5uVrRnSn1CiiikAUUUUavcAoooo9ADArL8SeCdJ8XR7dS0+1vl4GJow+PzrUoqoycXzLcmUU1Z7&#10;HjfjT9gz4ZeMEO3w7Z6azAc2caxHj8K8N+Jn/BJ9JQ3/AAimoQw8/L9vuGbv7J6V9rUV62Fz7HYd&#10;+5Uduz1R5GK4fwGITU6aT7rRn5Q/Ev8AYq8e/Da68n+xNQ1ZefnsLKeZRg467K8v1XRLzQrnyb61&#10;uLOYHGyaMxt+Rr9rmUOu0jK9x61zPi/4QeHfG+l3FrfaXZN9oBBkSFRIM984/GvqMHx1Ne7XhfzX&#10;+R8tjOAqMryoVGvJr9T8bguRSHiv0M+K/wDwS48M+ILe8uPD1xc2uo3Csyfarg+SHPThV4HQYr5m&#10;+Lf/AAT+8dfCy3aZbRtaVT0022mmOM4/ufj9K+qwPEmBxOilZ9mfI47hbH4a8nHmj3Wp4ZRWhr/h&#10;fUvCt35GpaffafN/zzuoGib06MBVHbnsfbivcjOMvhZ8/KnKDtJW9RtFFFUZhRRRQAUUUUAFFFFA&#10;BRRRQAV9jf8ABDv/AJPj0v8A685v/RbV8c19jf8ABDv/AJPj0v8A685v/RbV83xh/wAibE/4Zfkf&#10;WcC/8j7C/wCJH7hUUUV/H5/bgUUUUAFFFFABRRRQAUUUUAJu5pPOXOOmPWgHg1+T/wDwWZ/ah8Yf&#10;AT9tnSY/DupNbwf8Iza3HkvuaMubm4ySoIHOwc17nDuQ1c3xf1OjKzs3r5HzvE3EVHJcH9dxCbjd&#10;LTzP1g38U7PFfit8Pv8Agux8WtEvLePWP7FutPjGGEGnjzWAAA5L/WvoH4Y/8HBPhtrlIfEnh3xB&#10;I0g277eK3RVb5eeZOn3v0r6LGeGueUPhp8/+F3/yPm8v8U8gxPxVeT/ErH6T7qXNfJfgD/gsV8I/&#10;G86Ry6lFou8Z3X1/axBenX94fX9K9k8O/tofCTxP5cdj8SvA1zNKBiKLW7Z5ASM4IDmvlsVkeYYd&#10;8tajJP0Z9dhs/wAuxCvRrRf/AG8j1Anmms+KwvD3xN8O+LR/xK9d0nUhnGba7SXn0+Unn261sC4j&#10;I+8ufrXmypVIu0otep6ca9OWsZJ/MmDZpd1RiRT/AProL4P/ANao1NLkmaM80wOtKG/yKBjqKbz7&#10;/lRz7/lQA6ikGaXNIBN3saN3saXNGadwCijNGaLgGaM0maXNK4BmgHNJnApCw9aYChs0uaaGXH+I&#10;pC30oAfmk3UwuB/d/Gjz41HJWjXoJyS3JAc0VVvNXtdPgaWa4jijQZZncKqj6mub1v47+CvDSk6j&#10;4s8PWICGQ+fqMUeFHU8t0rSnQqz+CLfojKWKox+KaXzR1u6lzXkniH9un4O+HNPnmm+J3gNpIYml&#10;EI1618yTHZRv5PavIPGn/BZX4SeEHnWO9XVvJUtmzv7WTfj0/eV6WFyHMcR/Boyfyf6nm4jiDLKC&#10;5qteC/7eX6H11mml8V+dXjv/AIOD/A8UMkGj+F/FS3UbMPMljt3jOB2xLXiPj3/gvn48vJLj/hHb&#10;WztVYsYftlgjFfTOHr6PC+HOe1v+XXL/AInY+Xxnifw9QV1X5v8ACmz9gzIoqrqOvWelQGS4uoLe&#10;MdWkcKB+dfgz8Qf+CsPxe+JDSG+1DTYTKSW+zW7Q9c9MNxXi/iD46+LvE100114i1k7uCi3sqrj6&#10;bq+nwng/jp/7xVjH0Vz5LHeNmXU/91pSn66H9DWt/tVfDXw0f+Jj8QPBtj6+frFvHj82rxT4n/8A&#10;BX34R/DWORo9Vt/EHlkZGlahazFs+mJK/Cy91i81En7RdXE+ST+8kLfzqt1P4V9Jg/CDBQd69aUv&#10;JK34nymM8bsfNNYejGPm22fqz8TP+Dg3w7cWrJ4V8O+ILafIAa9ggZT69JDXzb8U/wDgtp8XPiDb&#10;SWcUmi2tmzBlKWRSX8w9fG+cf56UV9dgeAckwvw0VJ95as+KzDxIz/F6Trcq/uqx6F49/al8c/EW&#10;Zmv/ABBqShiCUhuZEQ46cbj9e/SuH1HWrzV3DXV1cXDDoZJC2PzP+cVVor6nD4OhQVqMFH0SPkMR&#10;mGJxDvWqOXq2HYe3vRRRXScl2BNFFFGogBxRRRR5gFFFFABRRRQAUUUUAFFFFABRRRQAUUUUAFFF&#10;FABRRRQAUUUUAFFFFABRRRQAUUUUAFFFFABRRRQAUUUUAFFFFABRRRQAUUUUAFFFFABRRRQAUUUU&#10;AXdA1668NapDeWc8kNxC6uHU4OQQRn8R+lfef7Gf7f2neJtF0/wz4suYbPUbdFhS6neOGGUAqi5L&#10;Pktgkn1r4BA3miOVonBBIxj1ryc1yehjqfLU0fRntZRneIwFVSp6rqnsftjY30Gp2UVxbTRXFvOo&#10;eOWNgySKcEFSOCCD1FS/55r8u/2af24vEHwHktrGSQ3miK4EsRTzJvLyNwUswAO0YHpX338Iv2q/&#10;BvxgsIGstY0+3vJjt+xTXkXn54H3AxPJIFflea8PYnBS2co90freUcRYbHR0ajLs9z0migc49/Sj&#10;vXg9bM99bXCiiigAooooAKKKKACiiigAooooAKDx/wDqqHUtRt9HsZbq6mjt7eFS8kkjBVRRySSe&#10;APrXyz+0j+2ZfeLra+8K/DaxutdvrgG2e8sIFvIACVyQYyTxHvAOOoPpXbgcDUxU+SGi79EcWNx1&#10;PDU+eWr6Lq/I7b9r79sXR/gZ4RvrLT76zuvEkkZWOGKaOQ27bkB8xN24fKxPSvzb8a+OtW+KXiq4&#10;1HUJnury8kyUUkqCcZ2rz1wK+lfhT/wTQ8WePNTtdU8UX0NvZuwa6guDNFdMpB6bk68DmvrL4P8A&#10;7H3gz4MRH+zbFriR1CsbthPjBz8pIyK+1wuYZdk8HCk/aVH1PiMTl+Z5xLmrL2dPt+tj86fhV+yN&#10;42+LWoLHa6NqVjbuMrd3VlMsJ5x94Jj/APUa+q/gt/wSx0vQ/Lm8XXQvLiMAj7DcMqlgfRk6e1fX&#10;Vtax2cKxwxxxKoAARQAOvb/9VSZz1rx8w4uxeITjTtCPlue1l3CGBw/vVFzvu9vuOe8GfCzQfAem&#10;w2un6baIsAKrIYV8zHucewroV+Xpx9KKK+ZqVZzd5u78z6inThTVqaS9AooorMoKKKKACiiigAoo&#10;PFGeM/jzRYAozVPWfEWn+HbYzX99a2cI6vNKqL+ZPuK8p+Kn7c/gH4Y2zsusWOuSoCTBp17BLJwc&#10;EY3jn2611UMHXrS5acGzmr4yhRjzVZpep7Fj/PWmySLEu5jtHfPGK+GPin/wVgur1T/wiOnzWbbS&#10;M6hbxyDOePut6V86fEv9qHxh8VL0z6hqTQlnLlbUtCvOOMA+1fTYPg3GVNa1oL8T5fHcaYGjpS99&#10;+W33n6j+Kvjx4N8GCRdS8VeH7WeP/ljNqEMchPpgsK8M+JP/AAVE8H+Fbu4stPstSv54/lS4t/Jl&#10;hbpzkP05r8773U7nU5d1zcTTMSWzI5Y5/E1XXpgV9HheCsLT1qzcvwPmMVx3ipq1GCj+J9MfEX/g&#10;pt448TTXFvpv2C30+TPliS1/eKD/ALQb6/nXmPhVfiB8fvE32fT5NcvDMwSRofOeGEHjLbc4+6ec&#10;djXU/sn/ALGOufH3WIby5tZrPw/Gys1xPFJGt0u5lby32lSVI56Yr9J/AXw00f4a6PHY6TaRwQx5&#10;52je2WZuWABwCx4rDM80wGWfucLTTn99vU6MpyzMM1Sr4upJU73XS/oeA/s7f8E6NH+H0dtqXiaY&#10;aprcbFiYpWaE4Lhfldf7pX8RX0tY6fBpsPl28MUMfZUUKo5z2x1P8/xqaivgMZmGIxU+etL/ACP0&#10;PBZfQwkFChG35v1YUUUVxHaFFFFABRRRR5gNkiWUYZQwyTyBXDfEn9nDwn8UbFob/TYoS/V7dVjZ&#10;uc8nFd3RW1HEVKUuanJp+RlWoU6q5akU15n58/H3/gmPrXhOSa+8MSrfacrYS3Hmz3RBbA4Cdh1r&#10;5Y1nQr3w5fva6ha3FjcRkh4p4zG6kcHIbB49Otftbj8vSvLP2kP2WtD+PXhC9t3ghttUaJvs86fu&#10;wJeSpcgEkbsZ9RX2uU8YVINU8Wrx79vU+GzrgulUi6uD0fbo/wDI/JrHFFeifHf9mzxF8Bdfng1O&#10;yme0VyqXiQSLAwDbRhmUA5PT1rz3Y2en0r9Ho4inWgqlN3T7H5jiMLVoTdOsrNdxtFFFbHOHau++&#10;APx/1j4CeModQ0+ZvszSJ9phPzLJGHViAMgZIXFcDRWNfD060HTqK6Zvh8RUoVFVpOzR+uH7OH7S&#10;GiftAeDLW6s7q3TUvJD3Nm0yefERgM5QMSFye/FekDk/yHrX4w+A/HepfDvxNZ6tpty9vcWM8c6A&#10;E7WKMGAYZ+YZA4r9I/2P/wBszS/jh4XsbHVLy1tfEUcYjljkkSL7Q4Kp8i7txyzHGcV+WcQcMzwn&#10;7+heUH96P13h3imGN/c1/dmvuZ73RQBk9/yor5DyPsfMKKKKBBRRRQBzvxQ+F+k/F7wjcaLrMLS2&#10;lztJK43ptIPykg9cYz1r83P2s/2M9Y/Z7vG1CON7rQ5HCrLEjyCPOfvNtAHYdetfqLVPXNCtfEWn&#10;yWl5bxXFtJjdHIoZTg+hB9q9zJc+q4GpZaxe6Z4WeZDRzCn76tPoz8U8cZ/pRX0p+25+xJefBfWx&#10;q+g2l1deH7pWkkKI8rWjBlUiRwoVQxfC89jXzaw8vKkdPXiv2DA46li6Sq0ndP8AD1R+LY/L62Dr&#10;OjWWqfyfmhtFFFdhwhRRRQAUUUUAFFFFABRRRQAUUUUAFFFFABRRRQAUUUUAFLSUUAGaKKKADPNL&#10;upKKAF3c/wCNX7DxVqWlgC21C8gC4wI5mX19DWfRUyipK0tSo1JRd4ux618OP21fHXwxghjsb6K4&#10;WH7pu1Mx6k9z71718O/+CsMlvHH/AMJNp1xdMDlvsVvGo6n1Yeor4rozXk4rIMDX1nTSfdaM9rB8&#10;SZhhtIVG12eqP1S+H37dfw/8diPOr2ek+Z2vr2GHHJHPzn0/lXquheL9J8UJu03VNP1BfW2uEl74&#10;/hJ71+LPU/41p6d4z1bSXDW+o30WOy3Dgfz/ABr5nEcD0X71Go16r9T6jDcf1UrVqSfo7H7SdqBX&#10;5j/DP/gop468C3SxyTWd1Z4O4PbiSTuRyTX0T8Nf+CqPhjXbiO01jT9RtLhgxNxI0EUIwSepf0xX&#10;zWM4Vx1D3kuZd0fV4PizL675eflfZn1eeKK47wf+0D4N8cjbpvijQbmb+KGLUInkTr1AY+ldirb1&#10;yvzD1FfPVKNSm7VItfI+hp1oTV4ST9GFFGP8kUVmaBRRRQAUUUUa9QCgncGDc7uuT1oooA5/xh8L&#10;NB8caVcWt/ptrItwpRpBGBIAc8hsde9fNvxk/wCCWug+IYJ7nwvcSWd9Nvc/bLhmjDEHGFVegOOK&#10;+sqO9ejg82xWGd6U36dDzsZlOFxS/fwT8+p+U3xe/Yk8dfCWfa+lXmswqx3TafZzSxoBnktsHpmv&#10;Jr3T7jTLqSC4hlt5omKvHIhVkI6gg859q/bCWBJ0KuqurAghhnr/APW4rgvit+zR4R+MGnNb6pps&#10;ce5GTfbKsTncCCc465Oc9a+wwXHE1ZYmHzX+R8Zj+A4S97Cz+T/zPyGAz7fWl219g/HD/glnqmj3&#10;91feE7y1fS41LR2sjSzXTYDHsvsK+YfiB8J/EPwy1SW11nR9U08xyGJZLm0kiWU8/d3AZBwelfaY&#10;HOMLi1elJenU+Fx2S4vCP99B279PvObxRS5JH+fpRjn/AOvXqKzPJ1W4lFFFIAooooAK+xv+CHf/&#10;ACfHpf8A15zf+i2r45r7G/4Id/8AJ8el/wDXnN/6Lavm+MP+RNif8MvyPrOBf+R9hf8AEj9wqKKK&#10;/j8/twKKKKACiiigAooooAKKKKAG9D0r8Xf+DgI4/bd0v/sVLT/0pu6/aJuor8Xf+DgL/k93S/8A&#10;sVLT/wBKbuv0bws0z2Nv5ZH5X4w/8k+/8Uf1PhvJozx/j0oor+nj+SxxfJP0xUlvfTWbq0MssTKc&#10;gq5Ug/hUNFJxT0Y1Jp3RrWnjvW9Px9n1jVIec/JdOuD+Brq/Bv7UXjjwKytZ69qDlX3jz7h5efxN&#10;efUVy1MBhqitOnF/JHbRzPF0nenUkvmz6P8ABv8AwVT+L3geJUs9U02QLIZQZ7TzCSQB3b2r0rw7&#10;/wAF3vjRZIy30vh+ZVVRH5WlqMEdc5eviaivIxHCeT1v4uHi/ke1R40zyl/DxMl8z9ENG/4L7eLo&#10;tMjW+sI5roD53jsYgrc+m/0rt9M/4OE9OiEP2rw3rcm1R5myCDk98fvK/LjNBJ/z3ry6nh5kU/8A&#10;lzb0Z7VHxQ4hpqyrX9Vc/X5f+Dib4a5x/wAIT46/K14/8i1pj/g4K+FH/QA8Wf8AfEP/AMXX43Zo&#10;3V50vCvIekZf+BM9CPjBxD9qUf8AwFH7QaJ/wXz+EWpmTz9P8R2OzG3zYkbzM56bWPp+orS/4fu/&#10;Bj11v/wGr8Ts8/40n+elZS8KclvpzfedMPGTPUrPkb9D9sv+H7vwY9db/wDAaj/h+78GPXW//Aav&#10;xNx/nFGP84pf8Qnyb+994/8AiM2edofcftj/AMP3fgx/1Gv/AAGo/wCH7nwX/wCo1/4DV+J2P84o&#10;/wA9KP8AiE+Tf3vvH/xGbPO0fuP2e1j/AIL7fCPTZ1WHTfEl8rLkvDEihfruYGqUn/BwV8KUXjw/&#10;4ub2CQ8/+P1+NwPt7+5pSfr7VcfCrI0tYyfzZhLxi4gb91x/8BP17k/4OJ/hqRx4J8cfla//AB2u&#10;P1H/AIOEtJkvpmtvDPiCO33N5SvDbllU9M/vK/LOiuql4Y5DB3VNv1k2clTxa4jnvUj8oo/RjWv+&#10;C/viSZbn7DpphLbvI8yyiO303fvOa4vW/wDgvN8YJbeQWLaHFJu+Uy6YpGP++q+G6M8//Xr0aXAe&#10;RQ/5h0/XU8vEeI3EFX/mIa9ND6s8W/8ABZX42eNLpZbu/wBCjKJ5YEGn+WMc/wC1715v4o/bx+JH&#10;i2KaO51po1uHLt5G6Mg+2G+teN0V6mH4byujpSoRXyPIr8WZxWVquIk/mdJqfxf8U6vcSSTeIdaP&#10;mkllF7KFOc9t2O9Zd34t1S/BE+pX8wI2kSXDNwc56nvWfRXpwwlCHwQS9EjyJYzES+Kbfq2SSXMk&#10;7AySO7DgEnJx+P8A9amrIVA/D9KbRXRtsYOTe4d/8KKKKCQJyaKKKNQWmwE5ozRRQAUUUUAFFFFA&#10;BRRRQAUUUUAFFFFABRRRQAUUUUAFFFFABRRRQAUUUUAFFFFABRRRQAUUUUAFFFFABRRRQAUUUUAF&#10;FFFABRRRQAUUUUAFFFFABRRRQAUUUUAFFFFABRRRQAUUUUAFFFFABmlDYpKKNegADiprW/msJhJB&#10;LLDJx88b7Twcg/h1HPGKhopNJqzKjJxd0e8fB79v/wAa/C17W1ae1utNVwJ1kg8yZ0yNwDMepAOP&#10;TNfUXgT/AIKn+A/EBWPVbfVdFKjma4iVkPOOiFj+lfnLtC0u8/j/APWxXgY7hvA4l3lGz8tD6TL+&#10;K8fhtFLmXmfr54I/aY8D/EZVOi69DfbiQMW8ydOv3kFd0jhxkdMZGO9fijbatdWP+puriH02SFcf&#10;ke9b/hb4x+IvCV6txZ6peSSL0EsrOvTHc183iOBVe9Gpp5n0mF4+0Sr0/mj9kBz+WaM/5xX5U6P+&#10;3N8QdDLeTqFm27tJDux+tX/+Hg3xIP8Ay/ab/wCAn/16818E4y+kkesuOsv63+4/UfrQBmvy9sv+&#10;CifxMsbtZI7zS96dms92f/Hq1F/4KgfFYjAuNEb/ALhy/wCNTLgvGrZr7yo8cZe39r7j9Ls/T356&#10;UZ//AF18Z/s+ftEfH745W32qzs9JfT/MZGvWt4kjgIBPKl93JGOAea+vPCsOpQeHrVNYmtZ9TEf+&#10;kSQJtjZs9genavAx2XTwkuScot9k9j6LLsyhjIe0pxkl5qxoUUUV5x6Bg+Nvh1p/j+GGO/8AtPlw&#10;kFVil2BvmVjnHXJUfhmrmh+ENN8OQLHZ2NrAFGMpEFb8x+X/AOqtKitPbT5eW7sZ+zhzc1tQ3Enr&#10;RRRWZoFFFFABRRRQAUUHgf40bvlJ7CgAo7//AFq53x58WPD/AMM7Uza3qUdjGq7iTG74HzdlB/ut&#10;+VeE+Ov+Co/w+8NpIulpqGtu2VV7aHy1B+bHD49F/Ou7DZbicR/Cg38jgxWZ4XDr97NL5n0wDnPs&#10;Mmub+Ifxd8OfCiwa68QapFpsCAMWaN5MA57KCexr8+fi/wD8FIvGfj+OWzsGt7PS5P4Xt1EwOW/i&#10;U+hFeCa54v1PxDPJJeX11OZmZ2VpWZck56H0yfzr6vA8FVp64mXL5dT5HMOOaFO8MNHmffp/wT9E&#10;fH3/AAVB+HvheBhpLahrsnRfskJT15/ebfb8xXz38Vf+Cn3i/wAVma30VbeysZOnn2wMo5PdW9Nv&#10;618w5/zikznrX1eD4VwFB35eZ+Z8ljOL8xrrlUuVeRu+KfibrnjHUZLm+1G6keTOQJWCjJz0z7n9&#10;KwzIzs24ltxyT3J/+v1ptFfQU6UILlirI+aqVqlR3qNt+YA0YzRRWhltsKOfzx9K+kf2N/2E9W+N&#10;V3Y6/rEMdv4VZwwczAPeKGZWCbckEFR94Ae9cf8AsgfsvXv7RfjpUKL/AGLYlHv2Mm0mNi4G0+uR&#10;1r9RPB3he18E+FrHSbNBHb2MCwqo74GMnGM5/XNfF8UcQ/VY/VsM/fe77L/M+84W4aWKf1rEr3Fs&#10;u7/yH+F/Dlp4Q8PWem2MYhtbGJYY1HXaowM+/rxyTmr9FFflspOUnKW7P1aMVFcq2CiiipKCiij+&#10;nX2oAKKMcfnRjmjrYPQKKO1GaF3AKKKKACiiigDnPir8M9P+LPgjUtE1GNXhvrd4Q38UZKkAg9Rg&#10;85H6V+ZH7U37J+s/s7+JZvMWGXRbh2e1lSTdtjLlUDHgliB1Ar9Wq4j9oT4QW3xv+FOsaHIsYurq&#10;1dbWVv8AllLtPlknBO0NgkCvouH86qYKsot+43qv1PneIcjp4+i5W99LR/ofj/t+lJXV/GH4R6p8&#10;GPG15ourRqstvLJHHIjApMqsV3D2yO+DXKHrX7FRqRqwVSDun+KPxOtRlSm6c1qugUUUVoYh3qxp&#10;upz6PeJcWsskM0bK6srEHIOf5gGq9FKUU1ZlRk4u6PvX9i3/AIKB6Vf6JpPhLxZcTW99AkdnaXTQ&#10;l45+VSNcruO4jJLHGa+vrK9i1C0iuIXDQzKHRsYyDyOvrX4nJM0UodGZWU5VgfmH419gfsZf8FBY&#10;fAOn2fhvxdNL/Z8Krb21wkQPlcqoLHO5gFz2r874h4XtfEYNX7r/ACP0zhviy9sNjHbSyf8Amfe1&#10;FQ6ffxapZR3Fu3mRTKHQgHkEAj9DU1fnj0dnufo0WmuZbBRRRQAUUUUb7h6EdzZQ30HlTRRyxngq&#10;67lOOnB+n/6jzXw7+2v/AME/75L2TxF4NgWS2SMfaLVpsSliyL8u7avdj16CvuamvCssbKyqVYcj&#10;A/l0r0srzWtgavtKT06o83MsroY6l7Kqte/U/E2e2e2meN12vGxVh15BxUY5r78/bi/YIvvibq8f&#10;iXwfDb/bVi2XVnu2NcHKBNgOFXALs2SM18F6pp02j3s1tcL5c9u5SRSfukHGK/YcpzaljqSnT36r&#10;sfiucZPWwFb2dTbo+5Xooor1TxwooooAKKKKACiiigAooooAKKKKACiiigAooooAKKKKACiiigAo&#10;oooAKKKKACiiigAooooACaVXKdKSigOliaz1G405y1vPNA3PKOVP6V6X8Lf2wfG/wjs1t9Mv4po1&#10;JP8ApaNOec/3m968uornr4SjWjy1Ipo6sPja+HfNRk4+h9xfCv8A4Kx2ltpUMXi7S765vMnfLYwx&#10;pD1OOC+fSvfvh3+2x8OfiVIkGn66FvHBIt2tpt3GT1246DPXpX5QDrT7e9mspN8MkkLeqNtI/Kvm&#10;cZwfgqvvU7xflsfU4PjXG0rRq2ml95+2FvcLdRb4zuU8AipDwfp7V+SPwq/av8afB8Muk6gsm8lm&#10;+1q0+c5/vH8a+pPhn/wVg0n7LBB4m0vUTcEDzLmBI1iBxzxuJ6+1fIY7hHF0Xel768tz7XL+MsBi&#10;Fao+SXZn2V2orzf4a/tZ+A/iy0ceja2txcEfNCbeVWTjODuUDp716RkcfMvzdOa+arYerRfLVi0+&#10;zPpqGIp1o89JqS8gooPA/l70VibdQooooAKKKKAD9fwrO1/wlpviezmhvrO2uFnQoTJErsMgjgkd&#10;sn860aKqMnF80dGTKKkrS1R8q/Hn/gmRovji5ur/AMM3C6fqV07OftM7+SpIYjCqvA3Ecegr5M+M&#10;X7FPj74NPdT6hpa3Gl22T9ugnjaNwAWJC5D9AT92v1dxx/8AWqG+0+31OBo7iGGZWBBDxhhjBHcd&#10;8/rX02W8WY3D+7P34+Z8vmXCWBxPvwXLLy2PxOKbTSYz6n6V+k/x8/4Jy+GficLi+0fOm6zIjBWl&#10;mYW6nDFfkVf7xH4cV8bfGD9iXx58HIZrq+02K402FSxvIZo/LO1SzYG7dwAT0r9Cy3iLB4tWUrPs&#10;z85zPhfG4N35eaPdHkNFOZMN6duabtr3vM+ctrYK+xv+CHf/ACfHpf8A15zf+i2r45r7G/4Id/8A&#10;J8el/wDXnN/6Lavm+MP+RNif8MvyPq+Bf+R9hf8AEj9wqKKK/j8/twKKKKACiiigAooooAKKKKAG&#10;t1Ffi7/wcBf8nu6X/wBipaf+lN3X7RN1Ffi7/wAHAZ/4zd0v/sVLT/0pu6/RvC3/AJHsf8Mj8r8Y&#10;f+Sff+KP6nw3RRRX9PH8lhRRRQAUUUUAFFFFABRRRQAUUUUWAXd7CjPsKSigAzRmiilyoNAzRmii&#10;iyAKBRRTAKKKKACiiigAooooAKKKKACiiigAooooAKKKKACiiigAooooAKKKKACiiigAooooAKKK&#10;KACiiigAooooAKKKKACiiigAooooAKKKKACiiigAooooAKKKKACiiigAooooAKKKKACiiigAoooo&#10;AKKKKACiiigAooooAKKKKACiiigAooooAKKKKACiiigAooooADRnFFFACjk0dKVjubtmiONpm2qC&#10;zego8yuVt2EK8f55pfLb059K9o/Z/wD2IPFnxuvo5Dbyafo0gbfe5jk2ben7vep5bAr7Q+Bn/BPT&#10;wf8AB6WK8mmuNZ1GNiwmkXy4xlXX/V5YdH/Ovncy4mwmE92/NLsj6TK+FcZjPetyx7s+Kfgn+w74&#10;4+NtutzY2cNtprOV+1zyptUgE8gHd2x06kV9jfs+/wDBOzw58LrdbrWsalq4YnzIpT5OMMPusP8A&#10;az9RX0TZ2MGnRbLeGOFAANqIFBx+FS9fr9K/P8y4pxmK91Pkj5H6NlfCuCwlpv3pd3t9xBp2mW2k&#10;26xWtvDbxrjiNAo/QD3qft/9aiivm3JvVn06ikrLYKKKKkYUUUUAFFFGf8frQHkFGcGmTTrbqxch&#10;cepryr40/tleC/grE0N9qSNqGWCW/lygNgZPzKp9V/OujD4WrXko0ot+hhiMTSoRc60kkesDk/4V&#10;neJvFmn+D9Na81K6W2t1OCxBYjgnoBnoCa+D/in/AMFXfEuuyvB4b0qx0uBSF8+SX7RvHzbuGRcZ&#10;yv5e9fOnxG+M3iL4pa9JqWrX0j3EihSsRaOPAJONoPua+swPBeKqWlXaivxPj8dxxhKWlBOT+5H6&#10;DfEr/gpb8O/As00NlcXmuXEYAZLWB02E7u7hR6fnXzX8YP8Agpv4s8W6pNH4fWLTtHlXasVzbI0w&#10;+8D8yn0IFfMbSMX3NlmznJPX/PpSfer7DA8K4Ghq48z8z4zH8XZhX92MuWPkaet+MdT8Q3ks95fX&#10;U0kzFmDSsVBJJ4BPHJNZhbPb+tJRX0NOnGCtFWPmalSc3ebv6hmlzk0lFWZhml3UlFABRRRQAEYN&#10;WdK0m41vUIbW1j824nbbGmcFj+NVgM19Ff8ABN74PR/Ef4zrqUwYp4bkhutuBtYtvU556cehrjzD&#10;FLDYeVeXRHoZXg3i8TChHqz7c/Y++EEXwe+Bmh2HlKt5LbedPIOWYuxkwT7b8deK9SpsUQiiVFwF&#10;VQoGOgAwKdX4ViMRKtWdWW7dz9+wtCNGkqcdkrBRRRWBsFAGT/XtR3ry39qn9pzT/wBmrwSl/NHH&#10;eaheSeXa2hdl8zG3cchWxhWBAPWt8Nh516qpUldvT5mGKxNPD03Wqu0bHd+NPHelfD3Rn1DV7pbO&#10;1jbaXKs3OcdACepr5x+KH/BU3wXoA8nQIdR1iTcNs8cPloowD0kCnuR06ivjD43/ALTnir49amtx&#10;rF1GqxsGWOEbADtUdsf3R29a89J9gO3HWv0XLODacI8+Ld32Wx+bZpxzUc+TBKy7vc+nvFH/AAVN&#10;8d3Mzf2S1nbR5G3z7RGI6Z6H61jD/gqB8Vh/y/aP/wCAC/4188UV9LHIcvirKkj5WpxDmM5czqv5&#10;H1t4G/4Kr+JLGNf+Egt1vmBOTbW0afTqa9o+Hv8AwVI8B+KH8vVItR0N1JBeeMyg5yBjy930r84S&#10;MUoPPr+H+elcOK4TwFXaPK/JnoYXjDMaKScuZLuj9pvC/izT/Gekw32m3C3FrcKHjcAruUjIPPr7&#10;1o96/Iv4KftN+KPgbqXn6TdCRCfmjuMyKRgDAznHA9K/Sj9mn9pjSP2ifBEN9aSLFfxKq3lsC7eR&#10;KU3FN7KN2PXpXwGdcOVsD7696Hft6n6NknE2HzB+z+Gdtu/oemUUdqK+bPpAozRRQB8of8FO/wBn&#10;qbx54NtPFWl2oa80OJzdtvCYtVSWV2xxuOQOepr8+NvzV+03ivw1b+MPC+paTdZ+zapbSWsuOu11&#10;ZT+QY4r8m/2oPhPN8HvjJrWmmFobJryY2W5gd8IkYBuDx9DzX6bwXmntKbwk3rHVenY/LeOMpVOo&#10;sZTWkt/U87ooor7s/PQooooAO9OV9hz6dP8APam0UAfTH7HX7d918Gb+PSvETTXegSMFDKgeS3LO&#10;u52Y87QoPABPtX6IeGPFFj4x0aG/0+b7RbTDKsFIzxnvX4r5yc++a9s/Zf8A2z9f+AGpwWu6O80V&#10;5V8+OUncqM6lsNhiOBjpxXxPEHDCrp18MrS6rufe8N8VPDpYfFv3ej7H6mdP5UVzvwz+KWi/Fjwx&#10;Dq2i3aXVtJlSQrLhhjK4YA8E9cV0XWvzGpTlCXLPRo/VadSM488HdPW4UUUVmUFFFFAAeQ3T5vbr&#10;/wDrNfLf7YX/AAT/ALf4qNda/wCFYlh16YhpYnl2xzNuiUFBgKuFDnBI619SUdSea7MvzCtg6vtK&#10;Tt+px47L6OMpeyrK6/L0PxV8QeH7rwvrNxY3sfk3Vq5R1JBwfqOKo7a/T79qv9h/R/j3p8l7ZtJp&#10;+uxAeW8SBlcsyAkruUcKp/E5r81/Gfg++8BeJrzSdRhaC6s32OhwfTuOOhB/Gv1/Jc8o4+n7vxLd&#10;H4znvD9bL6l3rB7P9GZNFFFe6fOhRRRQAUUUUAFFFFABRRRQAUUUUAFFFFABRRRQAUUUUAFFFFAB&#10;RRRQAUUUUAFFFFABRRRQAUUUUAAOKUtSUUegBmgHn5ufWiigCxZ6pcaef9Hmmh5zmOQr1+n5V7V8&#10;Ff29fGfwlks7X7RFdaTCVEsZh3TSIMDG4nrjvXhtFcuKwVDER5a0UztwmY4nDS5qM2j9GPhd/wAF&#10;SPBPih4bfWo7/R5WwrTTQmSNm+ke7ivoXwX8RtF+IelxXuj3q3drModG2MmQRkcMAenPSvxkD4Pb&#10;sfr0re8E/E/XPh7rVtf6bfTRTWpBjVnLR8dMrnHFfI4/gvDz1w8mn2ep9nl/HVeDtioprutGfsxj&#10;9env9P8APejt+tfnx8Kf+CqXibw/NbW/iDTLLVrfeqNKsn2cxocAkgI2fWvrH4L/ALY/gz40Rww2&#10;epJHqjIpltvLl/dMSARuZQDywFfFY/h/GYTWcbruj7jL+IsFjLKlLXs9D1aimrIrj5WDfQ5H59Kd&#10;XitNbnuXTCiiikAUUUUB6BUN9p8Op27RXEMc8bDaVkG4Yxjv/k5qaimpNO6E1c+Vf2lP+CbOl+Pb&#10;eTUPCbLp+rbwz/aZm8p0yeAAMZ5/Kvif4u/s9+KvgleeV4g01rRWfajiVJA+QSD8pPBAPXFfsF2/&#10;z6Yrn/iJ8M9H+KfhyfStYtVuLW4AD4+VuGBGD2xgV9ZlPFeIwz5K3vR/FHyOccI4bFXnR92f4M/G&#10;cdP6da+xf+CHZ/4zi0z/AK85/wD0W1H7T3/BMuXwfpEuteD7m61BFZd9jIqqYwSQW8xpOeo421P/&#10;AMESbGXTP27LCC4j8uSO1nVgT3CMK+mz/NKGNyLEzov7Lv32PmuGcoxOB4hw0K6+0rPoft4Dmiii&#10;v5QP7ICiiigAooooAKKKKACiiigBrdRX4uf8HAfP7bml/wDYqWn/AKU3dftG3UV+Lv8AwcBf8nu6&#10;X/2Klp/6U3dfo3hb/wAj2P8AhkflfjD/AMk+/wDFH9T4booor+nj+SwooooAKKKKACiiigAooooA&#10;KKKKACiiigAooooAKKKKACiiigAooooAKKKKACiiigAooooAKKKKACiiigAooooAKKKKACiiigAo&#10;oooAKKKKACiiigAooooAKKKKACiiigAooooAKKKKACiiigAooooAKKKKACiiigAooooAKKKKACii&#10;igAooooAKKKKACiiigAooooAKKKKACiiigAooooAKKKKACiiigAooooAKKKKAAjFFLnaaC26jQoT&#10;FOEbFgMcnpXUfDH4O698XNei07RbKS5mlZV5YRrgkAfMxA6mvuj4Gf8ABMfw34MNrqHiC5utU1CF&#10;llWPHlCFgwYZ2swIHIxXi5pn2GwStUd32R7mV8O4vHO9NWS6s+T/ANnP9jfxL8fdSgkhhex0Vt/m&#10;3vyMY8Dj92WUn5sD8a+1/gf/AME8PB3wgvodQmmudY1KENiWRfLT5gR9zJHAJFe72Ol2+lwLHbwQ&#10;woo2/KoXirHevzfNOJsXim4wfLHsj9OynhfB4RJyXPPuyKzsodPjEcEMUKKOAi7R+VS5oor5rmb3&#10;Pp1FJWQUUUUhhRRRQAUUUH5RyVXHXJxT5WF0AGaK434rfHvwv8GdGkvNc1JbeNFJARGkJOQMYUE9&#10;WH518h/F3/gq1qdzJe2HhbSbOGLOIb95mbI+U58tkHqR1969fL8jxeL1pR07vRHj5hnuDwa/fS17&#10;Lc+2vFnjXS/A+jXGoapeR2trarvkY5Ygcdhz3HavmH40/wDBU3w/4UhEfhG3h8RSMxV2keS28vjg&#10;4aPn9K+KfiT8cPEnxY1VrzV9QeWaTO7y8xo2cZ+UHHYVx7e3619xlvBtKn72Kd326HwWZ8cVaj9n&#10;hFZd3ue0fGD9urxx8YIntrq4gtbHeWSKFMMuRgjcME147dX018+6aaWZvV2LHt/OoaK+vw+Do0I8&#10;tGKR8ZisfiMRLmrTbDOT/jRmiiuk4xdxpM0UUb7gFFFFABRRRQAUUUUAFFFFAAOa/Rr/AIJdfD6P&#10;RPgbb+IAhEmtCWJj/eEU8oH+cV+cv+frX60fsZeEl8Ffs0eFrJQwzbtcnI5zK7SH9Wr43javyYNU&#10;19qX4H3HAlDmxsqj2UfxueoUUUV+Un64FFFH+frQBh/Evx3Z/DTwJqWu38ix2umwNK5IJxyAOBkn&#10;k9q/Jj45fG7VPjv45utb1T91JdbP3KvuSPaioMcdwg7DvX1L/wAFSP2gWF5D4MsJdj228X45/eLJ&#10;FDIvUY9+D1r4mPytX6pwflSo0PrU1rLbyX/BPyfjXNnVr/VKb92O/m/+AJQDiiivtD4PfcKKcV20&#10;0nJo0D0CjpUiW8k6gpGzf7q5qQ6VdAf8e8/4xn/Cp9pBaNmioz0drlfG0V3n7Pnxu1T4F/EOz1jT&#10;W3OuY2R2wrb/AJSSMdhXEtayxdY5MZxypFR9GHr2x+lY1qVOrTcJWaZrh61ShVjOOjTuj9qvD2uR&#10;eItCtL632tb3cQmQjuCMjjrVyvNf2Q9VuNV/Zz8HtdKySR6TbAFjln/dj5j6GvSq/B8VRVOrKC6N&#10;r8T+hcLU9pRjUfVJ/erhRRRXObBXwz/wVw8BLb6l4b8RR5XepsXAHBYtJJnP4f8A16+5q+ZP+Cp/&#10;hhvEfwG02RfvWGpm6OMZAW3lzz+de9w3X9lmFN9DwOJqCq5bUj13R+cVFBPNFftR+FBRRRQAUUUU&#10;ABOTSg4H+17cUlFAHqn7MP7VGtfs2eL/ALdaRrqFlJG0U1pJKUWQHkYbB2kMFOQOgx3r9Mvgp8b9&#10;F+OnhKHVtJukmV8qy7WGxhwfvAHg98Yr8eSBjmvRv2dP2kta/Zy8Z/2ppka3UMkbRTWsjlUlUjOA&#10;cHb82DkDtjvXynEHDsMZB1aOlRfifYcN8S1MFP2NfWm/w80frl/nFFef/s+/tD6L8fvCqahpsyed&#10;z5kWW4x1+8B0r0CvyetRnSn7OorNaM/YKNWNWCqU3dMKKKKyNAooooAMc/414x+1F+xloP7Q+ltK&#10;zSadrEIPk3EKBsFmQsSuRu+VCBk8bq9nowPwrowuLq4eoqlJ2aOfFYSliabpV4qSfc/GP4i+ANR+&#10;GXi++0XVIGt7yxk8t1JB3cA9sg9R09aw8V+qP7Vn7H+jftDeHJJvnstdtYZGtJ4kDbnJRmBGQDuC&#10;BeTxnP1/ND4m/DLVvhT4qu9H1i2a2urVtjKSGGdqt1BIPDDp61+wZHntLH07PSa3X6o/F8+4fq5f&#10;U5lrB7P9Gc7RRRX0B82FFFFABRRRQAUUUUAFFFFABRRRQAUUUUAFFFFABRRRQAUUUUAFFFFABRRR&#10;QAUUUUAFFFFABRRRQAUUUUAFFFFAC5pKKKOlgDP9efTP+RU9jqM2nSBoJpYWBByjFeRj0qCik0no&#10;yoya1R7n8FP2/PGnwct4bRfs+pabEEXyJflchcDG/BPIGOnevq34Df8ABSrwt8SJYbPxAsfh7Ubh&#10;0ggiRpbgTSOVUAkRgDknkntX5v8ASnRSNG+5WZWU5BU4rwMfw3g8UruKjLuj6PLuKsfhdObmj2Z+&#10;1ul6vb6zZx3FtMssUoBVh3z/APrFWRzX5LfBz9rjxl8ENsej3qNb7svHOnmbxkEjJ6Z2gZHSvrH4&#10;E/8ABUbR/EtrBa+MIY9JuDhDLG0k3nNlRkqqcdScZr4HMOE8Xh7yh70T9Ey3i/BYm0Zvll5/5n1x&#10;RWT4P8baZ480O31LS7qO5tbpFkjb7rEMAR8p5HUdu9awGR9ea+YqU5Rbiz6mMoyXNF6BRRRUFBRR&#10;RQA1o1kXayhlPUHoelXv2Z/2f/DcH7Stv4wt7V7fWltzGWV8RkbWH3f+BZqnXoX7Ngx8RI/+ubfy&#10;rlzCtOGEqKDtdNM7sqo0542lzpO0k15H0dRRRX5afswUUUUAFFFFABRRRQAUUUUANbqK/F3/AIOA&#10;v+T3dL/7FS0/9Kbuv2ibqK/F3/g4C/5Pd0v/ALFS0/8ASm7r9G8Lf+R7H/DI/K/GH/kn3/ij+p8N&#10;0UUV/Tx/JYUUUUAFFFFABRRRQAUUUUAFFFFABRRRQAUUUUAFFFFABRRRQAUUUUAFFFFABRRRQAUU&#10;UUAFFFFABRRRQAUUUUAFFFFABRRRQAUUUUAFFFFABRRRQAUUUUAFFFFABRRRQAUUUUAFFFFABRRR&#10;QAUUUUAFFFFABRRRQAUUUUAFFFFABRRRQAUUUUAFFFFABRRRQAUUUUAFFFFABRRRQAUUUUAFFFFA&#10;BRRRQAUUUAZNHmHkFBGB+lSQQSXMmyKNpWJwAo3ZNfRn7Mn/AAT18QfF9LXVtX36ToNwqSRzKUke&#10;TkcFNwI+Uk9K4sbmFHC03UrOy/M9DA5bXxc1ToxbZ8++HvDd54o1O3s7G3kmuLmQRxqBgEkgDnoO&#10;SOtfX/wA/wCCWlxq9tb33ja4n09lO5rKLZIJEyOPMV+N3Pbivq/4Ofs5+F/gvoNta6bptq1xDEsc&#10;t15WHmIAyxBJxkjPFd5nj09h2r86zXjCtV/d4X3V36n6Vk/BdKj+8xfvN9OiOd+H3ws0X4Y6JHY6&#10;TZxwwx5IZhubnrz1966LouKKK+MqVJTlzTd2fcU6cYR5YKyCiiio22KCiiigAoxiig8CgPIOlB+U&#10;c1578af2l/C3wL04TazqCxySDMaRo0meVB+6D/eFfDHx4/4KM+LPiRdvDocsmg2asQGt5t3mjcpH&#10;DJxjaf8Avo17mV8P4vGu8FaPdnh5pxBhMCrVJXl2X9aH3D8Y/wBqbwh8E7Zv7Y1MJcNjYiRPJnBU&#10;HlQf7wr45+MP/BUbxP4vtLqx0PT7PSbeQFPODmYyA45wVGOh/Ovl/U9butaummuria4kcksztnJ9&#10;arcmv0DLeEsJh1zVvekfnOacZYvEPloPkj5bmj4h8Xaj4nv5Li+upJ5JCWbLHbnjtn2rO3cY/Gko&#10;r6qFOMFaCsj5GpUnOXNN3YE5oooqvIzCiiigAooooAKKKKACiiigAooooAKKKKACiiigCxpVg2p6&#10;jFbr8rSHA4r9jfg7aCy+EvheFRjy9JtR0/6YrX5GfCXTk1f4kaPayNsWa4Cs3oMGv2A8BWy2ngTR&#10;YVbcsdhAgPqPLUCvz3jqppTh6n6V4f0v4tX0RrUUUV+cn6UFMuH8u2kb+6pNPqG/OLGb/rm38qqO&#10;skiZu0Wz8if2k/Hs3xO+Mura1MV8y8EIO05HyQxoP/QRXCDk0srl2+bdu7k9aaeBX9AYamqdKMF2&#10;S+4/nbFVpVa0qkt22/vCiiitjmJIIGnlVE+ZmOABX1h+y5/wTXm+J3hmPXPFF5caXBMzrFbpGr+a&#10;oLJksGyvzKe1WP8Agmj+zHH4y1e58V69Yx3GmRwj7AsmGWdt8qP3yMFR25r76ihSCPaiqq+gGAPw&#10;96/P+JOJZ0pvC4Z2a3fn2P0jhbhenVprF4tXT2T7dzzX4c/sk+CfhfYJb6Zp77EYtmWTzDz9c+9d&#10;xdeDNLu7VoW0+08tvSJQfzxWpRXwNTGV6j5pzb+Z+iU8HQpx5IQSXoec+K/2VPBPjNZFvtLLCRtz&#10;bH2d89q4wf8ABNr4UiYSf2RfbgQf+Px+or3mitqeaYuCtCo18zCpleEqS550036FTQdDtfDei2un&#10;2kflWtnEIYl/uquABVuiiuGUm3dnfFJKyCiiipAK8J/4KH6lDp/7P14Jm2mYTRJxnLG3mr3avlb/&#10;AIKy69/ZnwS0O3Q/Pc6rtYZx8hgmBNetkVNzx1OK7nk55W9lgKk7X0/4B+eB5ooor9yPwFhRRRQA&#10;UUUUAFFFFAAetBOTRRQB3nwA/aA1j9nvxvHrGl7Zx5bRSW8jYR1IPHfHzYOcdq/S/wDZz/ad0H9o&#10;bQxJYXCi+hQtPBtb5QCAcFgM/h6V+ShGK6j4UfFjVvhB4tg1fSLiaCeEMNqPtDAqRg9e5z0r5rPu&#10;H6eNjzx0n0ff1PrOH+JamBl7OprT/L0P2Q7UV5f+y5+0lpv7RXgj7dbmOG+s2Ec8PJI+9ggkDOdp&#10;Jx6V6h+f+FfkeIw86FR0qi1R+xYfEQr01Vpu6YUUUVgbBRRRQAf/AKvrXkv7VP7Kuj/tFeD5llVr&#10;fWrOF/sU0SjhiysQRkbiduMk8Zr1qjGRz9a6MLiamHqKrSdmjnxWFp4im6VZXTPxq+KPwu1b4SeL&#10;bnR9Ytzb3lq21gCGGcA9Rweo6VzmK/Wn9p39mvR/j98Pr21mtYY9XWE/YrsJ+8ifejEDkD5wm3np&#10;kmvy6+KXwv1f4S+LrzR9Wt2gurVyhGQyk4U8EcH7w6V+vZDn0MfT5ZaTW/n5o/GOIOH6mX1Lx1g9&#10;n28mc3RRRX0R80FFFFABRRRQAUUUUAFFFFABRRRQAUUUUAFFFFABRRRQAUUUUAFFFFABRRRQAUUU&#10;UAFFFFABRRRQAUUUUAFFFFABRRRQAZpdxpKKNtgDPNO34K+o702igDuvhJ+0X4o+C2pLcaLfbNuM&#10;pKPMUgMGxz0ztFfV3wP/AOCqkOp3cNj4ysbewhVF8y/iZ5DI2VBPlqnHylm69q+F6dvz1968fMMj&#10;weL/AIkVzdz3Mv4gxmEa9lJ8q6H7QeE/G2meN9KW80y6juIZBuTBw3QHkHnvWsRivxv+Hnxg8RfD&#10;DVlu9F1a9spPlDbX4ZQwOMHI5IHNfZPwE/4Ki2OrSQ2Pi62XTvuqLlGkmZzuVeQq4HBJ/Cvz/NOE&#10;cRh/fo+8vxR+jZVxlhcT7lb3Zfgz7HoqjoHiWx8T2MdxY3EdxFIu5Sp5Ixnp17irxGBXyMouL5ZK&#10;zPsIyjJXiFehfs2/8lEj/wCuTfyrz2vQv2bf+SiR/wDXJv5V5+af7pP0Z6mT/wC+0/VH0dRRRX5i&#10;fsQUUUUAFFFFABRRRQAUUUUANbqK/F3/AIOAv+T3dL/7FS0/9Kbuv2ibqK/F3/g4C/5Pd0v/ALFS&#10;0/8ASm7r9G8Lf+R7H/DI/K/GH/kn3/ij+p8N0UUV/Tx/JYUUUUAFFFFABRRRQAUUUUAFFFFABRRR&#10;QAUUUUAFFFFABRRRQAUUUUAFFFFABRRRQAUUUUAFFFFABRRRQAUUUUAFFFFABRRRQAUUUUAFFFFA&#10;BRRRQAUUUUAFFFFABRRRQAUUUUAFFFFABRRRQAUUUUAFFFFABRRRQAUUUUAFFFFABRRRQAUUUUAF&#10;FFFABRRRQAUUUUAFFFFABRRRQAUUUUAFFFFABRig/KK7j4V/s7eLvjHdrHoejzXCsVAlc+XF82Mf&#10;MeO4P0rGtiKdKPPUdl5m1HD1a0uWnFt+RxIiLFR3Y4xXqP7Pf7Jvij9oDWY10+zePT4plF3M7rG0&#10;aEjcyqxG7CkHAr6+/Zf/AOCcmk/D23h1LxXCmpak0cbG1lVWjt5BsYlWVucEEfSvpzR9Bs/D9nHb&#10;2VtDawwoERY1xgAAD9BXw+acYwhelhVfz6H32T8Ezlari3Zdup5F+z7+xL4U+C2j2bTWdvqmrRgM&#10;13LFtcMCCO5HGBXssFvHaxbI1WNRgBVGAB9Kfjn/AD1or8+xOMrV589WTbP0jDYSlh4clGKS8goo&#10;orm22OgKKKKACiigDIoAKO1UfEXifT/CWntdaneW9jargGSZwq8kAcn618lftP8A/BS2x0Fo9L8F&#10;+XqTuD59yxaIwkFCNvBDbvmFehgMrxGMmoUVp36I8/MM0w+Dg515W/N/I+m/il8Y/D/wb8PTanr1&#10;8trawgFtimR+WVR8o56utfEP7TH/AAUo1TxfdTad4PkfTbIIu2+jdlkc7lJ+Vl9iPoxr5t8dfFHX&#10;viVqTXetapd6hMeAZXyAOOMdOMCufJ5B4yK/SMp4RoYf95iPel+B+Y5vxlXxF6eG92L69TQ8QeKN&#10;Q8U3r3GoXlxeTOMFpHz3zWeTx/OiivrYU4xVoo+MnUlN3k7sCaAcUUVZAUUUUAFFFFABRRRQAUUU&#10;UAFFFFABRRRQAUUUUAFFFFABRRRQBoeFr1bDX7WZ2KLG4LEdutfsV8KpRcfDDw3IDkPpdqc+oMSm&#10;vxnUYb6V+v37NGvReJPgN4UuoZPMX+zYYs+6KE/oRXwPHUL06c/Nr8D9G4Ak/aVYX6JncUUUV+an&#10;6cFR3cfmW0i+qn+VSUdT+efenF2dweqsfjf8Y/CP/CDfEXUNNKLGbcRnaO26NW/rXL4wa+p/+Cnf&#10;wSm8L/FaTxVBE32PXmRdqKNsXlQQp/Md6+Weq1+7ZTio4nCQqxfTX16n4BnWDeGxk6bVld29OglW&#10;NLtfteowxY3bpFyB3Heq9d9+zVYWuofF3T4rwJ5LLITv6ZxkV14ipyUpTXRM48HR9tWjT7tL7z9V&#10;Pg98Orb4U/D2x0Gzjjigs/MKhFxy8jP792P4101GOPpRX4DWqSnNzlu3c/oelTUIKEdkrBRRRWZo&#10;FFFFABRRRQAUUUUAFfC3/BXbxb5niLwxoqnKiD7YeejBpE/rX3LdXUdjbSTSsEjhQyOx6KoGSa/K&#10;z9uH4lH4h/HzWk3+ZFpN5cWcLA5BQSuRX1vB+FlUxvtOkVc+P40xSpYB076ydv1PHqKKK/Wz8bCi&#10;iigAooooAKKKKACiiigAJzSk5pKKAOq+FXxf1r4P+JYdS0m8uIHjOTGkm1X+UqM8HoGPbqa/T39l&#10;v9pLTf2ifA/22FkivrNvLuIsnjO7BBbGc7T0r8meorp/hT8W9Y+EPiSLUtJu5oWjJzGj7VkO1lGe&#10;D0DGvm8+yGGOpc0NJ9+/kfVcO8RTwE1CprDt280fsgORRXk/7Lv7VOi/tDeFw8VxDDq0B8uW1JO5&#10;vvEEZAzkKScV6xjP/wCuvyLEYepQqOlVVmj9kw2IpV6aq0ndMKKKKwNgooooAAOf8/5615P+1X+y&#10;/pf7RPgk27Rpb6rZlpba4SIM7HYRsJyOCdpz/sivWKCc/wCe1b4bE1MPUVSk7NGGKw1PEUnSrK6Z&#10;+NfxR+Fuq/CPxZdaPrFu1vdWr7CMhlJwvQjg/eHSubHIr9Vv2vv2XrH9ovwF5KqsGrWDNPbzqgLv&#10;hD8mSRwSF/75r8zvib8Jtc+EmvyaZr1hJZXKMVyeUkxjO1uhxkdK/YMiz6njqaT0n1X6o/FuIOH6&#10;mX1Lx1g9n28mc1RQBmivoT5sKKKKACiiigAooooAKKKKACiiigAooooAKKKKACiiigAooooAKKKK&#10;ACiiigAooooAKKKKACiiigAooooAKKKKACiiigAooooAKKKKADtTlfB/wptFAHbfC39oLxT8I9Vj&#10;uNJ1a8hjUnfCJPlkB7HIPsfwr7e/Zq/4KQ6P8Srq10nxDDHpGpSgiMJvlWQqAcltoAyASa/OwDPS&#10;nLK0J+VmVsnBBxjNeHmWQ4XGJ8ytLufQZXxFisE0oybj2Z+19jqFvqcIkt5opkboUYNXpH7Nn/JQ&#10;4/8Ark38q/Ff4Dfta+KvgTrUE1peXF9p8JYtYSzbY5CwxknBPXB/Cv06/wCCbP7bnhv4/wDxNt9L&#10;jka311rd5GthE+zAHZiMf/qr8p4q4ZxOCwc5r3o2ev8AmfsHBvE+Gx2Mpxl7s7rT/I+/KKKK/DT+&#10;iAooooAKKKKACiiigAooooAa3UV+Lv8AwcBf8nu6X/2Klp/6U3dftE3UV+Lv/BwGf+M3dL/7FS0/&#10;9Kbuv0bwt/5Hsf8ADI/K/GH/AJJ9/wCKP6nw3RRRX9PH8lhRRRQAUUUUAFFFFABRRRQAUUUUAFFF&#10;FABRRRQAUUUUAFFFFABRRRQAUUUUAFFFFABRRRQAUUUUAFFFFABRRRQAUUUUAFFFFABRRRQAUUUU&#10;AFFFFABRRRQAUUUUAFFFFABRRRQAUUUUAFFFFABRRRQAUUUUAFFFFABRRRQAUUUUAFFFFABRRRQA&#10;UUUUAFFFFABRRRQAUUUUAFFFFABRRj/9dXtA8O3nibU47OwtZry6lICRRLuZifQUpSUVzMuNNyfL&#10;HfsUQM1ueBvhtrfxI1SGz0XT7i+mnk8obF+VW/2j29cntXv37PP/AATg8UePNVsbzxHbtpOjyFZW&#10;beplxgMAUJz0619zfCD9nzw18F9ItrfSdPt0uIYljkugm2SdgoUsecZOM18nm3FdDDfu6NpS/A+v&#10;yXhGvivfxF4R/Fnyn+zB/wAEzrx7qPVPHSLZiGRJYrRSky3CfISHwflz8wIr7L8D/D7R/hxoy2Oi&#10;2MNhbqFGyIYBwMfyx+VbIGD9OntRX5xmOcYjGS5qr07dD9OyzJsNgYclFa93uBOfp6fnRRRXlnqB&#10;RRRQAUUUUAFFBOBXO+Pviz4d+GNhLca3qlrYpGpYK7fO+BnAHUnHatKdOc3ywV29rGdSpGEeebsl&#10;vc6InaK8h+OP7Z3gz4NaRI0mpw3moMwWO3hBkyT13bfu/KDzXzD+0/8A8FKLrxfaTaP4NeSytmZS&#10;NQTdHOpBBIAIxjivk3VdXutevZLi6me4nk+879TX22T8HzqJVMY+Xy6s+FznjSnRbpYNcz79Eeq/&#10;tGfti+JP2g7iaC5kax0pmGbOKQtG+3oTkZ7A/WvIWbNIT/U0V+jYbC0qEPZ0lZH5nisZWxNT2tZ3&#10;YCg0UV0WOUKKKKACiiigAooooAKKKKACiiigAooooAKKKKACiiigAooooAKKKKACiiigBV/zzX6W&#10;/wDBND4hW/iX9nbTdH8/zL7R/NaZf4kVriUr/wCO1+aOcivpT/gmp8ZYfh18WptJupNsfiJobZd3&#10;3U2+Y2f17185xRg3iMC+XeLv93/APqOEccsPmC59pK3+R+klFNjkWZVZWDKwBBHcf55p1fjXkfti&#10;7hRRRQB57+038HIPjX8KNT0to0a88h/sshHzRsSvQnjnFfkrrugXnhrU5LO+t5LW6hxvikG1lyAR&#10;ke4INftYVXH16+9fHP8AwUX/AGRJvE0C+LfDdi1xftIBexRL85ULHGmO54U5r7bhHOI4er9Wqv3Z&#10;bPt/w58PxhkjxVNYql8Ud13X/APg0da0/COtSeH/ABFa3UTbWSRR1xgHrVCa3aBirfKy9QRyO9MU&#10;4P61+nyipQt0Z+Twk4S5luj9pfCPiuz8beHrfVLCZbizud3lyL0baxU/qCK0q+Fv+Cd37Y1voNvH&#10;4N8S3UdpawRsbK4lY4Zi8sj57Lywx619zwyrcRK8bB1boR3r8OzbLamCxDpTWnR+R++ZRmVLG4dV&#10;ab1tquzHUUUV5Z6gUUUUAFFFFABRjigc1xXxz+OOjfA7wTfapqd1DHNDAz28B5ad8HaMDnBYYzWl&#10;GjKrNU4atmdWtCnB1JuyRwX7dn7Qln8GPhJfWSzKNT161uLKBVz5ke+GUCQfRsdeK/MHUtQm1bUJ&#10;rm4kaSa4cySM3ViepNd9+0h8fb/4/wDjufUrpj9ljd1tY9xISMuWAGfTOK85AzX7Jw7lP1LDLm+J&#10;7n4rxNnP17E+58EdF5+YUUUV9AfMhRRRQAUUUUAFFFFABRRRQAUUUUABOTQTmiigDpvhZ8VtX+EX&#10;iiHVNJuJIZoskhTjflWXk4PTca/Uj9m39o7Rvj34Jtbq1uIl1KONTdW4zujZi2MZ9dhNfkkRx712&#10;PwW+Nus/A/xZFqmkzMoUkywbtqT/ACMo3fTea+a4gyGOOp80PjWz7+TPq+GuIpYCp7OprTl+Hmj9&#10;hiuCfbNFef8AwA/aE0L48eELe80y7jku440+0W+CrRMxbAwef4WP0FegY/pX5FXozozdOorNaH7L&#10;RrQqwVSm7p6hRRRWJoFFFFAB/kV45+2B+y3YftFeB1jVfI1bTS89tKFDM3yn93kkDDFVz9K9joxk&#10;V0YXFTw9VVabs0c+Kw1PEUnRqK6Z+M3xD+GmtfC/xDJputWMllcRsVw4+VsYztPfqOlYFfqN+2h+&#10;ylaftAeDBPax+TrOnl5opI1G+X92TsyT3KrX5n+MfBepfD/X5tL1a1ks763OHjcdM1+w5DncMfS1&#10;+Nbr9T8X4hyGeX1vd1g9n/mZNFFFe+fNhRRRQAUUUUAFFFFABRRRQAUUUUAFFFFABRRRQAUUUUAF&#10;FFFABRRRQAUUUUAFFFFABRRRQAUUUUAFFFFABRRRQAUUUUAFFFFABRRRQAHrRnNFFABX2L/wQ8+b&#10;9uPTP+vOf/0W1fHVfY3/AAQ7/wCT49L/AOvOb/0W1fN8Yf8AImxP+F/kfW8C/wDI+wv+JH7hUUUV&#10;/H5/bYUUUUAFFFFABRRRQAUUUUANbqK/Fz/g4D5/bc0v/sVLT/0pu6/aNuor8Xf+DgL/AJPd0v8A&#10;7FS0/wDSm7r9G8Lf+R7H/DI/K/GH/kn3/ij+p8N0UUV/Tx/JYUUUUAFFFFABRRRQAUUUUAFFFFAB&#10;RRRQAUUUUAFFFFABRRRQAUUUUAFFFFABRRRQAUUUUAFFFFABRRRQAUUUUAFFFFABRRRQAUUUUAFF&#10;FFABRRRQAUUUUAFFFFABRRRQAUUUUAFFFFABRRRQAUUUUAFFFFABRRRQAUUUUAFFFFABRRRQAUUU&#10;UAFFFFABRRRQAUUUUAFFLuJB70ojJfb3yBSuNJt2G/rUkFu1xIqqrMzkAADkk9K9k+Bv7D3jD4zz&#10;Ky27aTasSVmuomCONoOQffNfaHwJ/wCCevhH4TW4k1FE8QXUnzsbmEfuzgAhT17Gvn8z4kwmETXN&#10;zS7L9T6XK+FcbjLNrlj3f+R8a/CD9gzx78TzFP8A2SbGxfBaSeQROVIzkA+1fd3wG/Y38J/A20he&#10;G1j1DUodrJeTRBZYyFAOMHuRn616zb26WtukMarHHGoVVA4UDGKeOK/Oc04kxOM0b5Y9kfpmU8M4&#10;TA6pc0u7BRsGB0ooor571PogooooAKKKKACij/Gm3E6WsDSSMFRBuYnoAOpojZhtqOPBqnrev2fh&#10;uwkur+5itLaFSzySNtVAASST9ATXiP7QH7fnhb4LPNZ23/E61CMmMC3lBWOTBxu78MMGvh/45ftl&#10;+LfjZczLcXMmn2MylGtIJT5bKQVOQfUGvpMq4ZxWLtOS5Yd3v8j5fN+KsJg04RfNPsv1Prj4+f8A&#10;BSrw14NsZ7TwzINU1LawG6NliB2nBDjvuAH418J/Er4y+IPivfmbWtRurwbtyRyvuVOCBj8K5djv&#10;/HFN781+lZXkWFwS9xXl3Z+Y5txDise/3jsuyHZ28duhpvTpRRXtbHghRRRQAUUUUAFFFFABRRRQ&#10;AUUUUAFFFFABRRRQAUUUUAFFFFABRRRQAUUUUAFFFFABRRRQAA4q5oGu3HhrWbe/tJGiubVt6Opw&#10;VPtVOiplFNNMqEnGSktz9ef2Y/ihZ/Fn4J+H9StZ/Ok+xpFMDwwkj/dsSP8AeU/Wu/r8z/2DP2qZ&#10;vgl41XR9Qk8zQ9UZISXkwtkNzszAdOS3f0r9KNJ1SHW9Mtry3dZILqNZY2ByGDDI/nX4vn+VyweJ&#10;cfsyeh+6cO5tTx2FUk/ej8RYooorwT3gpJUWeNlYblYYIPvS0U4trYPU+P8A9sD/AIJ3p4sjk1jw&#10;RbQx6gzKGsgVhhVAqLwTz2J+pNfDvivwLq/ge8+z6tp91YTZ4SZNpPAP8iDX7Rg9M9q8s/aL/ZQ8&#10;O/tD6H9nvV+w3gcOLyGMGXjAA57YUD8K+0yPiydC1LEax79UfD59wjTxPNWw3uz7dGfk5E7W7qys&#10;VKnIYdsf/W5r7T/Y0/4KE2ug6Gmg+NryVmjkcx3jK0jyBiz/ADdhgtt+gFeO/tG/sM+JvgXNHNGG&#10;1jT5G2rLBGT5eFUnd25LYH0NeGnj+me1fc18Pg82w6s7re63R8Jh8TjcmxNmrPqnsz9pvC/ivTfG&#10;ulJfaTe29/ZyZ2zQvuU4ODz9QR+FaHf6V+TfwF/a48UfAOSOOxma70+EsRZSyFYRuyScD3JP419a&#10;fCn/AIKm6D4q8m21zS5tPvWyXkSQfZ1xkDk89MfjmvzvMuE8XQk5UVzR/E/R8r4vweIio1nyS0Xl&#10;fyPrCiuJ0j9o7wPrVskkPibSSWAJXzxuU+lbY+JGgkZ/taxx6+YK+dlha0dJQfzR9NTxFKavCSfo&#10;zb7U2SVYY2ZjtVQST6Y61498Vf24vA/wysGmXUIdYkUgeVaTKWHOK+U/jr/wU51z4h6LdaXoVh/Z&#10;NtcLtFwshEy9fw6V6mA4exuKs1Cy7s8jH8RYLCpqU032R9XfH/8AbK8JfBbw9qH/ABMre81mKGRY&#10;LWPMn70ZCo2OnzAA+1fnX8fP2i9c+Pfiae81Kd1tWdvKtwxZI1LFsDPpmuH1jXLvxBfyXV9PJdXM&#10;zF3kkOWZj3zVQnJr9Kybh2hgVzfFPuz8uzviWvjnyfDDshScmkzRRX0R8yFFFFABRRRQAUUUUAFF&#10;FFABRRRQAUUUUAFFFFAADzQTmiigDuvgL8fNa+AHjKHVdJk3xqSZ7Vn2x3PyOi7sf3d5I+lfqT8D&#10;/jnoXx18Hw6lo92kzCNTcRYw8LEkLuB5GdrfgK/HztXo37Ov7SGtfs8eL01DTWaa3kOZ7RnKxz/I&#10;6rux/d3kj3FfL8Q8Pwx0HUpaVF+PkfWcN8STwNRUqutN/h5o/XKiuV+Dvxa0z4yeCLPWNNljYXEY&#10;eWINuaE5IG767T+VdUORX5HVpypycJ6NaP1P2SlUjUipw1T1XoFFFFZmgUUUUAHSvmb9vL9jX/hc&#10;ulP4g8P20Z1+3CCVeE86NRIWbJ6tkqMDrX0zRgEe2eldmBx1TCVlWo9Djx2CpYujKjW2Z+K/iXwx&#10;feEdbm0/UbWW0vLdtskUgwyfWs+v0O/bo/YYX4q3dx4u0OZbXU4bf/SINny3IQSMW9S5yo/Cvz61&#10;TSbjRL+a1u4Xt7q3bbJG4wyH3r9lyfOKOOo80fitqux+I5zktbAVXGSvFvR9ytRRRXrnihRRRQAU&#10;UUUAFFFFABRRRQAUUUUAFFFFABRRRQAUUUUAFFFFABRRRQAUUUUAFFFFABRRRQAUUUUAFFFFABRR&#10;RQAUUUUAFFFFABRRRQAV9jf8EO/+T49L/wCvOb/0W1fHNfY3/BDv/k+PS/8Arzm/9FtXzfGH/Imx&#10;P+GX5H1nAv8AyPsL/iR+4VFFFfx+f24FFFFABRRRQAUUUUAFFFFADW6ivxd/4OAv+T3dL/7FS0/9&#10;Kbuv2ibqK/F3/g4C/wCT3dL/AOxUtP8A0pu6/RvC3/kex/wyPyvxh/5J9/4o/qfDdFFFf08fyWFF&#10;FFABRRRQAUUUUAFFFFABRRRQAUUUUAFFFFABRRRQAUUUUAFFFFABRRRQAUUUUAFFFFABRRRQAUUU&#10;UAFFFFABRRRQAUUUUAFFFFABRRRQAUUUUAFFFFABRRRQAUUUUAFFFFABRRRQAUUUUAFFFFABRRRQ&#10;AUUUUAFFFFABRRRQAUUUUAFFFFABRRRQAUY5pwXdihVJPH8XSjSw0m9hpHNKEyR/tYA+pr1L4I/s&#10;l+LfjdqCraWc9lZsCwu5oiYuCRjj3Uj8K+xvgV/wTQ8P/Dx47zXroazeLu3xmIG3PUDg88DH4g14&#10;WZcRYPCXjOV5dkfQ5XwzjMbaUY8se7Pjv4J/si+LPjXcRtZ2k1nZyltt1NETEcZHUe4Ir7L/AGfv&#10;+CcPh/4ZQC48QSRa9fZYsjRAwjsMd+OD9a+ivD/hqw8K6bHZ6dawWdtGTiOJdqjJJPH1NXsV+eZp&#10;xRi8V7sPcj5H6RlPCuEwiU5Lmn5/5FfTdLt9Gso7e1hSCCJVVEQYCgdB+FWDyepoor5iUm9WfUqK&#10;WwUUUUhhRRRQAUUUUeQeQZ4oZgv3uFHU+1cH8ZP2i/DXwT0a4utUvoDcwRSSx2qyBZZtik7RnuSp&#10;Ar4z+Pf/AAU81Tx3Yz6d4bsW0m2kR0Nw0p88ZDKMEccAg/UV7WW5FisZ71OPu93seLmWfYPBXjVl&#10;eXZbn1n8dP2vPCvwMs5hdXUd9fQkq1nDIPOQhSeh+mPrXxZ+0H/wUV8SfFZ7qz0dH0XTWdhG0cpE&#10;rLggbu3Qj8RXz/4j8T6h4u1aW+1K7nvLqYkvLK25mOSeT9TVDG49K/Rcr4XwuFSlU96R+Z5txfis&#10;U+Sk+SPl+pNf6jNqt7Lc3UrzXE7F5HY5Z2PJJ9zUGaKK+oUUtEfJOTbuwoFFFPXqIKKKKACiiigA&#10;ooooAKKKKACiiigAooooAKKKKACiiigAooooAKKKKACiiigAooooAKKKKACiiigAooooAVTtfI4P&#10;rX3N+wZ+3JbDRdN8G+ImKyWo8iC9kk+9l2OD7BcKMelfDFTWd7JY3KTQyNFIhyGU4INeXmmV0sbQ&#10;dKpvuj18mzapgK/taez0Z+2FvPHdQJLEyyRSKGRl/iB6U6vif9jH/goUHi0rwl4oiVQgW2hvzJ/v&#10;HL57AbR+FfbGMmvx3Mstq4Kr7KqvR9z9ryzNKGOoqrRfr6hRRRXmnpBR2oooCyKusaLa6/YtbXkM&#10;dxC/VHGVJr5Y/aH/AOCY+m+P9UuNT8LXkOjXEioFtDGBbgBVU4xzzjP1NfWNGa7sFmWIwk+ajK35&#10;fccOPy3DY2HJXjf8/vPx9+K3wF8RfB/V5rfVtPuI4Ytu25MZWOTKg8Z9zj61xOcD/P41+zvjP4ca&#10;H8QbMwaxptrfxntNHvxzkf4/Wvlb41/8EsLTXr+e+8MaqtlJIq4t5ov3SYAHAX1xn6mv0LK+MKNR&#10;cmKXK+/Q/Oc24Kq026mDfMuz3PhOz1O409t0MzxnIPynvWwPip4kKbf7Yvtvp5lafxJ+Anij4U3t&#10;wuraTeQW0MhjW4aPbHLztBH1Nccdy5r66nKhWSnC0kfFz+s4eTpyvF/NCy3DzyM7MWZiSSe5NNDY&#10;NIRt/wDr0V1aLY5G29w3UUUUCCiiigAooooAKKKKACiiigAooooAKKKKACiiigAooooAKKKKAAHF&#10;GeaKKAPZf2Rv2pdR+AXj6x82SafRLiZUuYPMwu3bIi8dOC+fwr9O/AnjrT/iJ4Zt9V0y4Se0ulLq&#10;ytnjJH9DX4wA5GOlfQf7FH7Y+ofA/wAUWuj6gxu/D99KkTLI5/0UASYKDpyzgn6V8ZxNw6sTH6zh&#10;1766d/8Agn3XC3E31V/VsS/cez7f8A/TSiqfh/X7PxVo8OoafcR3VncDdHLGcq65IyD9RVyvyyUW&#10;nyvc/WYyUkmtmFFFFSMKKKKAGyxLPGyONysMEGvi/wDb9/Ymk1rULnxp4dWNMRKLq0SPliPNd5eP&#10;9nbX2lUd7ZxalZyW88ayQzIyOrchgRjFelluZVcFWVWn8zzszy6ljaMqNX5H4mvGUk2sCrDgg9jT&#10;a+rf24f2Gbj4cXdx4n8PZuNKupS8tssfzQM7TSEjHGxVC4718pd6/aMvzCljKSq0np+R+GZlltbB&#10;VnRqr/ghRRRXceeFFFFABRRRQAUUUUAFFFFABRRRQAUUUUAFFFFABRRRQAUUUUAFFFFABRRRQAUU&#10;UUAFFFFABRRRQAUUUUAFFFFABRRRQAUUUUAFfY3/AAQ7/wCT49L/AOvOb/0W1fHNfY3/AAQ7/wCT&#10;49L/AOvOb/0W1fN8Yf8AImxP+GX5H1nAv/I+wv8AiR+4VFFFfx+f24FFFFABRRRQAUUUUAFFFFAD&#10;W6ivxd/4OAv+T3dL/wCxUtP/AEpu6/aJuor8Xf8Ag4C/5Pd0v/sVLT/0pu6/RvC3/kex/wAMj8r8&#10;Yf8Akn3/AIo/qfDdFFFf08fyWFFFFABRRRQAUUUUAFFFFABRRRQAUUUUAFFFFABRRRQAUUUUAFFF&#10;FABRRRQAUUUUAFFFFABRRRQAUUUUAFFFFABRRRQAUUUUAFFFFABRRRQAUUUUAFFFFABRRRQAUUUU&#10;AFFFFABRRRQAUUUUAFFFFABRRRQAUUUUAFFFFABRRRQAUUUUAFFLnA/n7VLp+nz6pex29tG000x2&#10;qijljSbS16FRi5O0dSEDjrSqu44HXjHvmvefgz/wT+8Z/FGWNry3k0O3ZuXuoSQeWHGD/s/rX2Z8&#10;H/2AfAPwyX7RLpaalfMCHa5dpo+rEYVuB1H5V85mPFGDwuifNLsv1Z9NlvCeNxfvNcse73+SPhb4&#10;H/sYeL/jTe/u7ObTbPZuW6niJjbkjAwfVSK+y/gX/wAE5PB/w7hjuNatY9Z1RVKuzOxhOWbnafYj&#10;8RX0NpGi2mgWa29lbx20MedqRrtVckk8fUk/UmrX+f0r4HM+KMXiXyxfLHyP0XK+FcFhPea5pd2U&#10;dB8M6f4XsVtdOs7ezt1ziOJNq8kk/qT+dXm+b+tFFfNyk27s+ljFRVkFFFFSUFFFFABRRR3P4Ae+&#10;aA8wo71w/wAXf2g/DPwa0W6udV1C3W4t4mkS137ZJiM8Dj1GK+Ofjv8A8FP9Y8RwXFj4Tik0mNg0&#10;RklVJCRzllOODjFexl+R4rGNeyjp3ex4+Y59g8FdVpa9lufZfxc+PPhz4MaLNdaxqFvFNHE8kVuX&#10;2yXBVSdq+5xivij9oP8A4KZeIPFdxLZ+E2bSLLDxuzoryHqAVbtwR+Ir5v8AG/xM134i35uNa1S6&#10;1CTcWXzX3BMkkgDsOTWEf16/Sv0LK+EcPh/3lf3pfgfnGbcY4jEfu8N7kPxZs+MfiDrPj6++0axq&#10;F1qE24kNK+7bkknH4k1ijiiivq404xVoqyPjalSU3zTd2GaN1FFWQFFFFABRRRQAUUUUAFFFFABR&#10;RRQAUUUUAFFFFABRRRQAUUUUAFFFFABRRRQAUUUUAFFFFABRRRQAUUUUAFFFFABRRRQAUUUUASW1&#10;1JaXCSxsyPG25SOxr7c/Y2/4KFyXctv4f8ZXRlaV9kd65CqhZ3Ylj1P8Ir4g++adFKbeQPGSrLyp&#10;HUGvMzTK6OOpunV36M9bKc3r4Crz0XvuujP2zgnS5hDxsHU9xTq/Nv8AZo/4KFeI/hnew6fr11Nq&#10;2k78DfjzQCzMxLkZ53D6Yr9BPh/8TtE+JulLeaNqFvfQtnmJt2OSP5gj6ivyTNsjxOBl+8XuvZn7&#10;JlOe4XHwvTdpdU+h0FFB4NFeLpbQ9rXqFFFFABRRRQBk+LPAuj+OrM2+saba6hDx8syBgMcj8q8J&#10;+Kv/AATa8C+MkluNLs5NOvpCWXZO3lgk5PyivoygcV2YXMMTh3+5m0ceKy/DYhWrQUvkfmB8Wv8A&#10;gnz42+G7SNa28muRxnANpCfXHc/jXiet+Hb7w3eNb31rLazLnKSDBGK/aplEibW5Xpg1xHjX9m/w&#10;T4/gkTUvD+nyvMCGlWMLJySeGHPevscBxtUjpiY380fF5hwJRnrhZOPk9j8f9p25oPAr9Dvip/wS&#10;38K63aTt4ZaTSbyUEhri4kkRW9cZ/SvnT4n/APBOfxv4Ahke0U64sfa1gILckdz7V9Zg+JsBiNFL&#10;lfZ6HyGM4UzDD6uPMu8df6Z8+Cgc10Piz4VeIvAg/wCJxpF7p/Ufvlx06/yrAHBr24VITV6bufPV&#10;KNSm+WcWn5obRS4/yKGXFXdbGewlFFFMAooooAKKKKACiiigAooooAKKKKACiiigAooooAKcJCp+&#10;Xscim0UAfVX7BX7Zd94D8T2HhXXLxpNFvJBBCz422oCykDPXl2QcV+hdvcR3MCSxsGjkGVYd6/E6&#10;2upLWeOaNmSSFgysOqkdCPp2r7j/AOCdP7YV5r19N4S8VX/neTArWFxLgEYY7lY9WLF1x6Yr894q&#10;4f5l9boL/Ev1R+k8JcS2tgcT1fuv9H+h9o0UZor859D9L/MKKKKACiiigCn4g0Cz8T6TNY30Edxa&#10;3CFHRhkEEY/kSK/NH9tz9ky6+BfjeS90+1kfw/e5nSVQdkLPJMRFz3CoOK/TqsP4h/DvS/if4am0&#10;rV7WO6tZVbCv/CSrAEe43GvcyPOJ5fW5lrF7o8PPclhmFDk2ktmfjHjnFGOa9O/ae/Z01D9n/wAf&#10;3FhLGzWNwWntpMHasTSyLGuSck4j615kOlfs2HxEK9NVab0Z+IYrC1MPUdKotUJRRRWxzBRRRQAU&#10;UUUAFFFFABRRRQAUUUUAFFFFABRRRQAUUUUAFFFFABRRRQAUUUUAFFFFABRRRQAUUUUAFFFFABRR&#10;RQAUUUUAFfY3/BDv/k+PS/8Arzm/9FtXxzX2N/wQ7/5Pj0v/AK85v/RbV83xh/yJsT/hl+R9ZwL/&#10;AMj7C/4kfuFRRRX8fn9uBRRRQAUUUUAFFFFABRRRQA1uor8Xf+DgL/k93S/+xUtP/Sm7r9om6ivx&#10;d/4OAv8Ak93S/wDsVLT/ANKbuv0bwt/5Hsf8Mj8r8Yf+Sff+KP6nw3RRRX9PH8lhRRRQAUUUUAFF&#10;FFABRRRQAUUUUAFFFFABRRRQAUUUUAFFFFABRRRQAUUUUAFFFFABRRRQAUUUUAFFFFABRRRQAUUU&#10;UAFFFFABRRRQAUUUUAFFFFABRRRQAUUUUAFFFFABRRRQAUUUUAFFFFABRRRQAUUUUAFFFFAARiil&#10;+7RlqAsxKBVrTdIudVulht7eSaRzhQq9T6V618Jv2HfHHxRvIQ2m3Ok2cwBW6nh3Jg57A54xXLiM&#10;ZQoRvVkkdmFy/EYmXLRg2eN45Fbngz4ca58Q7poNF0241GZcZSFckZz/AIH8q+9vgt/wTB8K+GNN&#10;t5PFQ/trUY8sXilkhTOW6rux0IH4V9A+DPg/4Z+H0UaaPo1jY+WAA8cQDnGep6n/AOua+Sx3GmHp&#10;6YdOT79D7LL+BcRUtLFSUV2W58R/A3/gl/q3iT7HqPiS6W0tWw01k8bJMOvG4N9Pzr6z+Hf7Hnw9&#10;+GMca6b4ft2aE5SS5YzyKck53Nk55r04cD244or4jMM+xmLfvyaj2Wh95l/D+Cwi/dQTfd6sZBbp&#10;bRLHGqoi9FUYA9cfrT+9FFeLdt3Z7QUUUUAFFFFABRQRg1HPdR2qFpZEjxz8zAUWb2B2S1JKOg5r&#10;xn4wftx+CfhVay+XqFvrF5C2xraCba4Ocdxivjv4wf8ABSPxx441KZNFvG0nTHZikRhjaQAk4G/A&#10;PAOK+gy7hvGYvVLlXd/p3Pn8y4lwOD0nLmfZa/8AAPur4o/tN+D/AIUQyrqWsWYvI/8Al137ZDzj&#10;09a+K/jh/wAFNfFHjN7q18MltF0+ZWjYSRo8oyTyHxkYB/OvmvXfFWpeKL1rjULy4vZmz88zlmyf&#10;rVAgg/Wvvcr4SwuG96oueXmfnma8YYvE+5R9yPlv8zX8WfEDWfHV402r6ld6hIzFh50hbbk54/Em&#10;sdRtoor6mnTjBWirI+SqVJTfNN3YDiiiiqMwooooAKKKKACiiigAooooAKKKKACiiigAooooAKKK&#10;KACiiigAooooAKKKKACiiigAooooAKKKKACiiigAooooAKKKKACiiigAooooAKKKKACiiigAzXZf&#10;C349+Kvg5fxz6Dqs9qI1KiIndEQc5yp47k/WuNorOrRhVi41EmmbUMRUoy56TafkfoZ+zF/wUi0v&#10;x3FHpvi6SPTb+NWZ72RljilJZsAKq9l2ivqPSNZtdesVurOdLi3kztdejYYr/MGvxSRyhyvWvSPh&#10;d+1r48+El35ml65cFCNpjuAJkA5zgNkA/Ma+HzTgyFRuphHyvs9j77KeOJ04qnjVzJdVv/wT9bgP&#10;8mivl39n7/gpV4e8esbPxIV0W4hQs13PIojkOWwAqrxgYr6S8PeLNN8V6el1p19b3lvISFeNs5IJ&#10;B/ka+BxmW4nCycasbfkfoWDzLDYqPNQmmaFFGaK4TuQUUUUAFFFFABQy7hRRQBieIvhvoPixWXUt&#10;IsL0MSf30Ibrn/E15/4v/Yd+GvjTd9q8Pxwbs5+yyND1zn7v1Net0V1UsdiKX8ObXozmrYOhVVqs&#10;E/VHyp43/wCCWHg+/Rv7BM2nthtpmuJZME5x/F24/KvIfF3/AASm8TaM0slprlleIdzpGls+5R6f&#10;er9CegoAxXsUOKMxpaOd156njYjhbLqzu6aXpp+R+Ufir9iT4ieG7x44vD2o38aHBeKLHrzyfauO&#10;1n4HeLfDzyrfaDfWzQLvl3qBsHvz9fyr9jHXzFw3Oc5z3rM1DwVpGqlzcabZzeYCr74g24GvZo8c&#10;V0v3kEzw6vAeFd3CbXZdD8YbywlsJvLmRo2wGw3XBqED14r9ir74BeC9SRvO8L6KzMpUt9mXdg++&#10;KwdQ/Y/+HepHMnhuzXnPyDb/ACr0afHVB/HTa9GeXLgCt0qL7j8kxye/Siv1Ku/+CeXwrvEkVtDu&#10;B5mc7b2UdeuOax9Q/wCCYvwqkg22+lX0cnqdRmb/ANmrqjxtgXvGX3L/ADOSXAmPW0o/e/8AI/M3&#10;HFFfozqH/BLbwLLZyrbQ3EM/GxmupWA/DdWR/wAOqfDv/Pwv/fyT/wCKrePGWXvv9xk+B8wXWP3v&#10;/I/P2gkD/wDVX3h4g/4JPafdRL/Z+qQ27bskuJHyPT71Zbf8Ekpf+hgs/wDvzJ/8VW8eK8ukr834&#10;HLU4PzKMuVQv6P8AzPiOivt3/h0lN/0HrP8A78v/APFUf8Okpv8AoPWf/fl//iqr/WrLf5yf9Uc0&#10;/wCff4o+IqOtfd2hf8EnLG1kk/tDVILkNjZsEiY65/i+n5Vqf8OqPDwP/Hyv/fyT/wCKrGXF2XRf&#10;xP7jop8FZjKPM0l6v/JH5+9qK/RDRf8Agln4NhEv25ZLjps2XEq46/7X0/KtOx/4JffDhLtWnsrq&#10;SP8AiUXswz/49WcuM8vXf7v+CbLgXMH1j97/AMj83ByaULn/AD/n0r9OYf8Agmf8JI3Vv7F1DKnP&#10;OpTf/FVr2H7AXwv068WePQXZ1zgPdSMvIIPBPvWEuNsF9mMvuRpHgPHN6yj97/yPyvX5h/Sun8Ce&#10;GvEx1OG+0G0vGuIXDJJD65BHf1Ar9UdI/Zc8A6IsYh8M6W2wY/exCTPX1+tdDpnwv8OaMuLTQ9Nt&#10;/aOBVrhrccUmrQp/ez0MPwHUjNOdW3orM8x/Yr+JfjDxr4KmtfGGl31nfaasa/aJ1VftRYyEkAem&#10;Fr2yo7a0itF2xxpGvcKMZqSvgcVWjVqyqxXLfoj9EwtGVKnGm5OXL1e4UUUVzHQFFFFABRRRQBwX&#10;x/8AgDofx38G3FjqdnHJdRxs1tPyrRyBZAnI52guTjpX5TfE/wCG2pfCjxld6NqkLwzW8jhGZdon&#10;RXZA46/KSpr9lq+f/wBun9lyx+MPw2vtU0+xjPiTT4w0Lop3yopkbywBjks5NfW8M599Vq+wqv3H&#10;+B8fxTkEcZSdel8cfxPzH6UVc13Rrjw/rFxY3cTw3FrI0UiMuCrKSD/I1Tr9ZjJNcy2Px2UZRdpb&#10;hRRRVEhRRRQAUUUUAFFFFABRRRQAUUUUAFFFFABRRRQAUUUUAFFFFABRRRQAUUUUAFFFFABRRRQA&#10;UUUUAFFFFABRRRQAV9jf8EO/+T49L/685v8A0W1fHNfY3/BDv/k+PS/+vOb/ANFtXzfGH/ImxP8A&#10;hl+R9ZwL/wAj7C/4kfuFRRRX8fn9uBRRRQAUUUUAFFFFABRRRQA1uTX4u/8ABwF/ye7pf/YqWn/p&#10;Td1+0Q5Pfivhb/gox/wSX1j9uD49Wni+w8Y6foENtpEOmG2nsGnZmSWaTdkOvB83GMfw+9fbeH+a&#10;YXL82jicXLlhZq+vX0Pz3xLyfF5nk/1bBQ558ydtFtfufjFRX6R/8Q5nib/opmj/APgok/8AjtH/&#10;ABDmeJ/+imaP/wCCh/8A47X7x/xETIP+ghfdL/I/nb/iGXEn/QM/vj/mfm5RX6R/8Q5nif8A6KZo&#10;/wD4KH/+O0f8Q5nif/opmj/+Ch//AI7R/wAREyD/AKCF90v8h/8AEMuJP+gZ/fH/ADPzcor9I/8A&#10;iHM8T/8ARTNH/wDBQ/8A8do/4hzPE/8A0UzR/wDwUP8A/HaP+IiZB/0EL7pf5B/xDLiT/oGf3x/z&#10;Pzcor9I/+IczxP8A9FM0f/wUP/8AHaP+IczxP/0UzR//AAUP/wDHaP8AiImQf9BC+6X+Qf8AEMuJ&#10;P+gZ/fH/ADPzcor9I/8AiHM8T/8ARTNH/wDBQ/8A8do/4hzPE/8A0UzR/wDwUP8A/HaP+IiZB/0E&#10;L7pf5B/xDLiT/oGf3x/zPzcor9I/+IczxP8A9FM0f/wUP/8AHaP+IczxP/0UzR//AAUP/wDHaP8A&#10;iImQf9BC+6X+Qf8AEMuJP+gZ/fH/ADPzcor9I/8AiHM8T/8ARTNH/wDBQ/8A8do/4hzPE/8A0UzR&#10;/wDwUP8A/HaP+IiZB/0EL7pf5B/xDLiT/oGf3x/zPzcor9I/+IczxP8A9FM0f/wUP/8AHaP+Iczx&#10;P/0UzR//AAUP/wDHaP8AiImQf9BC+6X+Qf8AEMuJP+gZ/fH/ADPzcor9I/8AiHM8T/8ARTNH/wDB&#10;Q/8A8do/4hzPE/8A0UzR/wDwUP8A/HaP+IiZB/0EL7pf5B/xDLiT/oGf3x/zPzcor9I/+IczxP8A&#10;9FM0f/wUP/8AHaP+IczxP/0UzR//AAUP/wDHaP8AiImQf9BC+6X+Qf8AEMuJP+gZ/fH/ADPzcor9&#10;I/8AiHM8T/8ARTNH/wDBQ/8A8do/4hzPE/8A0UzR/wDwUP8A/HaP+IiZB/0EL7pf5B/xDLiT/oGf&#10;3x/zPzcor9I/+IczxP8A9FM0f/wUP/8AHaP+IczxP/0UzR//AAUP/wDHaP8AiImQf9BC+6X+Qf8A&#10;EMuJP+gZ/fH/ADPzcor9I/8AiHM8T/8ARTNH/wDBQ/8A8do/4hzPE/8A0UzR/wDwUP8A/HaP+IiZ&#10;B/0EL7pf5B/xDLiT/oGf3x/zPzcor9I/+IczxP8A9FM0f/wUP/8AHaP+IczxP/0UzR//AAUP/wDH&#10;aP8AiImQf9BC+6X+Qf8AEMuJP+gZ/fH/ADPzcor9I/8AiHM8T/8ARTNH/wDBQ/8A8do/4hzPE/8A&#10;0UzR/wDwUP8A/HaP+IiZB/0EL7pf5B/xDLiT/oGf3x/zPzcor9I/+IczxP8A9FM0f/wUP/8AHaP+&#10;IczxP/0UzR//AAUP/wDHaP8AiImQf9BC+6X+Qf8AEMuJP+gZ/fH/ADPzcor9I/8AiHM8T/8ARTNH&#10;/wDBQ/8A8do/4hzPE/8A0UzR/wDwUP8A/HaP+IiZB/0EL7pf5B/xDLiT/oGf3x/zPzcor9I/+Icz&#10;xP8A9FM0f/wUP/8AHaP+IczxP/0UzR//AAUP/wDHaP8AiImQf9BC+6X+Qf8AEMuJP+gZ/fH/ADPz&#10;cor9I/8AiHM8T/8ARTNH/wDBQ/8A8do/4hzPE/8A0UzR/wDwUP8A/HaP+IiZB/0EL7pf5B/xDLiT&#10;/oGf3x/zPzcor9I/+IczxP8A9FM0f/wUP/8AHaP+IczxP/0UzR//AAUP/wDHaP8AiImQf9BC+6X+&#10;Qf8AEMuJP+gZ/fH/ADPzcor9I/8AiHM8T/8ARTNH/wDBQ/8A8do/4hzPE/8A0UzR/wDwUP8A/HaP&#10;+IiZB/0EL7pf5B/xDLiT/oGf3x/zPzcor9I/+IczxP8A9FM0f/wUP/8AHaP+IczxP/0UzR//AAUP&#10;/wDHaP8AiImQf9BC+6X+Qf8AEMuJP+gZ/fH/ADPzcor9I/8AiHM8T/8ARTNH/wDBQ/8A8do/4hzP&#10;E/8A0UzR/wDwUP8A/HaP+IiZB/0EL7pf5B/xDLiT/oGf3x/zPzcor9I/+IczxP8A9FM0f/wUP/8A&#10;HaP+IczxP/0UzR//AAUP/wDHaP8AiImQf9BC+6X+Qf8AEMuJP+gZ/fH/ADPzcor9I/8AiHM8T/8A&#10;RTNH/wDBQ/8A8do/4hzPE/8A0UzR/wDwUP8A/HaP+IiZB/0EL7pf5B/xDLiT/oGf3x/zPzcor9I/&#10;+IczxP8A9FM0f/wUP/8AHaP+IczxP/0UzR//AAUP/wDHaP8AiImQf9BC+6X+Qf8AEMuJP+gZ/fH/&#10;ADPzcor9I/8AiHM8T/8ARTNH/wDBQ/8A8do/4hzPE/8A0UzR/wDwUP8A/HaP+IiZB/0EL7pf5B/x&#10;DLiT/oGf3x/zPzcor9I/+IczxP8A9FM0f/wUP/8AHaP+IczxP/0UzR//AAUP/wDHaP8AiImQf9BC&#10;+6X+Qf8AEMuJP+gZ/fH/ADPzcor9I/8AiHM8T/8ARTNH/wDBQ/8A8do/4hzPE/8A0UzR/wDwUP8A&#10;/HaP+IiZB/0EL7pf5B/xDLiT/oGf3x/zPzcor9I/+IczxP8A9FM0f/wUP/8AHaT/AIhzPE3/AEUz&#10;R/8AwUP/APHaP+IiZB/0EL7pf5C/4hlxJ/0DP74/5n5vBafBaSXJxHHJIeuFUn2r9NPBv/Bu9qGn&#10;a0kmtePdL1KxA+aCPTpYS3T+IS+1fRXwj/4JHeE/g1NHPo7wLdKpDPKZZlbO3PDuR1WuHGeJuS0l&#10;+5nzP0dj0cD4T57W1rU+Reqv+Z+Q/wAPP2TvHHxGnhNnoOoLZynBuDGNqDGc4yD6fnX0t8H/APgl&#10;VHHKtx4q1KG+hk2n7NGkkDpxkjKv7j8q/TGD9ke6t02pq1ki4xhbbA/9Cp4/ZNvMf8hm16/88D/8&#10;VXyWO8S41ly05qC8k/8AI+xy/wAK50GpVaTm13at9x80fCn9nDwl8GtO+z6JpnlqW3s0srTEtjHV&#10;ia7uOJYk2qqqvYDgCvXP+GTbz/oNW3X/AJ4H/Gk/4ZNvf+gza/8Afg//ABVfMVeIsNVlzVKt353P&#10;qqPC2MpRUadFJLtb/M8kAwKK9c/4ZNvP+gzbf9+D/wDFUf8ADJt5/wBBm2/78H/4qsf7cwX/AD8/&#10;Bmv+ruYf8+/xX+Z5HRXrn/DJt5/0Gbb/AL8H/wCKo/4ZNvP+gzbf9+D/APFUf23gv+fn4MP9Xcw/&#10;59/iv8zyOivXP+GTbz/oM23/AH4P/wAVR/wybef9Bm2/78H/AOKo/tvBf8/PwYf6u5j/AM+/xX+Z&#10;5HRXrn/DJt3/ANBi3/78n/4qj/hk28/6DFv/AN+T/wDFUf25gv5/wD/V3Mf+ff4r/M8jHJrP13xV&#10;pvhm2aa/vbe1jXG4yNjGa9G+Jn7GvjDW9EWHwz4y07RbwHmebThcAjj+Etj1/Ovl34jf8ENPiR8W&#10;dabUNa+Lmk3FzIoRimitEpAAA+VZQOgHavTwGYZVVd8TiFBdrNv8jzcwynOKKth8M5v1il+Zy/xq&#10;/wCClfhL4dTm20VB4gLICJ7a4CqM47MtfGnxw/bF8YfG25kS+1Dy7HCiKKOJIymMdSoBPOT+NfZZ&#10;/wCDc7xMc/8AFzNH+v8AZEnt/wBNaT/iHM8TD/mpmj/+CiT/AOO19xlvEPCeEfNGsnLu1L/I+DzL&#10;hrjHGe5Kg4x7Jx/HU/N6WZpnLMzMzHJJOfem45+lfpH/AMQ5nib/AKKZo/8A4KJP/jtH/EOZ4n/6&#10;KZo//gof/wCO17v/ABEPh/8A5/r7pf5Hzv8AxDPiT/oGf3x/zPzdzSZr9I/+IczxP/0UzR//AAUP&#10;/wDHaP8AiHM8T/8ARTNH/wDBQ/8A8do/4iJkH/QQvul/kH/EMuJP+gZ/fH/M/Nyiv0j/AOIczxP/&#10;ANFM0f8A8FD/APx2j/iHM8T/APRTNH/8FD//AB2j/iImQf8AQQvul/kH/EMuJP8AoGf3x/zPzcor&#10;9I/+IczxP/0UzR//AAUP/wDHaP8AiHM8T/8ARTNH/wDBQ/8A8do/4iJkH/QQvul/kH/EMuJP+gZ/&#10;fH/M/Nyiv0j/AOIczxP/ANFM0f8A8FD/APx2j/iHM8T/APRTNH/8FD//AB2j/iImQf8AQQvul/kH&#10;/EMuJP8AoGf3x/zPzcor9I/+IczxP/0UzR//AAUP/wDHaP8AiHM8T/8ARTNH/wDBQ/8A8do/4iJk&#10;H/QQvul/kH/EMuJP+gZ/fH/M/Nyiv0j/AOIczxP/ANFM0f8A8FD/APx2j/iHM8T/APRTNH/8FD//&#10;AB2j/iImQf8AQQvul/kH/EMuJP8AoGf3x/zPzcor9I/+IczxP/0UzR//AAUP/wDHaP8AiHM8T/8A&#10;RTNH/wDBQ/8A8do/4iJkH/QQvul/kH/EMuJP+gZ/fH/M/Nyiv0j/AOIczxP/ANFM0f8A8FD/APx2&#10;j/iHM8T/APRTNH/8FD//AB2j/iImQf8AQQvul/kH/EMuJP8AoGf3x/zPzcor9I/+IczxP/0UzR//&#10;AAUP/wDHaP8AiHM8T/8ARTNH/wDBQ/8A8do/4iJkH/QQvul/kH/EMuJP+gZ/fH/M/Nyiv0j/AOIc&#10;zxP/ANFM0f8A8FD/APx2j/iHM8T/APRTNH/8FD//AB2j/iImQf8AQQvul/kH/EMuJP8AoGf3x/zP&#10;zcor9I/+IczxP/0UzR//AAUP/wDHaP8AiHM8T/8ARTNH/wDBQ/8A8do/4iJkH/QQvul/kH/EMuJP&#10;+gZ/fH/M/Nyiv0j/AOIczxP/ANFM0f8A8FD/APx2j/iHM8T/APRTNH/8FD//AB2j/iImQf8AQQvu&#10;l/kH/EMuJP8AoGf3x/zPzcor9I/+IczxP/0UzR//AAUP/wDHaP8AiHM8T/8ARTNH/wDBQ/8A8do/&#10;4iJkH/QQvul/kH/EMuJP+gZ/fH/M/Nyiv0j/AOIczxP/ANFM0f8A8FD/APx2j/iHM8T/APRTNH/8&#10;FD//AB2j/iImQf8AQQvul/kH/EMuJP8AoGf3x/zPzcor9I/+IczxP/0UzR//AAUP/wDHaP8AiHM8&#10;T/8ARTNH/wDBQ/8A8do/4iJkH/QQvul/kH/EMuJP+gZ/fH/M/Nyiv0j/AOIczxP/ANFM0f8A8FD/&#10;APx2j/iHM8T/APRTNH/8FD//AB2j/iImQf8AQQvul/kH/EMuJP8AoGf3x/zPzcor9I/+IczxP/0U&#10;zR//AAUP/wDHaP8AiHM8T/8ARTNH/wDBQ/8A8do/4iJkH/QQvul/kH/EMuJP+gZ/fH/M/Nyiv0j/&#10;AOIczxP/ANFM0f8A8FD/APx2j/iHM8T/APRTNH/8FD//AB2j/iImQf8AQQvul/kH/EMuJP8AoGf3&#10;x/zPzcor9I/+IczxP/0UzR//AAUP/wDHaP8AiHM8T/8ARTNH/wDBQ/8A8do/4iJkH/QQvul/kH/E&#10;MuJP+gZ/fH/M/Nyiv0j/AOIczxP/ANFM0f8A8FD/APx2j/iHM8T/APRTNH/8FD//AB2j/iImQf8A&#10;QQvul/kH/EMuJP8AoGf3x/zPzcor9I/+IczxP/0UzR//AAUP/wDHaP8AiHM8T/8ARTNH/wDBQ/8A&#10;8do/4iJkH/QQvul/kH/EMuJP+gZ/fH/M/Nyiv0j/AOIczxP/ANFM0f8A8FD/APx2j/iHM8T/APRT&#10;NH/8FD//AB2j/iImQf8AQQvul/kH/EMuJP8AoGf3x/zPzcor9I/+IczxP/0UzR//AAUP/wDHaP8A&#10;iHM8T/8ARTNH/wDBQ/8A8do/4iJkH/QQvul/kH/EMuJP+gZ/fH/M/Nyiv0j/AOIczxP/ANFM0f8A&#10;8FD/APx2j/iHM8T/APRTNH/8FD//AB2j/iImQf8AQQvul/kH/EMuJP8AoGf3x/zPzcor9I/+Iczx&#10;P/0UzR//AAUP/wDHaP8AiHM8T/8ARTNH/wDBQ/8A8do/4iJkH/QQvul/kH/EMuJP+gZ/fH/M/Nyj&#10;NfpH/wAQ5nif/opmj/8Agof/AOO0n/EOZ4m/6KZo/wD4KH/+O0f8RDyD/oIX3S/yD/iGfEn/AEDP&#10;74/5n5v7smuu+Gnx18S/CS++0aLqDW75Jw6CVemOjZr7y/4hzPE3/RTNH/8ABQ//AMdo/wCIczxN&#10;/wBFM0f/AMFD/wDx2s6nHvDlWPLUrJrzT/yNKPh1xRSlzUqEk/KS/wAzzr4Ef8FS5Bp8Nl4ys2vL&#10;5mcvfIUt4wuSQNip6ED8K+q/h/8AHnwn8TbXzNH1yxuzkgqsnQj6gV43/wAQ53idf+amaPnt/wAS&#10;d/8A47U1n/wbveLtPdWh+KWlw4OcJpUo5/7+18nj8y4VrS5qOIUH5KVvusfY5dlPF1CKhXwrml1b&#10;jf77n0YkiuPlYNxnj8acOaxfhT/wTZ+Mnw8MdvP8XNFvNNjGDD/wjyqzYGB828mvdIf2TtQEKrJr&#10;Vu7YwT5B5/8AHq+QxWa5fTlaFZSXdJ/qj7PC5LmVWN50HF9m1/meS0V65/wybef9Bm2/78H/AOKo&#10;/wCGTbz/AKDNt/34P/xVc39t4L/n5+DOj/V3Mf8An3+K/wAzyOivXP8Ahk28/wCgzbf9+D/8VR/w&#10;ybef9Bm2/wC/B/8AiqP7bwX/AD8/Bh/q7mP/AD7/ABX+Z5HRXrn/AAybef8AQZtv+/B/+Ko/4ZNv&#10;P+gzbf8Afg//ABVH9t4L/n5+DD/V3Mf+ff4r/M8jor1z/hk28/6DNt/34P8A8VR/wybef9Bm2/78&#10;H/4qj+28F/z8/Bh/q7mP/Pv8V/meR0V65/wybef9Bm2/78H/AOKo/wCGTbz/AKDNt/34P/xVH9t4&#10;J71PwYf6u5j/AM+/xX+Z5HRXrn/DJt5/0Gbb/vwf/iqP+GTbz/oM23/fg/8AxVP+3MF/z8/Bh/q7&#10;mH/Pv8V/meR0V65/wybef9Bm2/78H/4qj/hk28/6DNt/34P/AMVR/bmC/wCfn4MP9Xcw/wCff4r/&#10;ADPIzyKK9c/4ZNvP+gzbf9+D/wDFUf8ADJt5/wBBm2/78H/4qj+3MF/z8/Bh/q7mH/Pv8v8AM8jP&#10;NFeuf8Mm3n/QZtv+/B/+Ko/4ZNvP+gzbf9+D/wDFUv7cwX/Pz8GH+ruY/wDPv8V/meR5ozXrn/DJ&#10;t5/0Gbb/AL8H/wCKo/4ZNvP+gzbf9+D/APFUf23gv519zD/V3MP+ff5f5nkdGa9c/wCGTbz/AKDN&#10;t/34P/xVH/DJt5/0Gbb/AL8H/wCKo/tvBf8APz8GH+ruY/8APv8AFf5nkeP84or1z/hk28/6DNt/&#10;34P/AMVR/wAMm3n/AEGbb/vwf/iqP7cwX/Pz8GH+ruY/8+/xX+Z5HRXrn/DJt5/0Gbb/AL8H/wCK&#10;o/4ZNvP+gzbf9+D/APFUf25gv+fn4MP9Xcw/59/iv8zyOivXP+GTbz/oM23/AH4P/wAVR/wybef9&#10;Bm2/78H/AOKo/tvBf8/PwYf6u5h/z7/Ff5nkdFeuf8Mm3n/QZtv+/B/+Ko/4ZNvP+gzbf9+D/wDF&#10;Uf25gv8An5+DD/V3MX/y7/Ff5nkdFeuf8Mm3n/QZtv8Avwf/AIqj/hk28/6DNt/34P8A8VR/beC/&#10;5+fgw/1dzH/n3+K/zPI6K9c/4ZNvP+gzbf8Afg//ABVH/DJt5/0Gbb/vwf8A4qj+28F/z8/Bh/q7&#10;mP8Az7/Ff5nkdFeuf8Mm3n/QZtv+/B/+Ko/4ZNvP+gzbf9+D/wDFUf23gv8An5+DD/V3Mf8An3+K&#10;/wAzyOgjdxXrn/DJt5/0Gbb/AL8H/wCKo/4ZNvP+gzbf9+D/APFUf25gv+fn4MP9Xcw/59/iv8z8&#10;3P8AgpL+ylHquhyeONHtWa6s1SK6iQE/uwZpHkxnGNzAcDNfCEkbRk71ZWBwQRgg1/QZefshXGoW&#10;skE2rWskcw2uDAfmHp96vjz4xf8ABv1feOPHd7qui+N9N0e2vpHnkgfTpJj5jSO5IPmDH3gMDjiv&#10;0DhvxCy+lT+r4upZLZ2f6I/O+J/DXNK9X6zhKV291dfhqflpRX6R/wDEOZ4n/wCil6P/AOCh/wD4&#10;7R/xDmeJ/wDopmj/APgof/47X1H/ABETIP8AoIX3S/yPkv8AiGXEn/QM/vj/AJn5uUV+kf8AxDme&#10;J/8Aopmj/wDgof8A+O0f8Q5nif8A6KZo/wD4KH/+O0f8REyD/oIX3S/yH/xDLiT/AKBn98f8z83K&#10;K/SP/iHM8T/9FM0f/wAFD/8Ax2j/AIhzPE//AEUzR/8AwUP/APHaP+IiZB/0EL7pf5B/xDLiT/oG&#10;f3x/zPzcor9I/wDiHM8T/wDRTNH/APBQ/wD8do/4hzPE/wD0UzR//BQ//wAdo/4iJkH/AEEL7pf5&#10;B/xDLiT/AKBn98f8z83KK/SP/iHM8T/9FM0f/wAFD/8Ax2j/AIhzPE//AEUzR/8AwUP/APHaP+Ii&#10;ZB/0EL7pf5B/xDLiT/oGf3x/zPzcor9I/wDiHM8T/wDRTNH/APBQ/wD8do/4hzPE/wD0UzR//BQ/&#10;/wAdo/4iJkH/AEEL7pf5B/xDLiT/AKBn98f8z83KK/SP/iHM8T/9FM0f/wAFD/8Ax2j/AIhzPE//&#10;AEUzR/8AwUP/APHaP+IiZB/0EL7pf5B/xDLiT/oGf3x/zPzcor9I/wDiHM8T/wDRTNH/APBQ/wD8&#10;do/4hzPE/wD0UzR//BQ//wAdo/4iJkH/AEEL7pf5B/xDLiT/AKBn98f8z83KK/SP/iHM8T/9FM0f&#10;/wAFD/8Ax2j/AIhzPE//AEUzR/8AwUP/APHaP+IiZB/0EL7pf5B/xDLiT/oGf3x/zPzcor9I/wDi&#10;HM8T/wDRTNH/APBQ/wD8do/4hzPE/wD0UzR//BQ//wAdo/4iJkH/AEEL7pf5B/xDLiT/AKBn98f8&#10;z83KK/SP/iHM8T/9FM0f/wAFD/8Ax2j/AIhzPE//AEUzR/8AwUP/APHaP+IiZB/0EL7pf5B/xDLi&#10;T/oGf3x/zPzcor9I/wDiHM8T/wDRTNH/APBQ/wD8do/4hzPE/wD0UzR//BQ//wAdo/4iJkH/AEEL&#10;7pf5B/xDLiT/AKBn98f8z83KK/SP/iHM8T/9FM0f/wAFD/8Ax2j/AIhzPE//AEUzR/8AwUP/APHa&#10;P+IiZB/0EL7pf5B/xDLiT/oGf3x/zPzcor9I/wDiHM8T/wDRTNH/APBQ/wD8do/4hzPE/wD0UzR/&#10;/BQ//wAdo/4iJkH/AEEL7pf5B/xDLiT/AKBn98f8z83KK/SP/iHM8T/9FM0f/wAFD/8Ax2j/AIhz&#10;PE//AEUzR/8AwUP/APHaP+IiZB/0EL7pf5B/xDLiT/oGf3x/zPzcor9I/wDiHM8T/wDRTNH/APBQ&#10;/wD8do/4hzPE/wD0UzR//BQ//wAdo/4iJkH/AEEL7pf5B/xDLiT/AKBn98f8z83KK/SP/iHM8T/9&#10;FM0f/wAFD/8Ax2j/AIhzPE//AEUzR/8AwUP/APHaP+IiZB/0EL7pf5C/4hlxJ/0DP74/5n5uYr7G&#10;/wCCHR/4zi0z/rzn/wDRbV65/wAQ5vibP/JTNH/8E8n/AMdr2z9gj/gj3rX7HHx+tfGN74007XIL&#10;aF4jbQ6e8LHcpGclz0z6V4nEvHGSYnK61ChXvKUWkrPVv5H0PCfAGfYTN8Pia9DljGSbd1ovkz76&#10;ooor+bD+qgooooAKKKKACiiigAooooAQLimrCFP/ANan0UAGKMUUUAGKMUUUAGKMUUUAGKMUUUAG&#10;KMUUUAGKMUUUAGKMUUUAGKMUUUAGKMUUUAGKMUUUAGKMUUUAGKMUUUAGKMUUUAGKMUUUAGKMUUUA&#10;GKMUUUAGKMUUUAGKMUUUAGKMUUUAGKMUUUAGKMUUUAGKMUUUAGKMUUUAGKMUUUAGKMUUUAGKMUUU&#10;AGKMUUUAGKMUUUAGKMUUUAGKMUUUAJsGaQJinUUAN2UBKdRQAm2jbS0UAJto20tFACbaNtLRQAm2&#10;jbS0UAJtoKA//qpaKAGlM0bcinUUAIFwKQJzTqKADFGKKKADFGKKKADFGKKKADFGKKKADFGKKKAD&#10;FGKKKADFGKKKADFGKKKADFGKKKADFGKKKADFGKKKADFGKKKADFGKKKADFGKKKADFGKKKADFGKKKA&#10;DFGKKKADFGKKKADFGKKKADFGKKKADFGKKKADFGKKKADFGKKKADFGKKKADFGKKKADFGKKKADFGKKK&#10;AE20baWigBoTFBSnUUAGKQIB2paKAE20baWigBNtG2looATbRtpaKAE20baWigBNtG2looATbRtp&#10;aKAE20baWigBNtG2looATbRtpaKAE20baWigBNtG2looATbRtpaKAE20baWigBNtG2looATbRtpa&#10;KAE20baWigBNtG2looATbRtpaKAE20baWigBpjzQI8GnUUAGKMUUUAGKMUUUAGKMUUUAGKMUUUAG&#10;KMUUUAGKMUUUAGKMUUUAGKMUUUAGKMUUUAGKMUUUAGKMUUUAGKMUUUAGKMUUUAGKMUUUAGKMUUUA&#10;GKMUUUAGKMUUUAN28daPLBp1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CgAAAAAAAAAhAKPwNWErWQAAK1kAABUAAABk&#10;cnMvbWVkaWEvaW1hZ2UyLmpwZWf/2P/hABhFeGlmAABJSSoACAAAAAAAAAAAAAAA/+wAEUR1Y2t5&#10;AAEABAAAADwAAP/hA19odHRwOi8vbnMuYWRvYmUuY29tL3hhcC8xLjAv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REFCNjYxNDY0OTJBNUY4QjQwOEIzOUNDNzlBMEM3NTAiIHht&#10;cE1NOkRvY3VtZW50SUQ9InhtcC5kaWQ6QzExNkM4OUZBODk3MTFFMjk0OURDQzY4OENFRThDNDgi&#10;IHhtcE1NOkluc3RhbmNlSUQ9InhtcC5paWQ6QzExNkM4OUVBODk3MTFFMjk0OURDQzY4OENFRThD&#10;NDgiIHhtcDpDcmVhdG9yVG9vbD0iQWRvYmUgUGhvdG9zaG9wIENTNiAoV2luZG93cykiPiA8eG1w&#10;TU06RGVyaXZlZEZyb20gc3RSZWY6aW5zdGFuY2VJRD0ieG1wLmlpZDoxMTU0OUJFQTk1QThFMjEx&#10;QUVBM0FCMTREMTExNUE2NSIgc3RSZWY6ZG9jdW1lbnRJRD0iREFCNjYxNDY0OTJBNUY4QjQwOEIz&#10;OUNDNzlBMEM3NTAiLz4gPC9yZGY6RGVzY3JpcHRpb24+IDwvcmRmOlJERj4gPC94OnhtcG1ldGE+&#10;IDw/eHBhY2tldCBlbmQ9InIiPz7/7QBIUGhvdG9zaG9wIDMuMAA4QklNBAQAAAAAAA8cAVoAAxsl&#10;RxwCAAACAAIAOEJJTQQlAAAAAAAQ/OEfici3yXgvNGI0B1h36//uAA5BZG9iZQBkwAAAAAH/2wCE&#10;AAYEBAQFBAYFBQYJBgUGCQsIBgYICwwKCgsKCgwQDAwMDAwMEAwODxAPDgwTExQUExMcGxsbHB8f&#10;Hx8fHx8fHx8BBwcHDQwNGBAQGBoVERUaHx8fHx8fHx8fHx8fHx8fHx8fHx8fHx8fHx8fHx8fHx8f&#10;Hx8fHx8fHx8fHx8fHx8fH//AABEIANMA+gMBEQACEQEDEQH/xAC4AAAABwEBAQAAAAAAAAAAAAAB&#10;AgMEBQYHAAgJAQACAwEBAQAAAAAAAAAAAAAAAQIDBAUGBxAAAgECBAQDBAcDCAYGCwAAAQIDEQQA&#10;IRIFMUETBlEiB2FxMhSBkaFCUiMVYjMIscHRcpJDUyTw4YKyNBbxwmNzJReig5OjRFQ1RVUmVhEA&#10;AgIBAgQCCQQCAgIDAAAAAAERAgMhMUFREgRhcfCBkaGxIjITBcHRQhQjM1IV4fFigqL/2gAMAwEA&#10;AhEDEQA/AN2pjsHFAVQDhEpCOgJrhNDTBC0GJogwCMSkQFMAAUwwApgADTgEBpwwApgA6mGAFMAg&#10;KYAOphgdUj24QA0wAAQOOAArAEVw0AnpzrzxIR1MAQdTBIQBTBIjqYYAUwAdTABwFMABqYQwaHhy&#10;wAHDcj9eFAw1MIBP+muGBJ0xmksAphgBpGAAKYAAphiApgADThyABXDkAKYAAphiApgA6mAQFMMA&#10;KYAApgA6mGAXTgACmGI7TgkANOCQO04cgBTAB1MAAUwABpwwOpgFAFMAA5jAAKmrU4DCHIfThSAc&#10;jKgwhhdB8MORElTGYtApgAArhgBTAABGGAFMAgKYYAUwABTAIDThyAGnDkDqYBAaefhxwSAFMMAK&#10;YAO04AAphiApgADTgA6mGAFMAAUwCOpgA6mHIAUwABpwSB2nDkANOCQBMbCpIIA4k5AfXhOyQLXY&#10;jB3Z29GlxovI5/lm03BiOoJUczwI9q1xz835HFR7y+S1N+L8dmv/ABheOhWLv1VmfcxBtO0m9skj&#10;aSW4En5r5fliKEDUVc/famXCuOXl/NuNFHn6fudLH+Cf8rewJ/5j7/8A/wA/Jx6v/H2vH/C+Hj+x&#10;9uKf+7fNb8n6es0f9DXl/wDr0/Y1TTjvyecAphyAFMAAEYYAUwCA04YBjBMFqUYL40NMLqQCdMSE&#10;BTAB1MAAUwxAUwARe+7fuM0AvNnYJvVmC1ojmkVyvFrScfglpRW4o1GHMGvJMSi3E1MW+l+7xCdq&#10;dy7V3TsybttLMYtTRXVs4pNbTx5SQTr910P0EZjLDx5VZJ8xZcTpaGSunFklQGnDkAKYAAphgdTA&#10;AFMAgNOADtOGAFMEgBpwSB2nKv0D2nwHtwnZLcEm9iF3XvHtvbITJcXfWYZ/L2ymeamoLXQvAVPO&#10;mMmT8hhqvqRsx/js9nCq/WRG/wDqLZ2FsWsIUllmJjsLm7kENrLLwAUrqkfzZUABxiy/ma7Uq7G7&#10;F+Eu/rsq/Eh90773q+2ylpDJZXQZY5re1CvNMpXzSRvIaQouepW8/gcYM35bK1vWp0cP4fDVy07k&#10;ZLbTybf0bq5aS3jURxtcM8xjNapIZa9RwtKlHNDwxyr907bt2OpTtlXZKoWztoQ6ys7TXcDGSG6K&#10;rDpqNOVQ3wg5EYoeVrSqSL1jndyLqsvUuX6RmTIysoPnfIBiuTO3jit2b3ZNVS2R3Vuf8IfvNP8A&#10;ccPDjhQEm20x7+T52BTAAFMMBC9u7GxtWu7+5is7VMmuLiRYkB40qxFT7BiF8ta7snTHa2yM+7h9&#10;ffTvaH6VrNPvU2YPySUhUitAZZdIOf4QcZr95/xRqp2b/kzJO6f4h+9t1DQbX09mtWNFjtPPO9cg&#10;HmYV+hQK4y3yWtuzXTDWuyM+fufvzYt0mjO57ltu4axLMnzFxFIHcatTxyEipBrmuJVyWWzHbFV7&#10;pFx2j+JH1PsWX5y4s95iyBju7dY3I/72AxmvvGLa9zZFFu0o9tC+bH/FRscwVd/2C6sWOT3FjIt1&#10;ED49N+nJ/Li6vdLj6enkUW7N8GaT236men/cir+kb7bPO2Xydw3y1wCcqGKbQfqrjRXKnt6fqZrY&#10;rV3RZypBIIoRxGLJKwKYYCN5fWu3WdxuN22i0sonuJ2rSiRLqP10pinPlVKOxZhxPJdVXE85w7Fc&#10;90WVl3Fsd3J293vdCbcI4rKUwrd2qXEiLcFVKqJFzjkHLInI489j7i+N76Hp82CmRQ90hntP8Q/q&#10;T2/cPYdyWcO8GCiSC5X5a6BrWplhGl6rwJXHVx92+O3gcjJ2VeGjNO2L+Ir0y3NEF9cz7HcN8Ud7&#10;GXjBqB+/h1pz5gY1U7qr9PT4mO/aXXiaTY3FpuNulzt1xFfW0gqk9rIsyEeIKFsX9aM7TQcpyxOR&#10;HBCTQCp8BgkQhe3dnYw9a9uIrWGtBJM6oCeFBqOZxG2StVLZKlLWcVUsjr3urt20VDJerI8hASKA&#10;NNJnTMrGDpArU6qZZ4z5O/w03sjVj/H577VZFX3qHs0QkFjFJfyRSNE4B6SakbS9GYHVT2DPLGTJ&#10;+Xx1cJNs2Y/wuSyl2qiGvvUi+me5tbNYNvlgIDTORdSAGpVhGemlGUfCx1LwNDjLm/LZP4pR4s14&#10;fw2L+VrPyGN13r3FeTzxrM9vGhimt1hQR5MAxjdyPPpYccqqaZ4xZvyOWy+uDdh/GYav6JIm5t92&#10;uL8XElwsxhfqW0t3NIXhagr0xF5RpLHQfi4CvHGK3cJ79T+H7m2uGNoXxFP02f5nr3F9LI8S6beK&#10;3RIIwFJFWFG1nlrYk4qfcN8F8SxYV4gx7dADE62is1SOpIeo7P8AiDya9PhqAGK7Xb3ZYqpbIdRh&#10;CQSVUCjSyGjkA5eVifrIxAkJg3LLSN10AkEopo2nOrsxABrg2AK0iTMpVZBCXOuYVJJyGnW3/Rhb&#10;BA7his0crC0oMldFBVDpqWGs1pwxFyMbfL2X/wAq34OHP6uHs44lrzFJuFMe9PngFMMANOARX+7f&#10;T/tPu6OBN/sTdtbBhayJLJE8Wv4tGg0qfaMQtjT3Lcea1NjzB6o+kdzsHqBadv7C9zfx34jlAWN2&#10;Nqk8hCRyvmH0xqWLZcMYHExsjp0lqSydu+gl9B3raRfq9td21hNDdvLbwyurorLIoJbSkbMg1CrH&#10;IYqyQtnJfjfF6Gc+pm7yb135vm8y5LLdORGCslVT8pSHUsuaoDVfL4YjVkemCtA2jMfPoPgeH1jE&#10;tRaE7cen3d47SuO6f0907et1V23NmQIwdxGvTGrW/mahyyxbXHbche9VpOpb/QP027W76vN2TuAX&#10;MsO3RQTRQROI0cysyNrkoXFNOQWmLMONWepXmyulZXE9WWNhbWFhbWFopS0tIlgt0ZmcrGgooLuS&#10;zUHMnHRRyrOXLFtOGIyT+I3uVbDtW22OKQLNukokuBXP5eCpowHJnpjmd/klqvrOt+Mxb3fl+55v&#10;2vdL/bL0bzFcPbXduwksJg1BGQCKkHKjV8y8xljE0muk3y56i9eoNuO5O0dt77W2NtuFEtt3t1AV&#10;CCpMdxFn+6kI8q8RmMOtLY3D2tsK165FK3W5mSsNQJGZ4kZH28MWSiuGK2s1zauTY3M1r1F0yCGR&#10;4wVJrn0ytcSV2tmQdVxRe9n9evVPaYPljuS7nb5AfOossqqKD8uagdchlXVTFv37xElL7bG3MFqs&#10;vXRN8b5Perm7sBIFCx6x8sHoQ5eSPRIyGgIqOJOMee+ZrSz9Wkm7t6dun9FU+b1gs1sbC7czrMb9&#10;Z4xqlDrKFl+EsgWvTrHQMKivM45WXK3HUnK56HXx40l8rUeA4isgkidEQq7RrFIEUAkRiiEjMFgD&#10;pDNXwxVbuHyWhNYlzYBhhN2ZmB66II2cilEjGlFanlOWIvLd8SXRVawGaSSLhSKELUhFOrzcFoBS&#10;p+9TEIJyBJbSMTkSPuavNqOX3ff4Yj1DgO4aOhLx+UKxJXVT2rzqeWWAQWWS3SVmnkIfMdP72Xw1&#10;FMlrgQHO2mIzvVtVCXY1LHgaKBRchhSOAZkYEPc26wQwrkz6WZNQqAyjKufA4J5AEijFxqSGcJAi&#10;/d0uWZvLRQPKPE1w/UMV+eltleEJKxhoouAq6V81BpRsz4UxDpkBa6uW6JKyRidQmRapLkeZtK8u&#10;VMCSAb9bc/8AHg+DT8CfF+H4uHtwacg1Ny0499J87AK4JACmGBX++DeybBPY7ZPNFvF0AbOK0NLm&#10;RYiHlWOlKApUE1H14zdzkdVpxNXZ4le0vZENt3p9vjQzSxbZbQpuBDww3cjM9rQrIvVfzyTANWiC&#10;mZNcc9K9t9Dr2dK6TJHepMey9nW1gd3V9ws2V5p+mKSDouhGiPUIn1M1X6gPCgxXajrHFsayVeyh&#10;I84bJ2w/cL7neJcR28VrNSISQBnk6zEgyaWA4cac8Oz6aywq5YzvPTjdY+olsba+lSuqGCfS9P8A&#10;u3oRhLuFxE8XBQ35kNcbLutlCYrqC7tEzL27iQRMWIr8JMfLFyzPZPQg8S3aLz6C94XfbXeFvYx3&#10;kVts283ENtujSw9clgxEKoy+aLUz01/DzONPb5NYfEzZ8PVXTgev2QhipFCDQjHQTOSBpw5EeV/4&#10;jdyF36izWYYsLOC3gI4AKVMjU+k442dzkbO/2yjFVcylen+zDfe6/wDMRrLtu1xtcTpJQxlzURq4&#10;PEVzxo7THLko7rJpBund/Z91bek++3tzEYYXs45raDRoVUjkVkL+DU+ELwwu8urJR/Fku0q6tzxR&#10;5mYaRVjTUK4xpmtqAnmGYFB4jEpIwAJmGda+/PDkhAdJwCvlqRQjmMTRFkjtW+bptFwLnbLqS1mO&#10;RKEaXHg6nJh78GSlbqLKRY8lqOauDV+zvU7bdxj+T3IR7fuSALHITSO45ZM3ljbmQ2Xhjj9x2Vq6&#10;11XwOz2/fVvpbS3xLp0l6dXNA4oAPNnx1UGRryxhk3wcxZM1UhWIVitGNWGda/CKccAg00XVdKs8&#10;QqoKhhVlHEqctJHIYjI4CSL8s6vZJGsshYkO+sBQeDDxy8cKZ3GFtryKDUJSxlmkBboxsSQBkoJ5&#10;eznggGJKokPUHUaR3BVSWjTLLTppTPw5YbbQCk7XUiUngiSPqkfEWY5VOZrUYUrmApNb3gYkSmAt&#10;pZumVAKjh7QSOX04SaANFZBgxeZnjf8AMTLqMw4Dy0Fa1+rC6g1Oi2uNmekFaka3VVypyWudTgdv&#10;EBStt4x/4H7yL4/q4f8Ao4JYG26ce9k+eAacEgBTDAeweSCPTRWIYvIANQUHhX34y5X8xf1NVSWm&#10;7Y/hYvEjHiQCcVGvFZ2qmzz9/FbLH8tZRyuY4xbOSy5mrTIBQc+GKMn1I0U2ZjfpuXXtzuFrUkza&#10;16XjrEZII9tcV5npr4FlZh9O8P4EE0a7XtljucUjPud4fmIpRwiSMkFSQas8h+INywp6m1wOVCxV&#10;rZfXbXy/8s05JXaJGzUSKrMnIFgDSn04wnoUxuuz7Tc7lZzS2UZuEuITHPGFimVhIpUpIKAMDwJy&#10;xp7ez6668SGRKG/A9OSr+Y3vPHjj0S2PLBdOHIM8d+tdZfVzf/MGo+VPu6YlGn6McXI9X5nosS+W&#10;vkS3oDsVnuW6RNcI5I3OBAqlljIjpJqfSfzG/rZY24qJ0bZhyXauoNh79ulvPTXuS4nLSSy2Lli2&#10;p8pJKsczkAKcMVZ1GNQuRd27nK1PM8jug0KK1Ayr9GMiZtaEWBWniOPhnniRW0JMzAMRx8MSINgp&#10;UMSpp/NiaKmxwoFa8K/ScORC8FpPdSLDEhYuQCvEU8TTCdoJKs6G+9j7fdbdsUUV3KZTFEF6RIKs&#10;KcWc5rlwGOB3dk7Hc7NNVgn0gFVRpgiVr0oyS2k56uGM3UbIAu2hicyBAW4sWbUag8RlTVlxxFEo&#10;I5rhS+p7dzKfLGgVdSjiak5HxpiSXIGOurbhYxCHXPJ3IY+Jy/3jyxGHxEB1QfyfhJ8zsQNORooB&#10;H2V+nDSAWhhRFQ26uUILuWUHSFPmTUa0ZjSg8cRbAKoSaNQpEEWpw7IS7asi4oeOVFpywAOCsczE&#10;FvynkYqoyUmmQbw4ULfQMIAVtJEW2ea4qXcUBBJVaVbUcvM3h9GAJG36av8AgW3xaeP93/Y/eez7&#10;MSkZulMe6Pnh1MMAKYAHgEQtYjJJ0wwKnnUE1pjLk+pmn7PXVaxp7h+oAUAcAMsQNSUHnb+KGaH9&#10;RsI5USRRbx/lyGiEmZjQ1/q4zZfqXkX49vWZd2G9tZ7Bu12dEMCziWVo81AVK5U5+zFOWWoL8fys&#10;hrDeez9w31ZbjbDaGeQGKQyViMhPlM0QoBU+GVeOC1Lqu5TXFid+p119xfXrU148/fjIbwbVS99a&#10;IJRCWuIQJmJAX81cyVDEfQMaO3/2V8yvI/lfkelpV/Mf3nHoavQ8uNr69s9vtXu7yVYrePNmbmeO&#10;lRzJ8BiGXLWlW7OETxYbZLdNFNmeOfU2cXPqj3HcMWZmkcrroCI9C6BQezHHvfqUrZno6U6YT3SL&#10;r/DoskFslwh0ytuErxKwqtAqqWzy8cdPH/qZysmuVF37/kni9Kd+EZWklpDGVr9xpF1Dl4+OKO4f&#10;+Neo0dsv8r9Z5ZkDLIy1qtTn/p7MZFsbXoNpmWpA50z/AJMSRVZiKrWtDmTl4YmkVNjiK2JIqPqw&#10;5FA/2/brq8nSG0gaaVzRCoyOdK6uGI3yKu7J0xu2yNc7R7Dks44Xu49Mukl6cWNaUOXCuOT3HeJu&#10;EdXB2cKWXa3jt7dSukRaWKuoY+YgUOXIeFcc+zbOiqxohOe+toyWDaFeiMACKsBktB5iW9mBVbG2&#10;NpmICTdUIx/cR/EuQ4g5/wBrDQeR0c0Ucik3jyz8GOYALZnzUr9WCJ4CHILKDSULlpeSjAGuY8tN&#10;X9Xxwo8ADBvKUZyqVooUVq9aVKZcOJBwmAZkAuem1REykBJDppQExnLJV5muFOgCqTO4qsZaGFPI&#10;UFKuxA6YPGvM+OAAyRRqiBYm0QoEUrXSUqWcDPmf6MRbkB27EMsiv/mKaUQnWwoclBA0grwyGFwE&#10;E6t1/hyfF4j6uP8ArxIINppj3Z4CANIwSKANOHIBp0gIUSvpEcQoK0zav9GMtt2dDGvlRJwV6Ede&#10;Ola/ViJNnmn+KJo59/t7Z20gRW9GGbAhpW8oxnv9fqLqfT6zKtljEHpp3CAaBpG0yEUOaitQPA4h&#10;bdeZZ/FiG+Jbrsw17VNbTSLbNHPJb6QjgoiokynSU6YLZ/EW8RiFJnfmSvEbF7keh/08MZEaWBas&#10;Df2gZFkQ3MGpHlNupHVXjMKdMDjqxp7b/ZXzKsv0vyPSW/bxZbTbPd3TEgsRFEvxyMeAUfynHWzd&#10;xXFSbHC7btb5r9NfbwRkm7bvuG+XL3N69YlYJFGp0xxhvuoDz8Wx5juu6tmcv1I9j2naUwVivrfP&#10;05GH+o2sepPczMVK9RwjrWhCpGo40x0/4peRzf5N+Zfv4cAGsJI3Y9M3N06pWhqqAn3Cq/TjrU/1&#10;M5F/9iLt6jN0fSXfWCKK2cGkHiAzJU8/oxR3C/xr1F/bP/K/WeVpzQ5DMUoPHGNI23cDN6tmcl5n&#10;li1Iztlo7b9N+7N7MbwWhtLV8/nbysMZH7AI1ufYoxny93jpu5fJGjF2eS/CFzZp2xekfbG3qsm4&#10;Ttus7Cia/Jbq1P8ADFW/tHHMy9/e30/L8Tp4uwx13+Z+O3sLjb2O3RtpijihGs6VjiVV+EcKDTjG&#10;7NmxVSFQ7IvlLztQedVJJJ5Z0y92EMj7y5mFJCjRQknUNK0qv4vYfZiVUEkReJPPDEZZGtl/u41o&#10;GdkqSy8zlypi2sLgV2HGyPF8m1rbFZXjp5m8yhZPMoc/iy4DEci1ljxvgPohdlXiiSGOMVLyNzYn&#10;hqrn7VGIONyQvGzkK9FbMlnTIs/16mOWfhiLgYtbwXP7yKIKqCsbZAZZk6fBa88JtCY6hilMlJHU&#10;aVLTMamRyRViK/yDIYjIHLL1RFGJaKlSukVbP7uXHIccsDAIl1bsgCu0ifvI66gABw8q8mIzrxyw&#10;41BgTSQ28IkPUeUikUCkrqNaZVz0CnmJp7MJKRCNd5/xIPg/A3/sv6v24cVGb3THuZPAAacEgAVw&#10;5EEnak7r1FT8oChFXbynJSeGM73OhTYlIqCFK5UUfyYiTZ5i/iNR7jvlYlFdEUVGqFp+Wcq+3VjH&#10;ltFn5GnDWUZ1HFJb+me7axpZp3UAkPwKjiOOIpy15/oSuoTIK4WxTaCIo9xtpLhrY28F45aGUdQa&#10;3hpQGgz8wyGJKZ4cdiLSjSeBoUroGapxjRqI3c7pLa0e5lWNooWjkdJxqiKpKpPUA4r44uxOLJ7k&#10;Lew0jeN23TdNwmubi5E+o+WrgRqhzCotKBaZ1OOblzWyObPU6+HBXFXpqtA23qs1xBpZXVZkUAZ1&#10;KsCSGp4Dniqu6LbPRmHeql3HD6kdxQmVZp5bh0QqSNTOVoBqP288d5Vdjg2uq6eBonotte+dtTPD&#10;vlvFb2hMssjpOs84d00rEsMIkyzqTqyxbbva1pCgz17K9rS5L533ebTd9i3uzWFvNcXO4wx2ULSL&#10;TRpKnqlPZpHHnjJf8gr6OPUa8X490baMat/RO9mRpZ7141NSjLGqrnTTV3ahyrWgxTbvqrZSX17F&#10;2erLRs3p72729JD8rZx7huBVWW9uW6mknjo1UQPmOCfTjHk7i+Te0V8DXj7emPVVl+Ja7p7qK06t&#10;2Y4iwaoD62AB4BgD76YypKYRplxqR8+6qi6UiBlKjU5JUAFa1C0LGnhifQCbD2e5w3EKwGJRdEiK&#10;jVfUrZuQq8D4DCtSGCsOrm7hQyBJEjRDSPqMCxp+AA/CfbiCqx9RAXG4M0xZulpKlOohZn1Hmn3a&#10;UyOLlXQXUIyJBJpkcJJcNxlYeXSooKivwgV+HEk2tCLRDw3M43aWxs7iKzvYkqx1MqhJF1VoQFZi&#10;MvNzyxf0TWXqinrhwtx9bXt7F0VmEF7AHEQfWPPJQE/mRjpjTqzy45ccV3xrWNCdcjJzadz2e+kZ&#10;VpbrqoiL99geGumYHxE/y4z3raqLVZMmj8qisYw5BfMUJJoCczWmZ4YqGBcXaSgOEKggFEkZQoBB&#10;4eLFhnU/z4cNAINP0YoyZo2oqgtUks8ldcmkZ6T8A8cESEhjMhKTRlpZHK9NYqxKDSi6+QFBggQR&#10;Y0jErzMryMKzOwJ1RgeVgByLch4Ycjgc6bn/ABpf3er7vx/j/rfs8cQlAbxpx7g8DAGnDCDiuAQl&#10;O0CtcK9Oo6oiqRUkUFKfTig6K2JIpUoK5DiPHCGeX/4gLmI983SOjyaVSio2jNYF+97zjDnT6nHg&#10;a8DULiUMLPd+md5GsZ6wnld4/iNEZWOY4+XCTSdR3T1khdw7qt9xhgs7ZJjNcXcT0kKuiAMpHTpn&#10;XkPBcOuKNXyE8swlzLLvVxdKrm2HUmL+VQQKivMnl7sVY0uJZZkbJdtBEr307zASxNMyJqAAkXyp&#10;HzH2nEnXRxyDHaLKeZrkFlJGSGVTVtT+Y0Ytwy8F8Djiyd6At7uUkHUCShYypiLmtNLZEgqKD6OO&#10;HXcTSaIqHaduguX3QW8EsxZmFy0QeZ2emZlkB0scvcMWWyWvpLK1jrV7KR9Nu6W1p0YRMFFAxiRm&#10;y55tlRvxfTipY9ZLGyMudzDulbWaOFfMVLkVpzNPirhqsBuFbfb4xwdTSEiHwDzf1RKB8RGVOGH0&#10;LUJG67pLU3JCB5lK65ANQGry0Woyy4jEugiIzbxezStLPK0epwgdiNRUGhoijUM8qnEliXAXUISX&#10;T3EjLUySSN8bVAATkzLXJc654fTAdQKyXTKzEKVY1LIaBT8QBrxB45nlhaD1AZJZJywk0okRog8G&#10;4tooWp4AYaajVEeOgR/mGcflhPItAaFhQUAbSWy+nD0ACWGGIN5ysjDJg9edNJrmU8fDAmDQ2urf&#10;5q1SKxQvdQnVB0lLPqNATqUFnqMyBXE6WaepG9JWmkDq123uu6eGaDZ52YqY4mkgY9IvTzAFKVJW&#10;oBHOpzxKUuJW2WKPtPuNpCG2Oa1t3lYXc0lzGjvEyCnSEpVAFeoqVFQcRd6JQ/ULqbcp68SRj7e+&#10;V0x3+/2+YAt7e2VpmyNGRqHST4kZDljLd0WxbW9nwHUVhszTRdGaScQ1eMiICPy0BddRy9mKrXLE&#10;2M7yOwilhjS5YyyqWXqwOuQJAVGirpyJ44OrQeskNvvdnbfbl6ttvvkt7hS0Mls/WR3WgdW0BdB5&#10;fZi/FgtkXycOZVlzqn1aSJQ+oXYFxN/lN9hRSWZkkVoW5LGg6gppC/z4k+zyrdEV3mJ8SQ/5h7U/&#10;/Nr+8p8cHH8fxfD7MQ/rZP8AiT/sV5o9I0x688TB1MAAUwAVHvb1O7L7R3CGPePmWvGi6scUERfU&#10;gYoGzKj4hQZ4zu6Tg6FKypRVdy/iT2uEsbXt2/ljjNJpZikKxD8UlOppAqK1xW8y4ItWHxMc9St0&#10;3TuWW+7kuLB7CIo03QYyBqKUjJBKJqRFCsW9uK9G23xJQ0ipbJ32dvsEsPl0nSJ3kEnUIdjJnnkR&#10;lwxXfHJZW8bia9z9r2l581Hspt7pwW60TIwUnjpXLST7Bg6LNRIuqqeiGt/3lsd2ihmliANaPFq9&#10;nI4nXE0QtkTFu3+5rN992sRyi6k+ctxFbqjo5/MAGQDE045Yjmxvot5Ms7a6+5XzPQz2kcRaC4Yx&#10;SSMTJGAHlYftH4Iw37WdOWPPpr1netYbHcbONuhZWsDXBieSLWGnkK1poGryhstWS8MCu0Qhsj4+&#10;8NwglmmkmuZkeNJFt4kDAaSVbSKeWp4gDEupviJ0XIIO7N4v4Q8V5d2sojbVGgBRa1VtNOOXAnP2&#10;Yd7w9xVxabDBd33mPUhvrldKeQ3EYlWiGj5kZDP34XVLJ9K5HfOCaaMSQ2FyQ7DqGIRvJoNDq0Fa&#10;58c+eJdTFCQfTs1462tzYMrrUNJb3ABanitDlqBzGH1QthS+YaDadhngjkuob+1k6jBUT5cgBQNR&#10;ZcixpkMH3EpHq4JG27V2WdIW+Y3CbphiumK2ADVpppq8zcATTC+4hN28BV+0u3xO6R314UildJAs&#10;SHzqB5UANSAK/wA2H11BWtyQkuxbKiM6JdzodTqYo4o9VDTzM2o5jOgGF11HNvAcHb9kgnaEbNI0&#10;ccdXmludDEP5QSVA9y5DFf3Q+aN/cJWFqloNU2z7Ta2ph1LGymaRukS1GaQyFQAPrxY8j4bkI8R3&#10;t++tdWERW/aO1q1u5t4xbr1C1VYIgDIMqLiq9rbSTVFyFods3QXkl5Nc7g6ymRW8xDFSCFAdfgyP&#10;H2Yg7cw02RGXEW2G6ullDO6RKHuL66oxByrIWYDMgZA1wtd/gWJxoQ03cuy2E/zEN7tduyENHql6&#10;zibiWITWSBTL24triu9IsJ3rxaGh9SNm/O6m9s8jU0SJbTMUoc9IICmvhif9PJvHvIf2MfMe7V39&#10;tNyTGu9Qzg6SLa7ia3UFakkNKM2bgOQxDJ2t6/x9mo656W4lL9Zt1stxhSzlt6brFbteTTQ0+UEL&#10;MGD1XJpS2Xly8cbfx6sn1cJjxn9jN33T09PhJi5rWn4eI9+O0cSDukn+Fyr8PLxwSEH01pjWc+AD&#10;QCpyAzJwBBDHvPtICv6xaEeyVT/JiDyVXFF67XI/4v2FC7ytItx3e4uLW3S6vZrImOaYv0ZrQvQp&#10;Ra6gA50qANR545uRvqfHXQ6WJRVJ6cyvX95abZCdnu1FzZ3MUVpbTxRpHLNdzQUja4h/dxxI7Fqs&#10;xPAUriNa8yy1xn6xXVhP2Q9reXYTcjb2UjxCaoYySASLHGBmIwgNeGKq9VXsSt0v2nnD5SE3EkcJ&#10;60StRakDVXjSorlzONnVpqZ+mdtRHdFsow0dtH0pyV1qvh76kYeN247CyKuyWozi2rqtqaRlirUc&#10;K09pP9GJvJBCuJvc270ete3rHtq8vba1gi3WzuNN3uc7Ir9GUakAlkIZV01BVKVxxe/ve1octckd&#10;ftMdK1lQnzD9xeq/b9qTbbav6tMKhzBWGzBPLqGjSf7Ip7cV4uxyW1t8q95PJ3lFovmZQN07v7m3&#10;cCK6u+hbKD/l7QdBaHjrZfO30nHQp29KbLXxMd817bsa2VpdSy6bUSvQ/wB0zAD3vUDErWS3Ekw2&#10;4Num3zdDqvCwUMdDuRzoa1GCiVlIWs0WrY7PcrjbLa6XdLuKSePXIwlZgdQocmJ5Yy3WrUL2Fqtp&#10;uybt4N/Qq7Xkc8i5IZ4Efy8s1CEVxVbHXl7yazPmR2491X213aQ3FlbSuyGM9AyoSGOqjVLfVidO&#10;3V1o2ged14IGDvK2nU3B2diEqimCVlAoKUcFfpxG3aw46iVe5cbDy39Q9pS468u3X0M7VDmKeIgC&#10;lBpDqrZYX9J80P8At+A6t/UrZIJeslruUkgFKu8K6iRSrtVvHFb7G07r3kv7SaiAl56kbWJIwduv&#10;XoyvGEuIVBalPNQHBTs7c17BvuFtB116pWsnQSPZXZYtXVSScVfLyjUqnJWFQMSr2fNkXnGR9UL2&#10;OKRYdltlaZWRmklllUajUlUOkZ8wcT/pqd2L77IqX1A7qXT8rNHYro6f+UjWMlfBidZb2Ysr2lPM&#10;hbuGRF3um83zH5zcruYHM9SeQivu1AYvrRLZIrd5I9oYDkQGHGhGrPxzxYkyvqQKJaKMqk0+6KAY&#10;IZFWR3Shyq2ZzBrn9WGAm0MJI++GNNIz+zDIcR7Zy7ZNtN1tu7iR7bQz2YjNJEmHBdX4Gz8pyrmc&#10;QtR9StXctrkUOttiBksLWGQGNBmVFePEfy+OL5ZnhCmXj9/T9GKyR7avvUiFZGhs7UawQA87/Zoj&#10;1tXFWT8uv4r2jx/iX/J+wrm7+oO4xLJ85udtaRH4420W5COPGU6iPbjH/wBjnvovcjYuwwU3XtZT&#10;Y/UbtgSyWtrfRNcAExRwK0iEhfKBoRVy9+KLYMrUte0vefGtmTN1uW1P3A0km5XRT9CMm/sJAvTT&#10;Vqit4C4V4JWLNIFHmYUx06N9ClanPsk7WjYadt7Vsd5uK7hOrblPC0t0Le+mZIkbrRrG0iuAGMcb&#10;o1X4tnyAxb1xwIOj5kZ6p7TuNh2vL3S7Whvt/lW1MUdXEcLg9IpNwdlVCKhaZ5cMK7TI10cHnu7j&#10;ma60S2sjPFRmAYHymoqOBK5Yuo1GjIWcvYj550EplVWVSASpABJI44n0kOpJyIJuc1W6SKlOLN5j&#10;9uWB41xEsz4EjZt82U+ak6ijMa/hHuUZVxXZdOxdjc7lgse37iSkoi0wmgWSWoGfgvE4otlLlXUL&#10;s1uv/My7fewvOHSVVijRnZXjGrXpQFiNOLL1mk1K6X+aGWWe+vLb/L2G2XEMdKq0tvKNQBoWVNPL&#10;EK4VxJO7ZAT2c91WSaK5eSUhf3cgDKTTy+Xj7MXKsbIhM8Q9kN0sTGm2TXFY8oYmjaUMpNANNNX0&#10;csJ0T3QTGzLDZ937vAUud22q4t7FJBDLfJFIbfqNkqFyo0OTwBxVbByJLJzIK/nnvdxpCGM905SA&#10;PUECuRNfAccLSlSSmzL1ZdtW0NmlrAupok1PIDQs9c6k+OMTbepfI4k7S2uUFpqM5GdWpmfDE1K2&#10;F1ERP2MquTFchYga1JBanhXEvuWIwiOPp335c3Y/SdtN9avnb3SmNVahoalmFM8saMd6NavUrurJ&#10;6Eft+ybzNdX1jcqILzb5DFcxA6gGGWRFa4hkvVPTUsqrcRzu/Zvckduy7Xay7lPkum1jZyhbmwwY&#10;cis9dCOVNLQgLPZe4I9zFjuEElvdy0pBMujQrcJGHIHli7LeqWhXirZ7jl+y+4zuS2lqkl9MwMj2&#10;sLKW6Q4ulSvw8xhUz1a10HbHbgPH7U33YL+C17m2+a0gvm02F3IAyyMAG6dUJGoKajxGIZHKmrHT&#10;Rwy3WvadnKqI1r1GGVIkc1AyzUD72Mk2LpRNWPpfuNxCxstmnlgYFYyYyp1cxqfTTEui7I/cqtx5&#10;aeiXcjh2baAQwGjqyRoQSKNUV5YVq3gX3qcx1Z+mvZG328KNtkd1cUBZ7tmldmeQqScwukUoMsWf&#10;ds+IfbSMx9abC0tO/pobSKOC1+WsXjhiUIigxlclWg+7i/C9CvItil6R/wC9piYiyN3J3rusojn3&#10;KdReDUsFqPl43pkQvTCkheHHFa7fFTh+pZ9/JfiPrTsO+ufPeSpGFqW6zGSRR7eJqeQrgeVL6UR6&#10;eY+su07qC6uNtjtZxuN9bB7JZYGWRYWfT1woJ0io8penjiu97N194qo2dJNFpBt19um0zVvI5d7t&#10;2/OY3IEbUiLHylXVWrnVjQYstk0hbkq43MxoRUO0TXKWk29yJPPotbrdzoaO1up455pTEh06aa2U&#10;ymtWenhh2yJayVuF6v2Ir1PuLrcOzbECG4jWFJbm7tZ6tHbk/kxxlDpOuIPrTSaHPjit5E4h7kL2&#10;jY8z3lw8d49sly9ASs8jOrqWU18rIWVv5K8MdBV8DN1NjO5lVjQIG/bLEt7ziSBsbxPoqOIpmMNk&#10;Uy79k2VvLbDqIHYvmSOFOHHGHuG5N2D6S83F1BBYyTTOFhiI85HCnh4nFFcbehY7lp9It+7Ysdl7&#10;i7r3G4/TCk8UNzcTIHLIVJhW20gSPM1M0B458MaHjtpXgQrZRK4kP3P/ABE9xyOf0D/wmyjDIl9c&#10;6bi+lDHN6GsUTNTgob34VaxsWdK4lCm9WPU++u+rD3FuCycFkMtCBXkqhUX6Bi5U5hwhbF07U9Zf&#10;U/bJ4pdyu4d8gBZHhvIlSbQR5gtzCFdfpBw3hT8CLjY3Ptjvjt3vLbVhtZWjddA3PZbtVdlifylq&#10;DyzJqy1DhxyOKMlOgUNmU9zbCu3+oG0dz9wzSTdmvKLe9NNclgNbARzstDJCzADqfEFqDnxqp0td&#10;OzLLK265HoOHtXs2KG3ltNrs2iIDwPGishQioZSKhga1xbd1S2RjVrPiyRTZtqCh1261VuREKA0+&#10;rFlZiYRBvXdig2na6VNlbg8z0kz+zDSF1MzbubdIts703UDQkMVnD0owKKJArNpyyXVqxjy/Uzdh&#10;1oihehzxj1Q3d5WCHRcO+o5DhUGvEAYMf1e0l3P0+wvXfvd8Vql1uNuwjhtoW0MAF1F6DlmWeulf&#10;fit2lyPHjhQV70C7Rhvr7dO5d3C3MzSKsSSDUqyMpYjOurpoQBi7t3VuXwKu6s1ojZb7t3ZZYx/k&#10;oI5MwsqRorrq40YCoxbnpKM2LI0zPe5+29v3Xa7ztveEY20v7mZcpI3Q1jniP3XjOY+kcDjJjvGq&#10;N7SaFvS3vndJbm47O7plU917RHqS4ACpuVmMo7uH9qlOovjni2Ycr6TNlxwaSkySLRakjM19uLFd&#10;WWhQ6tAhlAahqeJP0YUqGEGT3IJmjRKCQTRolciVLliCeXPGap0bGIeui/8A76zj4WsrUKOGSlwK&#10;ezGvBsU5eBQ6Dx/va4mQN77C7P2vavVrbe35D+oWNvs89wFuFDAfMnWVIPtzB44h1dTlkrKKuPD4&#10;mpd6y9o9p7BLfnbbaIxxtIGWJNSqmZK1FdRYhV9pwsjhRzKsUt77EV2F29uKW193j3OY03Te7cPD&#10;YouUNsqgwwyOSDI9Pu1px5nFaxLd8izLfguepWb0Wa2l/um5bElz3G7oNms44LUXsts/kic9PXHA&#10;mvU7mpKCmdcXQktbQV2tyRcb8/pGzWapIXQRRxx2xOolwqjQrsfMa1Yn6cYc7VN3KfpH6he0swL1&#10;Nu9v3KFIIN01MS7fLTTMqOGfOPWNQotNQVq54XZ1VXovXHp7Si1kY4w2S2juVuknmvQoFrHAVjhD&#10;HImViGJAHJRjsrqe2xXJGAs2lBm7UAHIkmg+3FgBmgZJHRqaoyVfPLUDQ/bgkC59nSOkWWWkEoT4&#10;4x51qbcT0HPcm8zXciWKECK3NZ3PBpfo/COXjieGsKWQyOXCIlrqYwRWzuxhjZpIoCxKq7ijPp+E&#10;MQKE+GWBuS2vyqCMXrXtxVz5QdKjkBXE0oJose32kMIFOIoftxNAW/tztbet/fqWUQSzjaTqXk1V&#10;hGkZgEZuR4LiN8qruW4sFr7bF72j0/t9ouYtwTdroblbKrwz22mEITkQPjJBBoQ3HGa/cNqI0N1O&#10;xrxZf7m3sty2ee3ntw9mRJFuKZgNDJRmPOrVFV9uMOzKs2LpcEL6O90XXavdFx6X79NrgX87ta8l&#10;IBeBxrEFTyp8Pgajwxuw3TUnN7jHy4enuNueXKo8wrTFjvJlVQklQ+ksVQ50HH3f04hbfwJV28TI&#10;PUa0b/mbdZwadaG3CBuB8lM/dTGXI/mNuD6EUH0zgePed93DNEkuJdtjAHxso1THUeCIq1c/RzxG&#10;/AtbRKbvsu+9377FYwOtlsNjpn3HcpyAruckEcYoZGUEseSkjPEV0viCvBosW+9rdl7PBtk+5wbb&#10;BaodCTSIk8zk1Z2UVfUzZ8MNVfAi6J6tDTafUbadzPS2/f7e4f8AwDKA5rnkHC1+jCdbJayS6aN7&#10;IV3fcLyFa3Fs9xbqQRNCup1qOJQ+ZhTkM/DFVbFjoQG/bEe4bGw3bZLpLXuDbj832/uoPl1CuqGT&#10;xikzV1P9OL1aCpqdGaL2F3hZdy7D82Ivk9ytG+W3nbHyktbqMeeMj8J+JG+8pGL1FVK2MOSrVoZP&#10;M4aCRwKEKwrw5Yha01bGlFkjK7p5BeopFUjlVyQMyKE/TiqvA22MI9XJpbju1pJVCVjCpHXUyqkj&#10;AKx/kxrw7FOUqf0fexIR6Z7PhVvXK/mf95b7DEgqOdVFcVY3A8i+V+aHfd6p3h6m7N28PPtlgBue&#10;8rxXo25PQjan+JJniSatbXYjRdFW+P6s0Dcty22eCbaZLmH5yZH6VuCrSBCOPS4+UYSyToV9HH2l&#10;OtO3Ujfc5LXdJRebtFDbhemjRwPbAojxBmqPL5XBalMXJobTKfuzRyWIvXuniku1aSSWJmMSPGoW&#10;bjXpo5X7oyxyu6yW+mNdp/ZcSGVwYh3rMN2la6e8W7sLIF/l7ePREskq/EOmAaOwAVmOQBrjb2te&#10;lbRZ89fT4GeyM80ElVkFIxQBf+jHRkiIGKVSQTwFWb3YlKAK+kMdFQKihP21phgWDt/d2tY5CxH5&#10;akovi3L7cUZMcl+O4CSEDU51H4mPi5zwW5FmNcReGNq62+Ihq+w4jJY1qJbadIDD8VftxYWVLd2t&#10;tk277xb2cSLLqkWS4iZtAMCENJn7jwxDJfprJowYuu6XD9D0DAIoI+lCixQIs0cUSDSoSgGkAZDH&#10;Onmdl1WiXARdvy5D+xH9pwE4JXZ5nF3JEpzlZkKsAVI06s/qpivK9DN3K+WSG9QbG+gtLDfoEaST&#10;bpREJI4Y5ZoopQVjdK+b8uShxmdHbdx6/T3nHzaalg9PvVyLdYWivqPc0eWOTJNaxhVeNKVDvqzo&#10;DlXzY3Yssbma1FZSjUYZITCrxn8s1Kn7TjarKNDO051Mz9QoEk3S6uNa5JCqjUFJNDwY+/HOzZa9&#10;e5uw6VSKNsvTfabPb4Y6TdB5keJHAWLqktK6jz1mmNCOJp4YV6O7aa0G3oUzujeO4Ngmk2zZrqSa&#10;1BZ7t6lvlxLIKxQayzD4jmanjTFmNVtpsytXgzfcZI1Ny1ncdS5jlKmWQh3MZJCMHc1dm9gyHHG/&#10;HRNa+wqyZX6yX2/s/uC87Fsd6WSr3u4T29oGLNO3SQuXoKCi6fKCc+NMWRVXiOBDqs6NyaN6fd4b&#10;5te6Rdu7ldybratFFDJbFdU0FzJQqsbs3Uc5+ZfpFMZu47Stta/K/cXYe6ddLaovG6XJ7UvZ7y5r&#10;Hs0koG8LSotZHOlL5AOCaqLOOFDr/FjFjbfy8fTT9jZeIkJ3NabvtG6Rd6dtoZt0to1TedrRvy9z&#10;sEzplkZY1OqJuPLhiSjZ7P3enEhZdS8TT+3u5do7i7Vh3ra7kSWF3Gzwy0oyhcmV1PwujAqy+OCz&#10;irT3MsfOZ8J+rOHiOlZHjZCRQhdRBkz9oIw0arbmJ+rKL+tWFx0yr3UM88jHi5NwfP8AzU9mNGLZ&#10;leTgUrUf+tiyCuT0HZbwdu9Se7u4pn0bbt+2wWkkhyNXjEpRP2lRT9mM70WhclKfmEv973Dsnspd&#10;5uCLfu/vy6VxLIDSxs8tOqgLfkxMvD7x9mH08CD1ccK/H00IjsrcYZO5rra7W8hvLGS3eZt9sbiY&#10;RtNK1JDquNLq6MtC1TXjzxVftuiytMkaOSy7FPdSW26dvWcsktvYR3EsNzFO0hngQrJcqqMC3U85&#10;iRi+ddVMsaqS9V7Au0lr6Ibb/vVhuEl/Js/VkkuLCxnhSRZZTBE0Uqx6VNM1CjL4q5nGPvKKat6L&#10;WSrLtBTPUztlrXtqK6Fq1pY3McYAYAFXEXUdhClWbXJUMWNK54h2dmrJN9WmhVmp0swO6jTquqht&#10;BNUBFDTxy4Y7dSkSMmqMLQ6q6Wp9hzw4BhDGikGmon4qmg9mCQDWxYyKozZuQw2SruTMa+eMn4VG&#10;psZ7M2UWqHsQBgWnHS7N79WIvQknMDSy+BSPGv24tLUXDsfc59u7ispreJZpppBbGN600TUDEEcG&#10;HLFeas1Zq7W7rkXjoburrQaicurnTlw4D3Y5yeh2mtROQtolFSfLEPbxGGSJTZELbuiSZfnPUf8A&#10;qzTEMj+Uzdz/AK9B13QSbC/29IxcLcxOvROtF6gQnKSM1U6qGvLGV2lRt6ji5bSmkZ16bPt2z3Zu&#10;t53BbCG00JHLHGZEE8hAkE8en8rVmVZfK3vGNtGn8z0MtG4N97al2Z4P/DbhJ9tuK3EDIaxMXPmM&#10;bcNJIqRXji+rUwQvO5nXqZ04u57vrj8qa1jcha6hpIQsoao8vE8/DGLNpkmPTl6y/C4SKdDPe7B2&#10;3f8AcW1WJMcyFLRZmZZ5GQ9OEANp/L6khbSRU0rzxYsfzQ/p3E7cdzI9w7k3a/s4du3GZppkQ0n/&#10;AHTBI2qoKovmJlatTyyxrriqrdSINrckNg7ZbuXt7cr7aU+Z3bbZY/1faY10ztbOKG5ioTrCMCsi&#10;qPbWuWL1WHr6ih6rTck7XuuJvSva7Ur0G27d5XhuGDLrDrJGvw/Cy+zniTr85Kr/AMb9OJfbGvYG&#10;zW+9btBHcd/7rGf0S2lXqNttq409a5dsyx4DXnXy/ioXtPyoVKr6rbfH04h/TDcrrd7PcNr3oSXs&#10;cvUdJrkVe5inqLhSG8zDU1a0pnllTGDusXTFlobu3y9cpjX0v3q/2rdNz7Bv5jLNslzJFskrVZ/l&#10;1HUWEn7wWM1T6R4YMjmLf8viCrErkTgmk7J3qbeLJXftHfZ1XuHboxX5G8lOiK+hUf3UjHTKo9+I&#10;Wr1KOK2/b9hvfqHdvcBZ4OoAJEtIjI3GjPcujaeWZGJIGZP6pjW3bUhrre0u+pqJJ1C7Kk+7LF2P&#10;iQuUfoP4H95pxZ1EOk3DtiyPd/fE2wFte12+4T7pv0oz128TRrb2rHwZkFR4DFSrqp2gn1RWeJDf&#10;xGblfbn37eW8EbzWfb23RvMUOSfNEvqpWv4BliSanV7vQqppUnvS/cPlu1YHnt0m3ZreXcxFHAI2&#10;aOOIwiIRqoXz6FdnAqz+04syuLV31INpz6bkt2zeBO7I3S6gsljmnS0jgj0yrY9GKOOO7jf92JJm&#10;L/CGOnjTClxruWdMzGxbruxu7e8t7KxvlZZriSBJJIjV0UB5DGY3ChkY9NWYH2fDgyUTTIVbZkPr&#10;nFdbXc21wJmuUuzKIkV200B82jlpJqKfTzxnxds6uWwTXHUw/drKOO2hlinileX8x1V9brXijmlK&#10;r48OXLG+tnJndXJX2ARywrqrka5e3LFxWKB1k0qtOZYeNOP0YUCC2rMtytBnnmOGeXHBZaEqPUmF&#10;kABfwov9OKY1Nk6SPLRq2yk8WRq/S1cK4Y3ohCxP5SYmy+pL20jxsskTtHKjK8cqmjKw4EH2YTU7&#10;ltbNOVujW4Lvvrctwsd9tb9p9ouQRcbRcrGixRqirJLEV+95a5HM4x5clWulqGuR0u27e9LddX1V&#10;tumW6uomOLjSIIOGZzzxnk37S2SmxMy7srmupJJDSlTqETUyxC70M/d6YxPuSe+huZmWKA6wkrWi&#10;MVYkZGZtWkGNuDJqzxidZerS8Pi/WcBp10M02ncNmvLvdra3s1urszSxXtpJqZ2tq6lbSzIqNXzC&#10;vgOeLstb0a1in6+mxnbUsuXbvc9rtdpPYPEb2xkvFlM0ZeMRQ1ClCjAoHRtJplT24mrQo3aLl5kL&#10;3n3Lu6bmW28Pu7WVsI7m1nIUFRqCl9JbqUT4X8cPFWuRTbReI548Codwb3ef+XiSRzOzzzQ2l00w&#10;eQt02ZnhZmGgiNqUbiaUxpxYUrtR4yhcJKZu11J3FvTX11Pa2M6wQQ/Lxh0i6cK6dRWrHMZnPG+r&#10;jgUW1XIu/bnZlvsHcNjuPavqBtN7ewxrcO+cWsKQzWstWHkn+Gh45VpiV7qIaZCuJrWfT2mi7dse&#10;zdyrDcbde7ZaxWN2+5tst4hjVN1YawdbnU0QfV+KmZHLGeYL2uEEHJ6cd79x7ncXe7b9tcu6zu8l&#10;315XCCRaqsaqBRo4gAEpyII4nFtclKlV6Wt+xYe3vTDunt/uU9xz7lYXkUcUkLJBI5mdZgAR58qB&#10;hX3Yz91krbG0ty3tqNXTexUd5mba/X6zuVHlmjsZ3AzDNXQST/VyxnxqcfkzTm380bJ3Ps/6besF&#10;AaxujRVIyoWGqPPw8MK6ghiv1LxKLtNv8xBZoXFJprZNdakKLudlr9C4s9PcSsZz6txvHum1ow0/&#10;kXTpXjpNxRTTlXTi3DsyGQoPVf7fHFsEJPRnoBbtF3H3xeTxPF1ri3SKWRSqyBQ1ShIAcahyxXZ6&#10;LyE9Vp/y/Qzv1Z23e7/1i7gt9nJiuZbSEC5LiNUBgjPmc8BSuE8lKUTvtJHU1bYLzeZre26u4yXl&#10;vtUMUu40RXP5TAmW3f8AeEME8SOeMnbXta7WsRxf6DnWRLt6232Ft9uJtNtPuF7PujRhuuJ7eWFR&#10;AJio1I8TaVKn243Wo4HWySJWxd7i57fWWV5L5oRdMNLBIAysk7yUKKvUFUjipU8RwxFp7NkpU6Ix&#10;311srl+64bOK+a6u0tAzLNRI4oZGZ4oYlB8rFfr554dMqepH7bMXvop1JTWuoU/KpRqnlQ519+Nd&#10;WmZrytCJnBQMp4qaMPbwxaihhrZ5a1ZQyqKHWKaR44VkAZlMQWQppTIqDlxzB+nC3BBzdnpLyqef&#10;PCVdS53lExZSareM/wDZt/Liq/Evx7ISsG8i+7EjRUmrcAlQeFRX6BhMsRbO2u69w2uUW7SvLt7a&#10;iIwF1CuVV1ZAHwxmy4lbXidDt+5dXD1qaxZXVrfmOe0lSaOUwBSDlU08reHtxiahwzp9S6W1sWOG&#10;FdquTe3zheqzTCNQWKAq1FNK8ajEM81Ry8/cK1YW1SL3iW4PcIkCM94lsJI0B1osTNVnrSgAVfho&#10;anGSiurcGvgc2ybeplVtLO3eW6sxFvZRvBPucrRpGTFOnUWN4V87KTxKkknkBjdkxq1Ev5vbz+Bl&#10;bizJXuSczWUd1BdyanSGOM3StCLuK48zERqNSdFDpOtSaeJxmxqbNTt6a+sLWh+BWd0uvl9yuFnu&#10;zNbXoaCIRMqRfKvF1DEsp/dSlVAGdM6Y34cUVUL5uMiVmVq+3y7l7WNgl9PcbQ1wjWkUukaREzMo&#10;kT4lkHVarVzPjjTWvzS1DLOv5YmSJtXBuZ5ApZlhQrSngRQ18a40V3KbfSTVgNqmW6b9QgMIjVLm&#10;Ih0eMEimmqcQcuOWLjPBfbntwRele29a4gawTeHVJRIvVBbUz6pmCmpWgCVpXFDf+RGiq+RlRure&#10;cBEhe2dV1qjmUO6Rk6qKxZRlzPI4uKdS0+n9ruMfe9lLLRkWtSJUZadAiukOSc8Zu6S+2y/A31of&#10;95Pp9XdqfmLC1I96ynGDH9D8zdk4eTPSvcsEMu03BkXqaA0irSpBGYI8KccRy7eJl7d/MY1sr24j&#10;2WBfymravNXj5JJ1GftJxZx9ORpe3pzM59XFP6psxfOthJ58zVhMQxz9uLMWzIZDPNHt9nHGgpPS&#10;/px3NvHctve7TDaRQL2/cJbG8edtTswLEiJUPuK1xndPEu6tJI7uz0yu+5O8Ie5Nn3LbHhmso7Ga&#10;YzmSQSxFo3MUaAxsdFBWT4WHDDvpSJ47c/X+xTZNOSbuuy4Yu1bi42x2L7W8cT28/m69sF0ywHQF&#10;oZOoQGplxxThSrNvH1kk3K8SUl2mDZthtu4728vbjctns/mKW7CKB1ICLCYgv5oXWFFTqYrXjjX1&#10;iafV5iXb3a192zBdxmO5u0vrqTdJru4jVNOsVSOcqznUhGShaivswr0b30Clko4syL1127fY+4bX&#10;e7u3t4v1eFVjt4pjIytbKFYu+hB97IYhWqWjZJWb2RjG5JeNcNPMijqUQmpY0GXHxxro1EIzZE25&#10;gSsNohuNzit7uf5WJjV9IDTexRGaDU1fvHhhvJCkpjUfX8V8ks0FvskkZkjjmjhhR5VWKQBYrgSU&#10;csGZvy89JrzOBKYckWQc3XLot5r1wgIEcaWCgnykZH68T8gET0mkJIIQ/CgOf1nBqBMbMyyIyitI&#10;42IB454py6Gzt9Qm31JHhQYkzTUsdnCxmSPgwYA5VzpwpiDZah1BG5dApoaMa+Gkk8/dhMkjROxe&#10;6JJrlrG5RFBjiFsVFPz2ZRQ04BuI9uMeXHGqOpg7iVD4ejNU7egEu5xvN+Y8V5MjRGjDrJCzVqfA&#10;8DjK66Mr7lro0WjU+8jNy2XcJO59yS4vprPazaSTQTRKjN1XdTJG+oNrVIxXP6MU1tXjv74OPaqT&#10;3Mq3XRbW12iXQvh1ddlPEpgLxx+aaUMTqMir5ueo40U+Zp6r/wA/v7jN0y3KJDadwS83CXcVla+s&#10;0h6FvfNbTNcHXD1PlzHULqy/eGgVcgdWH0tafy9UenxBvgVTuFNlikFteWDWUaKTEYSHQR08qlqt&#10;pfUzNqPLjXGrHZvVEprsyCu0urXs2wuZ4YpIbyeOWG4BDa+kjRsjoBQAU4/FXjyxenN2lwHEVTZE&#10;2ZNxPeSFAYyqEk8jUkAU9mLluVN/KTe3wbaEuo7sSW0rRgpNCqMhTWMiKqc2PLFslEGmbns+1R+i&#10;+2ytPqZN6mQ3rRvqVWDExFAxLAGmKG/8iL6fQ/TiU1rCxWONfnYXIEgKSRyqCtRUDytz44ukpgn+&#10;xdojh77spobm2dUckRox10MFKKCor9eKO5f+OxdgXzoP6nzfK+puzTaiFNpCHI/D1WrjBh+hnQyL&#10;b1np7uK4i/RbmZWAU27FSQaZplXFeayaMvbp9Rki2kVv0riRfy7S3hKw5Vd43Zgw8K6ssTTND1M0&#10;9Xnb9Y2qI8ILO4hGVPguDxH04vxLRkbme6R9tMXlJ6j9Lti2/b9p+c2u3S3k3dFubucO8pmepqzE&#10;kjVqyypjPeW4LUoUEo/pp2y5e6Y3cIXqfkwyiK3RpTrkkSNVC63bMsa54hkorpJ8CGqZXI9sstmu&#10;7i32bdLm2ea1Dy29xcrIGdSQvWOhgUAap08eBpXFePpesaEqSkxW023bb22ft2KTcJtkij6s8ouJ&#10;BatNKwkEbykmTq/3qxr5UGXGmNaU8CLcPVlwNi9/C9rt+9XP6c8BhnuAY7gmTJVEbyA+ahJY1OFk&#10;sqkVLMW9ebOa3uNu2mS7kNvbRPd297MFaR+oxWSIgBVGll8rccQx5JcwTdXG5593C71SMInZ4idQ&#10;+9QnIVI8cdCtTFa2o0rPKrvG9XUAkCoYg8SPH6cShEHqWLtfeEsI7mzt93l2KWe1Rp73U7l5I2LJ&#10;HGYz5EVWPtJyHjirJWWm11a+jHJXn6DSOYw5jUnQ8lOoV+6XoSKnmK4t1ICLoy0bl44EA72+R4pQ&#10;6EJrRgTxqCDiF1KLcLaYttchqAfAVwrI2Y7aFltZWrrJ81QCfeKYraL6skY7iNpYhoKJHGRIE5sf&#10;iYA+OIwTT1JexItdd4ylvlVt5FC1DA6qVHMfyYqtroXVtDlG39hbjFPe2dukizySySXL3INaqbYh&#10;eOdWNScY2uBfnbtVt/xS97LkNpY7q9wvnR+moipqJYVJKkkBTqYZ4q6Gnoc9tLUwyDbyve+4b6tx&#10;Ha3N9fTG12/pLcL8u7GIuufT6YGulM2apGLFmaS4NejMyTlqJRIXlyfnhb7YrW9vBKUtRp6a3MlB&#10;1H1KfNprpCUouMrs1WZ6USq02VLfYCxNlNdJbW8sDQyXoT5osrnSqxpDQIEoRUZsQa434Wkur0Ys&#10;iK5vvb+2f8nbfabZfo13HerbSsz6YZ5WXOTQHdY6ahR2UH7p4Y2Ub623yIWXyJIeds+iPflw00iy&#10;2i2j1jaVZ45WLIaFWjjL6SPr4YstnoiCwX24GqbZ6M9qRbQ1tuXzbbjINL3JYrFStQuhRTy/i54r&#10;/sW5Ev6y5lnvuyO3rntS07ai3GZbC1ujeGVgHnLlWFDUBaAtXFf3vm6oJrA+lrmV269HtnmhVLbf&#10;X6nmCmSEH4qfgYHlixdyuRH+vbmK7R6VS7Luq70m6R3MdqQ7xLE6saJoyqdPPFebOrUaJYsNldMk&#10;V7W7G33dp73uDblvb22jt4bSRmkDRJRm8uhlGbHGTHZqsI05FLT5Fh7j7hnfaGjtalmGkNIC8dKa&#10;a08laDEft8wTS2KrJfCOzikrX8mMuOJorEJUnIDxOJrcIMy9YJQ/cEb/ALe4ge75hWH2PjRi29hX&#10;codH/wCt9OLSo9kNaWxU6SozzAUKB4ii8BjPBZIjb7FtiN/lz0KioWJ5AoJFKhQQmfOopiF6dSal&#10;qRu2kBLSw223tLeLcI7fcIbaVminniVmCyHjUitTWjEY0YqKlVVLRFTUkRsk26Wdk2z2mx3e4XVj&#10;PdI9wzxWtsKyM0bGWQ1yDKKqvHhwxNA4aTHMfblzuFtFDZ7tJtiWlxCUaySNenHbtW4iSgK65SdD&#10;aqgcaVwdKtvqHU67GMeonedjuG+9w2e8Sa49tjk22zu3CFhoYMX0BaRmVzRWUEinhXCrhVXKIWyd&#10;VdTI5d326a4gd4HjmiXrXkkbLBqkWgEyhAVLquSrppnXji9UaTXs4mf5Uw77h2sts8oilk3F1VZJ&#10;wdWkkkurFipIyChhy5cMFVeYewaFduuqJJFVBHoLVipmqnPni5EAJt0neC3haONPlwQHVdLuGNfz&#10;G+8V4L7MCopkJFY1hmjJy1BfvZgU8Bggcknt2yXW5tDa2ZhilkIQPI3TTU3AMxqBnlXCcLVjSl6E&#10;9tfo/wB/zbVJuixW9rbwtpZbu5S3lABpqEb56WPAnEHlpMFirfdE+PST1FtE/wA3tZDJ8bpcwsoP&#10;LjTC6q8ySyZEJR9v75ZXStuG3MAnlkCjrJIreAiYsSv7OeIuqa0ZfTubJy6lj3rdN3jeW5n22O3S&#10;T8iGOKRGdILdB5CpAKkftivEYy1xp6SaK906WlrcsfoQnclxu8FxBt8z7Cqzl9wJQiGXQQqUrr83&#10;hp9uDLiW/EF3c16XszXu6u5YNg7Y3jfZiANstJJhU0rIRpiH0uy4opWXBC9oRkXpJtCT3O3XkW2X&#10;lntjf5uGa5DU1RoQ8kkzihEjsTGnJcqYjet1abQ/L09pGrlaFs3nYrWG5lktL2Ke31LDG9uAkkMt&#10;K6HLHKNVr8B554zWqpnR+YqyZt3DNZtuG57VcwpFbtbCSZUbTSU6hDKGSlVUt519o9uLe1npT8SK&#10;10toZx29sXzXcl3t6TIrRzfL/MPpDE9NmTUgI8jFKMR8OOnkv8iZHGn1aGkbJ2lY7jtbXm1y3Fpc&#10;ssLyQLKNChpDDKeoulWo3mGYIAPHLGR2jRmlN8C17d6Z94dR4R3I1uqnTDIkk0galKtTUKCtRnhd&#10;aG7WJCTsv1FtgyRdxw3GioXqdRa+HxK2E7eLJK3ghidr9ZYZKobC5UKTXVHU04cQhw62q+InbwCT&#10;X3q7DDbsNjWXWWE5Q5aFzJUI5w1Za6ibTKnunqf3w223kFx2jLb3c1uyQbhHrZ4C4KpIKoa6OPHF&#10;6xVbUWRT92N6sj9l9Uu6Y7W32TuG3S6gYCB9xliljugpXSmrTpV6Hi1Knngthq9ajWRpQzQ5TTYr&#10;nUtViRoGXidMbI4/3jjKty0z/wBX2c9yldIRFkuzGAMyrCGjV8DQ0xow7Fd+BQetH4/dxfBTJ7J6&#10;iJEXJJHEKq+YkchWlScZywEy28gUFCGZQSrr5hz0mngeIwhhehA0JiaMtCrVMLDy+U6hQeFc6YUj&#10;ADpCspijIE0hluFRirM8jankLHnU1oMNtghvZbftW2TXEtpbR28t3VprhKoz1oPMpYrXICvE4K2a&#10;E1KgoV16Hdm7j3Jd75dvfz3NxPJcS2zSxi2YzA6gE6ZKBdRpU1GLXntBV9mvMaSfw6+la5m03B2W&#10;oKC7Yk18MsyMH9m/gH9evMa3/wDDZ2C1qX2/5qCYNms90ZECn8WgKajkA3vw13NuIvsIf2/8OvpZ&#10;GsZntry5cgagbuXQ7nwUKrUr4nEX3Fh/YqP4vRb0ohrGvb1uZPv6pJ3X6GZ6nEXnvzJLDTkKn0f9&#10;LlqF7WtX0/cPVLe+uvhg+/fmH2acgf8Ayg9No4ybft+3jyqsqvNq1cV0jXTI86YPv35gsFCS3Hs7&#10;a9yt3gu2mV5gouLqFumzqpDLG7gM2nUoNeNPLWmKpaLibUX6RV6gmkD6vMpjTTz+EnP2kYSswhDf&#10;d0vrvY7iyipDdzsoZoXK/lBwXRJfKy9RKrlwriSuyLouBH7wO53EFtsu0bbaQyx9Nrq5cSyxGlFb&#10;phFWdkA5t7cO2UdcS4iWwS92bX2xe3e7lLnuNZmNhtlsnQt+mBoDdO2A6kkmbUc5ZcMNWUcZFauv&#10;/wARh3Ltd53L24u37/d/p1vHuEd3e7ZHEGla1gettHO4LgCQ5sAKjKuFS9a7ObcuQ70b4ac+ZYrf&#10;eNsvbYl76GRHrGqNMugKB8IqVBAH1YotVE+l8iN3fb1voDb2sUc0LK0bxRZA6l4KV++wxXeibXhs&#10;VukPYyPuYblssm4bbcEXNhYllhEYKzQKoDqsiEgmPzam058Di5YFa0zDI3qnqVS1O3300EE1v/4j&#10;GrqksQXzib8xpxM/xIPvBjVcqcMbEmlvoVwm/EufZ+2WN8fl4hddt7fBbmW4a0BeGVQQvVaZ+Luq&#10;sGPAccjxrvO7+YtpyWhqXZfcm3bvtq9FoIb221xrDBI7K8Eb6UmiLecqygEhsweOKbUgmnJPfL3V&#10;wWYsytq1CtMw3spliPSOQtxbX4kZFm6irkAoUFqmvGuWDpCQiQbgGKMVcgNXIqAWplzrhdI+oiYt&#10;jv7aZ6OhRoekMz7fEeJwOolYPvVs0mwSLJGGAgILkqaaF8zZ4Vaw9CTZUbIu/bm4K5FFeZQxyOoR&#10;Dj+z4YnxQik+sLOd122VqF5bWRpiOBc6DX+zi/Fx8yu+yM16g8eVPoxpM8nsiIIc2QVORPMgcK/6&#10;sZi0X11dVWE05vUcfZhQAK0162bSA1BqB5cvDPCgchAkQNCwBY11GhZhy4Hl7cKEMKOno6EaEopN&#10;QCBpNa1A4mvswAFEiuAyjSy8TwB9meEMI41gvr1asjGBTV7DwOAJEo1RVCprKoKGpLBR+0TX+fCH&#10;JwbpoWZnkhJOYotAeQORYDAADMao1Py+MaAgtQftEnTX3YQB1mqCpAIQ0ElDQE/73vwAcZZVJLk6&#10;AfLKBVn9lPu4JAEs2pdYKyGhjQUC58znngkAyTB0KiQLWod1by+4EcMKRwzleAEqWarD8uNixUml&#10;DpAplzywhigSCRjl+bq0NrByNMqajTP34YCq6AegrkKgIcMQD7cxnShy4YBSN5rmU3Kxq8kKaVe3&#10;uUXqJx0vEzGoDEfhBNMRlzHAlCieIWVbZIdMdvFK6N54+krFFY+dtD1Uf7RrgbniKCM3rtTad1tn&#10;tlMlpDIoJ+RpaSOfioJkXXUtx00p7sGsz/6Aql/6WSXltE67xeWU8ARm68sV1KWRGWLrzuDq6Ycr&#10;5c2XynE65ImVIravQq8novuwguIjLa3NxdKES8H5VGJGuSG3UKKKBkHyOfPFq7haFbxbk7snaHqB&#10;te3XW0tdWl7Yyho4k1vC8SsKU6smrqEjIJpOWRamI3vRuR1VkoYx2LtHuDt6UXcOyPf7naE6LNbu&#10;3lIjlA1NJH+Wy0+4R9RxJ3VtJBVdd0zR7fucfLQtdbVudiWCiRXtjIvVOWlZIS+oA8wMVx6yS9nm&#10;ce6O2YnLXN4LVwKlLiGeI5ZffRRh9L5AvULfru1tCrWN/b3DyAhEimQUIzzGqv2YiySQ86W4SRK2&#10;pnQrqJoSK1yBxERHby1zBtV+8w0KltOdNDmqxNkK+OGNFH21Ek7cWfVqXcYpBBEDkWNoxFPE1bD4&#10;+Q+BQ/V+VhNtSOc4Ld4gfxAqpU192WL8C3KsjhIy3rp/1cbIMkntfzaF40rnp0/6fVjCagZvuV1U&#10;5/h+zPCYxrLX5wcNegfvKaaV+792v24Q0Kx/v+VKfc+Phz9mEIFtPl4afbXT/TgBBoa9RqadVeVK&#10;fRXy6sAMF/3jV10pnTj/ALVOWAaO8vlrq+Ly1r0+HKn8+Exobx/8QdPTrT7/AMf+zqwgDjV0pKav&#10;2qaftry92EMBdPS+9Svt6f8ATgATjprj+HVpz118fu8qYBhY66bjTp56aU1fTq+2uIjDnX8rF8en&#10;V5/h+3n/AGcMARTXzpp8ta9P+n+1hDDR6Otnq1afP1tXVpn8FMqf1cAmEsNfyt/TTq+aelNOmuXx&#10;V8tffhoLDw10Q/vdNG18NfD+1T+rywEDptf5NNVdS6dWjp6aD4a5fX5sJ8CS4houEnGmk6tXx/Tz&#10;/s4BMQNfl1p0q6xorTR/sVy1f1ueGAEv7peOih1dX4+P9797T7sIYJr81HXTWq01U00/7KmVffnh&#10;MaGdh0+hJp6PT1PXTr46j8erz/VlgB7kgmrqNTqV0nTTT+H+6rl764Qx9/8ABJT5mmX/AHdeXUrn&#10;/rwIjbfh6zPu5/8Ajxp/QNVG/wDqPGlD+71eWv48XU/+xB7cNyOt/wBI+bj636bq1/8A279T11pz&#10;6Pl0/ZiTn0gko8R3e9DozfLfrNavo19bofAeHzOVPHViK8ekftIHY+t+mbN1NX/FSaf3Wmvyjfuu&#10;n/PlwwW3centGuBSvWivy+w0r/wx+Gmr4R8VeeL+23ZTm2Mc83/afF+zjeYT/9lQSwECLQAUAAYA&#10;CAAAACEAihU/mAwBAAAVAgAAEwAAAAAAAAAAAAAAAAAAAAAAW0NvbnRlbnRfVHlwZXNdLnhtbFBL&#10;AQItABQABgAIAAAAIQA4/SH/1gAAAJQBAAALAAAAAAAAAAAAAAAAAD0BAABfcmVscy8ucmVsc1BL&#10;AQItABQABgAIAAAAIQD538zgpgMAAJ0LAAAOAAAAAAAAAAAAAAAAADwCAABkcnMvZTJvRG9jLnht&#10;bFBLAQItABQABgAIAAAAIQAZlLvJwwAAAKcBAAAZAAAAAAAAAAAAAAAAAA4GAABkcnMvX3JlbHMv&#10;ZTJvRG9jLnhtbC5yZWxzUEsBAi0AFAAGAAgAAAAhACjn8mThAAAACwEAAA8AAAAAAAAAAAAAAAAA&#10;CAcAAGRycy9kb3ducmV2LnhtbFBLAQItAAoAAAAAAAAAIQDKpoqqafEEAGnxBAAVAAAAAAAAAAAA&#10;AAAAABYIAABkcnMvbWVkaWEvaW1hZ2UxLmpwZWdQSwECLQAKAAAAAAAAACEAo/A1YStZAAArWQAA&#10;FQAAAAAAAAAAAAAAAACy+QQAZHJzL21lZGlhL2ltYWdlMi5qcGVnUEsFBgAAAAAHAAcAwAEAABBT&#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1" o:spid="_x0000_s1027" type="#_x0000_t75" alt="MPDC Report Cover Blue" style="position:absolute;left:2166;top:2840;width:965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QVwAAAANoAAAAPAAAAZHJzL2Rvd25yZXYueG1sRE9Ni8Iw&#10;EL0L/ocwgrc1dd0VqUaRVcHLilYPehuasS02k9LEtvvvNwfB4+N9L1adKUVDtSssKxiPIhDEqdUF&#10;Zwou593HDITzyBpLy6Tgjxyslv3eAmNtWz5Rk/hMhBB2MSrIva9iKV2ak0E3shVx4O62NugDrDOp&#10;a2xDuCnlZxRNpcGCQ0OOFf3klD6Sp1Fgmk15mCR8/Nbb9na6fvnNpf1Vajjo1nMQnjr/Fr/ce60g&#10;bA1Xwg2Qy38AAAD//wMAUEsBAi0AFAAGAAgAAAAhANvh9svuAAAAhQEAABMAAAAAAAAAAAAAAAAA&#10;AAAAAFtDb250ZW50X1R5cGVzXS54bWxQSwECLQAUAAYACAAAACEAWvQsW78AAAAVAQAACwAAAAAA&#10;AAAAAAAAAAAfAQAAX3JlbHMvLnJlbHNQSwECLQAUAAYACAAAACEA6ohEFcAAAADaAAAADwAAAAAA&#10;AAAAAAAAAAAHAgAAZHJzL2Rvd25yZXYueG1sUEsFBgAAAAADAAMAtwAAAPQCAAAAAA==&#10;">
                  <v:imagedata r:id="rId12" o:title="MPDC Report Cover Blue" croptop="10099f" cropbottom="47208f" cropleft="11828f"/>
                </v:shape>
                <v:shape id="Picture 332" o:spid="_x0000_s1028" type="#_x0000_t75" alt="gatehouse2" style="position:absolute;left:325;top:3072;width:173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GPExwAAANoAAAAPAAAAZHJzL2Rvd25yZXYueG1sRI9Ba8JA&#10;FITvBf/D8gRvdaPWYFJXaQuVglqqLW29PbKvSTT7NmS3Gv99VxB6HGbmG2Y6b00ljtS40rKCQT8C&#10;QZxZXXKu4OP9+XYCwnlkjZVlUnAmB/NZ52aKqbYn3tBx63MRIOxSVFB4X6dSuqwgg65va+Lg/djG&#10;oA+yyaVu8BTgppLDKIqlwZLDQoE1PRWUHba/RsFrPIrf9t+Lx9VhufNfi/V6/HmXKNXrtg/3IDy1&#10;/j98bb9oBQlcroQbIGd/AAAA//8DAFBLAQItABQABgAIAAAAIQDb4fbL7gAAAIUBAAATAAAAAAAA&#10;AAAAAAAAAAAAAABbQ29udGVudF9UeXBlc10ueG1sUEsBAi0AFAAGAAgAAAAhAFr0LFu/AAAAFQEA&#10;AAsAAAAAAAAAAAAAAAAAHwEAAF9yZWxzLy5yZWxzUEsBAi0AFAAGAAgAAAAhAOsoY8THAAAA2gAA&#10;AA8AAAAAAAAAAAAAAAAABwIAAGRycy9kb3ducmV2LnhtbFBLBQYAAAAAAwADALcAAAD7AgAAAAA=&#10;">
                  <v:imagedata r:id="rId13" o:title="gatehouse2"/>
                </v:shape>
              </v:group>
            </w:pict>
          </mc:Fallback>
        </mc:AlternateContent>
      </w:r>
    </w:p>
    <w:p w14:paraId="3898946E" w14:textId="1F64BCAE" w:rsidR="00703E9D" w:rsidRPr="00FD4438" w:rsidRDefault="00703E9D" w:rsidP="00A0799E"/>
    <w:p w14:paraId="508315D4" w14:textId="77777777" w:rsidR="00703E9D" w:rsidRPr="00FD4438" w:rsidRDefault="00703E9D" w:rsidP="00A0799E"/>
    <w:p w14:paraId="4FE94600" w14:textId="77777777" w:rsidR="00703E9D" w:rsidRPr="00FD4438" w:rsidRDefault="00703E9D" w:rsidP="00A0799E"/>
    <w:p w14:paraId="432F3BA0" w14:textId="77777777" w:rsidR="00703E9D" w:rsidRPr="00FD4438" w:rsidRDefault="00703E9D" w:rsidP="00A0799E"/>
    <w:p w14:paraId="060F49DC" w14:textId="7BFEFF08" w:rsidR="00703E9D" w:rsidRPr="00FD4438" w:rsidRDefault="00703E9D" w:rsidP="00A0799E"/>
    <w:p w14:paraId="13914382" w14:textId="77777777" w:rsidR="00703E9D" w:rsidRPr="00FD4438" w:rsidRDefault="00703E9D" w:rsidP="00A0799E"/>
    <w:p w14:paraId="46D789C0" w14:textId="77777777" w:rsidR="00703E9D" w:rsidRPr="00FD4438" w:rsidRDefault="00703E9D" w:rsidP="00A0799E"/>
    <w:p w14:paraId="55CC5514" w14:textId="5E4831DC" w:rsidR="00703E9D" w:rsidRPr="00FD4438" w:rsidRDefault="00703E9D" w:rsidP="00A0799E"/>
    <w:p w14:paraId="1AE8C14D" w14:textId="77777777" w:rsidR="00703E9D" w:rsidRPr="00FD4438" w:rsidRDefault="00703E9D" w:rsidP="00A0799E">
      <w:pPr>
        <w:pStyle w:val="Heading"/>
      </w:pPr>
      <w:r w:rsidRPr="00FD4438">
        <w:rPr>
          <w:sz w:val="42"/>
        </w:rPr>
        <w:br/>
      </w:r>
      <w:r w:rsidRPr="00FD4438">
        <w:rPr>
          <w:sz w:val="42"/>
        </w:rPr>
        <w:br/>
      </w:r>
      <w:r w:rsidRPr="00FD4438">
        <w:t xml:space="preserve">Matamata-Piako District Council </w:t>
      </w:r>
    </w:p>
    <w:p w14:paraId="6E4C6310" w14:textId="3CE4BD8A" w:rsidR="00703E9D" w:rsidRPr="00FD4438" w:rsidRDefault="00CF5957" w:rsidP="00A0799E">
      <w:pPr>
        <w:pStyle w:val="Heading"/>
      </w:pPr>
      <w:r>
        <w:t xml:space="preserve">Long </w:t>
      </w:r>
      <w:r w:rsidR="00C450DE">
        <w:t>Term Plan 2021-31</w:t>
      </w:r>
    </w:p>
    <w:p w14:paraId="03815095" w14:textId="1AC52201" w:rsidR="00703E9D" w:rsidRPr="00FD4438" w:rsidRDefault="00703E9D" w:rsidP="0040352C">
      <w:pPr>
        <w:pStyle w:val="Heading"/>
        <w:jc w:val="left"/>
      </w:pPr>
      <w:r w:rsidRPr="00FD4438">
        <w:t>Consents and Licensing Activity Management Plan</w:t>
      </w:r>
    </w:p>
    <w:p w14:paraId="12FD09AC" w14:textId="77777777" w:rsidR="00703E9D" w:rsidRPr="00FD4438" w:rsidRDefault="00703E9D" w:rsidP="00A0799E">
      <w:pPr>
        <w:pStyle w:val="Heading"/>
      </w:pPr>
    </w:p>
    <w:p w14:paraId="1068BF0A" w14:textId="77777777" w:rsidR="00703E9D" w:rsidRPr="00FD4438" w:rsidRDefault="00703E9D" w:rsidP="00A0799E"/>
    <w:p w14:paraId="1D7594EA" w14:textId="77777777" w:rsidR="00703E9D" w:rsidRPr="00FD4438" w:rsidRDefault="00703E9D" w:rsidP="00A0799E"/>
    <w:p w14:paraId="42DE83EA" w14:textId="77777777" w:rsidR="00703E9D" w:rsidRPr="00FD4438" w:rsidRDefault="00703E9D" w:rsidP="00A0799E"/>
    <w:p w14:paraId="6D77769B" w14:textId="77777777" w:rsidR="00703E9D" w:rsidRPr="00FD4438" w:rsidRDefault="00703E9D" w:rsidP="00A0799E"/>
    <w:p w14:paraId="1B0E06E8" w14:textId="77777777" w:rsidR="00703E9D" w:rsidRPr="00FD4438" w:rsidRDefault="00703E9D" w:rsidP="00A0799E"/>
    <w:p w14:paraId="042BA9A8" w14:textId="77777777" w:rsidR="00703E9D" w:rsidRPr="00FD4438" w:rsidRDefault="00703E9D" w:rsidP="00A0799E"/>
    <w:p w14:paraId="1A184E6D" w14:textId="77777777" w:rsidR="00703E9D" w:rsidRPr="00FD4438" w:rsidRDefault="00703E9D" w:rsidP="00A0799E"/>
    <w:p w14:paraId="31856E83" w14:textId="77777777" w:rsidR="00703E9D" w:rsidRPr="00FD4438" w:rsidRDefault="00703E9D" w:rsidP="00A0799E"/>
    <w:p w14:paraId="66ED52EE" w14:textId="77777777" w:rsidR="00703E9D" w:rsidRPr="00FD4438" w:rsidRDefault="00703E9D" w:rsidP="00A0799E"/>
    <w:p w14:paraId="39936F45" w14:textId="77777777" w:rsidR="00703E9D" w:rsidRPr="00FD4438" w:rsidRDefault="00703E9D" w:rsidP="0024124A">
      <w:pPr>
        <w:pStyle w:val="Normalbold"/>
      </w:pPr>
      <w:bookmarkStart w:id="0" w:name="_Toc348352699"/>
      <w:r w:rsidRPr="00FD4438">
        <w:br w:type="page"/>
      </w:r>
      <w:bookmarkEnd w:id="0"/>
      <w:r w:rsidRPr="00FD4438">
        <w:lastRenderedPageBreak/>
        <w:t>Table of Contents:</w:t>
      </w:r>
    </w:p>
    <w:p w14:paraId="682078BD" w14:textId="77777777" w:rsidR="00703E9D" w:rsidRPr="00FD4438" w:rsidRDefault="00703E9D" w:rsidP="0024124A">
      <w:pPr>
        <w:pStyle w:val="Normalbold"/>
      </w:pPr>
    </w:p>
    <w:p w14:paraId="54EAABE5" w14:textId="77777777" w:rsidR="000C439E" w:rsidRDefault="00BB6A01">
      <w:pPr>
        <w:pStyle w:val="TOC1"/>
        <w:rPr>
          <w:rFonts w:asciiTheme="minorHAnsi" w:eastAsiaTheme="minorEastAsia" w:hAnsiTheme="minorHAnsi" w:cstheme="minorBidi"/>
          <w:b w:val="0"/>
          <w:bCs w:val="0"/>
          <w:iCs w:val="0"/>
          <w:szCs w:val="22"/>
          <w:lang w:eastAsia="en-NZ"/>
        </w:rPr>
      </w:pPr>
      <w:r w:rsidRPr="00FD4438">
        <w:fldChar w:fldCharType="begin"/>
      </w:r>
      <w:r w:rsidR="00703E9D" w:rsidRPr="00FD4438">
        <w:instrText xml:space="preserve"> TOC \h \z \t "Heading 1,1,Subtitle,2,LTP Heading 1,1" </w:instrText>
      </w:r>
      <w:r w:rsidRPr="00FD4438">
        <w:fldChar w:fldCharType="separate"/>
      </w:r>
      <w:hyperlink w:anchor="_Toc495320530" w:history="1">
        <w:r w:rsidR="000C439E" w:rsidRPr="007E7815">
          <w:rPr>
            <w:rStyle w:val="Hyperlink"/>
          </w:rPr>
          <w:t>Animal Control</w:t>
        </w:r>
        <w:r w:rsidR="000C439E">
          <w:rPr>
            <w:webHidden/>
          </w:rPr>
          <w:tab/>
        </w:r>
        <w:r w:rsidR="000C439E">
          <w:rPr>
            <w:webHidden/>
          </w:rPr>
          <w:fldChar w:fldCharType="begin"/>
        </w:r>
        <w:r w:rsidR="000C439E">
          <w:rPr>
            <w:webHidden/>
          </w:rPr>
          <w:instrText xml:space="preserve"> PAGEREF _Toc495320530 \h </w:instrText>
        </w:r>
        <w:r w:rsidR="000C439E">
          <w:rPr>
            <w:webHidden/>
          </w:rPr>
        </w:r>
        <w:r w:rsidR="000C439E">
          <w:rPr>
            <w:webHidden/>
          </w:rPr>
          <w:fldChar w:fldCharType="separate"/>
        </w:r>
        <w:r w:rsidR="008B28B1">
          <w:rPr>
            <w:webHidden/>
          </w:rPr>
          <w:t>7</w:t>
        </w:r>
        <w:r w:rsidR="000C439E">
          <w:rPr>
            <w:webHidden/>
          </w:rPr>
          <w:fldChar w:fldCharType="end"/>
        </w:r>
      </w:hyperlink>
    </w:p>
    <w:p w14:paraId="49D159FD" w14:textId="77777777" w:rsidR="000C439E" w:rsidRDefault="008504A7">
      <w:pPr>
        <w:pStyle w:val="TOC1"/>
        <w:rPr>
          <w:rFonts w:asciiTheme="minorHAnsi" w:eastAsiaTheme="minorEastAsia" w:hAnsiTheme="minorHAnsi" w:cstheme="minorBidi"/>
          <w:b w:val="0"/>
          <w:bCs w:val="0"/>
          <w:iCs w:val="0"/>
          <w:szCs w:val="22"/>
          <w:lang w:eastAsia="en-NZ"/>
        </w:rPr>
      </w:pPr>
      <w:hyperlink w:anchor="_Toc495320531" w:history="1">
        <w:r w:rsidR="000C439E" w:rsidRPr="007E7815">
          <w:rPr>
            <w:rStyle w:val="Hyperlink"/>
          </w:rPr>
          <w:t>Building Consents and Monitoring</w:t>
        </w:r>
        <w:r w:rsidR="000C439E">
          <w:rPr>
            <w:webHidden/>
          </w:rPr>
          <w:tab/>
        </w:r>
        <w:r w:rsidR="000C439E">
          <w:rPr>
            <w:webHidden/>
          </w:rPr>
          <w:fldChar w:fldCharType="begin"/>
        </w:r>
        <w:r w:rsidR="000C439E">
          <w:rPr>
            <w:webHidden/>
          </w:rPr>
          <w:instrText xml:space="preserve"> PAGEREF _Toc495320531 \h </w:instrText>
        </w:r>
        <w:r w:rsidR="000C439E">
          <w:rPr>
            <w:webHidden/>
          </w:rPr>
        </w:r>
        <w:r w:rsidR="000C439E">
          <w:rPr>
            <w:webHidden/>
          </w:rPr>
          <w:fldChar w:fldCharType="separate"/>
        </w:r>
        <w:r w:rsidR="008B28B1">
          <w:rPr>
            <w:webHidden/>
          </w:rPr>
          <w:t>16</w:t>
        </w:r>
        <w:r w:rsidR="000C439E">
          <w:rPr>
            <w:webHidden/>
          </w:rPr>
          <w:fldChar w:fldCharType="end"/>
        </w:r>
      </w:hyperlink>
    </w:p>
    <w:p w14:paraId="7F762B07" w14:textId="77777777" w:rsidR="000C439E" w:rsidRDefault="008504A7">
      <w:pPr>
        <w:pStyle w:val="TOC1"/>
        <w:rPr>
          <w:rFonts w:asciiTheme="minorHAnsi" w:eastAsiaTheme="minorEastAsia" w:hAnsiTheme="minorHAnsi" w:cstheme="minorBidi"/>
          <w:b w:val="0"/>
          <w:bCs w:val="0"/>
          <w:iCs w:val="0"/>
          <w:szCs w:val="22"/>
          <w:lang w:eastAsia="en-NZ"/>
        </w:rPr>
      </w:pPr>
      <w:hyperlink w:anchor="_Toc495320532" w:history="1">
        <w:r w:rsidR="000C439E" w:rsidRPr="007E7815">
          <w:rPr>
            <w:rStyle w:val="Hyperlink"/>
          </w:rPr>
          <w:t>Licensing and Enforcement</w:t>
        </w:r>
        <w:r w:rsidR="000C439E">
          <w:rPr>
            <w:webHidden/>
          </w:rPr>
          <w:tab/>
        </w:r>
        <w:r w:rsidR="000C439E">
          <w:rPr>
            <w:webHidden/>
          </w:rPr>
          <w:fldChar w:fldCharType="begin"/>
        </w:r>
        <w:r w:rsidR="000C439E">
          <w:rPr>
            <w:webHidden/>
          </w:rPr>
          <w:instrText xml:space="preserve"> PAGEREF _Toc495320532 \h </w:instrText>
        </w:r>
        <w:r w:rsidR="000C439E">
          <w:rPr>
            <w:webHidden/>
          </w:rPr>
        </w:r>
        <w:r w:rsidR="000C439E">
          <w:rPr>
            <w:webHidden/>
          </w:rPr>
          <w:fldChar w:fldCharType="separate"/>
        </w:r>
        <w:r w:rsidR="008B28B1">
          <w:rPr>
            <w:webHidden/>
          </w:rPr>
          <w:t>24</w:t>
        </w:r>
        <w:r w:rsidR="000C439E">
          <w:rPr>
            <w:webHidden/>
          </w:rPr>
          <w:fldChar w:fldCharType="end"/>
        </w:r>
      </w:hyperlink>
    </w:p>
    <w:p w14:paraId="735DAFDD" w14:textId="77777777" w:rsidR="000C439E" w:rsidRDefault="008504A7">
      <w:pPr>
        <w:pStyle w:val="TOC1"/>
        <w:rPr>
          <w:rFonts w:asciiTheme="minorHAnsi" w:eastAsiaTheme="minorEastAsia" w:hAnsiTheme="minorHAnsi" w:cstheme="minorBidi"/>
          <w:b w:val="0"/>
          <w:bCs w:val="0"/>
          <w:iCs w:val="0"/>
          <w:szCs w:val="22"/>
          <w:lang w:eastAsia="en-NZ"/>
        </w:rPr>
      </w:pPr>
      <w:hyperlink w:anchor="_Toc495320533" w:history="1">
        <w:r w:rsidR="000C439E" w:rsidRPr="007E7815">
          <w:rPr>
            <w:rStyle w:val="Hyperlink"/>
          </w:rPr>
          <w:t>Resource Consents and Monitoring</w:t>
        </w:r>
        <w:r w:rsidR="000C439E">
          <w:rPr>
            <w:webHidden/>
          </w:rPr>
          <w:tab/>
        </w:r>
        <w:r w:rsidR="000C439E">
          <w:rPr>
            <w:webHidden/>
          </w:rPr>
          <w:fldChar w:fldCharType="begin"/>
        </w:r>
        <w:r w:rsidR="000C439E">
          <w:rPr>
            <w:webHidden/>
          </w:rPr>
          <w:instrText xml:space="preserve"> PAGEREF _Toc495320533 \h </w:instrText>
        </w:r>
        <w:r w:rsidR="000C439E">
          <w:rPr>
            <w:webHidden/>
          </w:rPr>
        </w:r>
        <w:r w:rsidR="000C439E">
          <w:rPr>
            <w:webHidden/>
          </w:rPr>
          <w:fldChar w:fldCharType="separate"/>
        </w:r>
        <w:r w:rsidR="008B28B1">
          <w:rPr>
            <w:webHidden/>
          </w:rPr>
          <w:t>33</w:t>
        </w:r>
        <w:r w:rsidR="000C439E">
          <w:rPr>
            <w:webHidden/>
          </w:rPr>
          <w:fldChar w:fldCharType="end"/>
        </w:r>
      </w:hyperlink>
    </w:p>
    <w:p w14:paraId="35BCC5AD" w14:textId="77777777" w:rsidR="00703E9D" w:rsidRPr="00FD4438" w:rsidRDefault="00BB6A01" w:rsidP="00A0799E">
      <w:r w:rsidRPr="00FD4438">
        <w:rPr>
          <w:noProof/>
        </w:rPr>
        <w:fldChar w:fldCharType="end"/>
      </w:r>
    </w:p>
    <w:p w14:paraId="70D8D8C9" w14:textId="77777777" w:rsidR="00607906" w:rsidRDefault="00607906" w:rsidP="00607906">
      <w:pPr>
        <w:pStyle w:val="Heading2"/>
        <w:ind w:left="0" w:firstLine="0"/>
      </w:pPr>
    </w:p>
    <w:p w14:paraId="25F859DD" w14:textId="51BA3D92" w:rsidR="00703E9D" w:rsidRPr="00FD4438" w:rsidRDefault="00703E9D" w:rsidP="00607906">
      <w:pPr>
        <w:pStyle w:val="Heading2"/>
        <w:ind w:left="0" w:firstLine="0"/>
      </w:pPr>
      <w:r w:rsidRPr="00FD4438">
        <w:t xml:space="preserve">Quality </w:t>
      </w:r>
    </w:p>
    <w:p w14:paraId="439C28DC" w14:textId="77777777" w:rsidR="00703E9D" w:rsidRPr="00FD4438" w:rsidRDefault="00703E9D" w:rsidP="00A0799E"/>
    <w:p w14:paraId="58D854E4" w14:textId="77777777" w:rsidR="00703E9D" w:rsidRPr="00FD4438" w:rsidRDefault="00703E9D" w:rsidP="00A0799E"/>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84"/>
        <w:gridCol w:w="6804"/>
      </w:tblGrid>
      <w:tr w:rsidR="00703E9D" w:rsidRPr="00FD4438" w14:paraId="61DFF73A" w14:textId="77777777" w:rsidTr="0022078E">
        <w:trPr>
          <w:trHeight w:val="480"/>
        </w:trPr>
        <w:tc>
          <w:tcPr>
            <w:tcW w:w="1384" w:type="dxa"/>
            <w:vAlign w:val="center"/>
          </w:tcPr>
          <w:p w14:paraId="7E3D87EA" w14:textId="77777777" w:rsidR="00703E9D" w:rsidRPr="00FD4438" w:rsidRDefault="00703E9D" w:rsidP="00A0799E">
            <w:r w:rsidRPr="00FD4438">
              <w:t>Document</w:t>
            </w:r>
          </w:p>
        </w:tc>
        <w:tc>
          <w:tcPr>
            <w:tcW w:w="6804" w:type="dxa"/>
            <w:vAlign w:val="center"/>
          </w:tcPr>
          <w:p w14:paraId="19941B17" w14:textId="77777777" w:rsidR="00703E9D" w:rsidRPr="00FD4438" w:rsidRDefault="00703E9D" w:rsidP="00A0799E">
            <w:r w:rsidRPr="00FD4438">
              <w:t>Consents and Licensing Activity Plan</w:t>
            </w:r>
          </w:p>
        </w:tc>
      </w:tr>
      <w:tr w:rsidR="0024124A" w:rsidRPr="00FD4438" w14:paraId="67EC723F" w14:textId="77777777" w:rsidTr="0022078E">
        <w:trPr>
          <w:trHeight w:val="480"/>
        </w:trPr>
        <w:tc>
          <w:tcPr>
            <w:tcW w:w="1384" w:type="dxa"/>
            <w:vAlign w:val="center"/>
          </w:tcPr>
          <w:p w14:paraId="681C5CE9" w14:textId="77777777" w:rsidR="0024124A" w:rsidRPr="00FD4438" w:rsidRDefault="0024124A" w:rsidP="00A0799E">
            <w:r w:rsidRPr="00FD4438">
              <w:t>Ref</w:t>
            </w:r>
          </w:p>
        </w:tc>
        <w:tc>
          <w:tcPr>
            <w:tcW w:w="6804" w:type="dxa"/>
            <w:vAlign w:val="center"/>
          </w:tcPr>
          <w:p w14:paraId="2325459E" w14:textId="31526D3A" w:rsidR="0024124A" w:rsidRPr="00FD4438" w:rsidRDefault="00131BA1" w:rsidP="00C450DE">
            <w:r>
              <w:t xml:space="preserve">Version </w:t>
            </w:r>
            <w:r w:rsidR="00C450DE">
              <w:t>1</w:t>
            </w:r>
            <w:r>
              <w:t xml:space="preserve"> </w:t>
            </w:r>
          </w:p>
        </w:tc>
      </w:tr>
      <w:tr w:rsidR="0024124A" w:rsidRPr="00FD4438" w14:paraId="02E00625" w14:textId="77777777" w:rsidTr="0022078E">
        <w:trPr>
          <w:trHeight w:val="480"/>
        </w:trPr>
        <w:tc>
          <w:tcPr>
            <w:tcW w:w="1384" w:type="dxa"/>
            <w:vAlign w:val="center"/>
          </w:tcPr>
          <w:p w14:paraId="74E7CF66" w14:textId="77777777" w:rsidR="0024124A" w:rsidRPr="00FD4438" w:rsidRDefault="0024124A" w:rsidP="00A0799E">
            <w:r w:rsidRPr="00FD4438">
              <w:t>Date</w:t>
            </w:r>
          </w:p>
        </w:tc>
        <w:tc>
          <w:tcPr>
            <w:tcW w:w="6804" w:type="dxa"/>
            <w:vAlign w:val="center"/>
          </w:tcPr>
          <w:p w14:paraId="7C0C6733" w14:textId="6BD3B7F2" w:rsidR="0024124A" w:rsidRPr="00FD4438" w:rsidRDefault="00145515" w:rsidP="00C450DE">
            <w:r>
              <w:t>12 November 2020</w:t>
            </w:r>
          </w:p>
        </w:tc>
      </w:tr>
      <w:tr w:rsidR="00703E9D" w:rsidRPr="00FD4438" w14:paraId="74170930" w14:textId="77777777" w:rsidTr="0022078E">
        <w:trPr>
          <w:trHeight w:val="480"/>
        </w:trPr>
        <w:tc>
          <w:tcPr>
            <w:tcW w:w="1384" w:type="dxa"/>
            <w:vAlign w:val="center"/>
          </w:tcPr>
          <w:p w14:paraId="67585B3B" w14:textId="77777777" w:rsidR="00703E9D" w:rsidRPr="00FD4438" w:rsidRDefault="00703E9D" w:rsidP="00A0799E">
            <w:r w:rsidRPr="00FD4438">
              <w:t>Prepared by</w:t>
            </w:r>
          </w:p>
        </w:tc>
        <w:tc>
          <w:tcPr>
            <w:tcW w:w="6804" w:type="dxa"/>
            <w:vAlign w:val="center"/>
          </w:tcPr>
          <w:p w14:paraId="4AF41B8B" w14:textId="77777777" w:rsidR="00703E9D" w:rsidRDefault="00145515" w:rsidP="00145515">
            <w:r>
              <w:t xml:space="preserve">Ellie Mackintosh /Dennis Bellamy - Animal Control </w:t>
            </w:r>
          </w:p>
          <w:p w14:paraId="1F7BE7B4" w14:textId="77777777" w:rsidR="00145515" w:rsidRDefault="00145515" w:rsidP="00145515">
            <w:r>
              <w:t>Ellie Mackintosh /Dennis Bellamy – Building Control</w:t>
            </w:r>
          </w:p>
          <w:p w14:paraId="1423243B" w14:textId="77777777" w:rsidR="00145515" w:rsidRDefault="00145515" w:rsidP="00145515">
            <w:r>
              <w:t>Ellie Mackintosh /Ally Van Kuijk – Licensing and Enforcement</w:t>
            </w:r>
          </w:p>
          <w:p w14:paraId="43B0E391" w14:textId="3C897DDB" w:rsidR="00145515" w:rsidRPr="00FD4438" w:rsidRDefault="00145515" w:rsidP="00145515">
            <w:r>
              <w:t>Ellie Mackintosh /Ally Van Kuijk – Resource Consents and Monitoring</w:t>
            </w:r>
          </w:p>
        </w:tc>
      </w:tr>
      <w:tr w:rsidR="00703E9D" w:rsidRPr="00FD4438" w14:paraId="6330BEC3" w14:textId="77777777" w:rsidTr="0022078E">
        <w:trPr>
          <w:trHeight w:val="480"/>
        </w:trPr>
        <w:tc>
          <w:tcPr>
            <w:tcW w:w="1384" w:type="dxa"/>
            <w:vAlign w:val="center"/>
          </w:tcPr>
          <w:p w14:paraId="32C87CA3" w14:textId="77777777" w:rsidR="00703E9D" w:rsidRPr="00FD4438" w:rsidRDefault="00703E9D" w:rsidP="00A0799E">
            <w:r w:rsidRPr="00FD4438">
              <w:t>Reviewed by</w:t>
            </w:r>
          </w:p>
        </w:tc>
        <w:tc>
          <w:tcPr>
            <w:tcW w:w="6804" w:type="dxa"/>
            <w:vAlign w:val="center"/>
          </w:tcPr>
          <w:p w14:paraId="506238FA" w14:textId="007675E8" w:rsidR="00703E9D" w:rsidRPr="00FD4438" w:rsidRDefault="00145515" w:rsidP="00A0799E">
            <w:bookmarkStart w:id="1" w:name="Reviewer"/>
            <w:r>
              <w:t>Sandra Harris</w:t>
            </w:r>
            <w:r w:rsidR="009E0106">
              <w:t>/Michelle Staines-Hawthorne</w:t>
            </w:r>
            <w:r>
              <w:t xml:space="preserve"> – all</w:t>
            </w:r>
            <w:r w:rsidR="00BB6A01" w:rsidRPr="00FD4438">
              <w:fldChar w:fldCharType="begin"/>
            </w:r>
            <w:r w:rsidR="00703E9D" w:rsidRPr="00FD4438">
              <w:instrText xml:space="preserve"> DOCPROPERTY "Reviewed By" </w:instrText>
            </w:r>
            <w:r w:rsidR="00BB6A01" w:rsidRPr="00FD4438">
              <w:fldChar w:fldCharType="end"/>
            </w:r>
            <w:bookmarkEnd w:id="1"/>
          </w:p>
        </w:tc>
      </w:tr>
    </w:tbl>
    <w:p w14:paraId="601326EA" w14:textId="77777777" w:rsidR="00703E9D" w:rsidRPr="00FD4438" w:rsidRDefault="00703E9D" w:rsidP="00A0799E">
      <w:pPr>
        <w:pStyle w:val="Subheading"/>
      </w:pPr>
    </w:p>
    <w:p w14:paraId="59C8C44F" w14:textId="77777777" w:rsidR="00703E9D" w:rsidRPr="00FD4438" w:rsidRDefault="00703E9D" w:rsidP="0024124A">
      <w:pPr>
        <w:pStyle w:val="Heading2"/>
      </w:pPr>
      <w:r w:rsidRPr="00FD4438">
        <w:t>Revision History</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230"/>
        <w:gridCol w:w="1855"/>
        <w:gridCol w:w="1943"/>
        <w:gridCol w:w="1730"/>
        <w:gridCol w:w="1559"/>
      </w:tblGrid>
      <w:tr w:rsidR="00703E9D" w:rsidRPr="00FD4438" w14:paraId="658A6E95" w14:textId="77777777" w:rsidTr="0029534A">
        <w:trPr>
          <w:cantSplit/>
          <w:trHeight w:val="480"/>
        </w:trPr>
        <w:tc>
          <w:tcPr>
            <w:tcW w:w="1230" w:type="dxa"/>
            <w:vMerge w:val="restart"/>
            <w:vAlign w:val="center"/>
          </w:tcPr>
          <w:p w14:paraId="061FFAB9" w14:textId="77777777" w:rsidR="00703E9D" w:rsidRPr="00FD4438" w:rsidRDefault="00703E9D" w:rsidP="00A0799E">
            <w:bookmarkStart w:id="2" w:name="Revision"/>
            <w:r w:rsidRPr="00FD4438">
              <w:t>Revision</w:t>
            </w:r>
            <w:bookmarkEnd w:id="2"/>
          </w:p>
        </w:tc>
        <w:tc>
          <w:tcPr>
            <w:tcW w:w="1855" w:type="dxa"/>
            <w:vMerge w:val="restart"/>
            <w:vAlign w:val="center"/>
          </w:tcPr>
          <w:p w14:paraId="13E22D87" w14:textId="77777777" w:rsidR="00703E9D" w:rsidRPr="00FD4438" w:rsidRDefault="00703E9D" w:rsidP="00A0799E">
            <w:r w:rsidRPr="00FD4438">
              <w:t>Revision Date</w:t>
            </w:r>
          </w:p>
        </w:tc>
        <w:tc>
          <w:tcPr>
            <w:tcW w:w="1943" w:type="dxa"/>
            <w:vMerge w:val="restart"/>
            <w:vAlign w:val="center"/>
          </w:tcPr>
          <w:p w14:paraId="66F94EDC" w14:textId="77777777" w:rsidR="00703E9D" w:rsidRPr="00FD4438" w:rsidRDefault="00703E9D" w:rsidP="00A0799E">
            <w:r w:rsidRPr="00FD4438">
              <w:t>Details</w:t>
            </w:r>
          </w:p>
        </w:tc>
        <w:tc>
          <w:tcPr>
            <w:tcW w:w="3289" w:type="dxa"/>
            <w:gridSpan w:val="2"/>
            <w:vAlign w:val="center"/>
          </w:tcPr>
          <w:p w14:paraId="05533E51" w14:textId="77777777" w:rsidR="00703E9D" w:rsidRPr="00FD4438" w:rsidRDefault="00703E9D" w:rsidP="00A0799E">
            <w:r w:rsidRPr="00FD4438">
              <w:t>Authorised</w:t>
            </w:r>
          </w:p>
        </w:tc>
      </w:tr>
      <w:tr w:rsidR="00703E9D" w:rsidRPr="00FD4438" w14:paraId="50F5EF41" w14:textId="77777777" w:rsidTr="0029534A">
        <w:trPr>
          <w:cantSplit/>
          <w:trHeight w:val="480"/>
        </w:trPr>
        <w:tc>
          <w:tcPr>
            <w:tcW w:w="1230" w:type="dxa"/>
            <w:vMerge/>
            <w:vAlign w:val="center"/>
          </w:tcPr>
          <w:p w14:paraId="0AC13D13" w14:textId="77777777" w:rsidR="00703E9D" w:rsidRPr="00FD4438" w:rsidRDefault="00703E9D" w:rsidP="00A0799E"/>
        </w:tc>
        <w:tc>
          <w:tcPr>
            <w:tcW w:w="1855" w:type="dxa"/>
            <w:vMerge/>
            <w:vAlign w:val="center"/>
          </w:tcPr>
          <w:p w14:paraId="3250A771" w14:textId="77777777" w:rsidR="00703E9D" w:rsidRPr="00FD4438" w:rsidRDefault="00703E9D" w:rsidP="00A0799E"/>
        </w:tc>
        <w:tc>
          <w:tcPr>
            <w:tcW w:w="1943" w:type="dxa"/>
            <w:vMerge/>
            <w:vAlign w:val="center"/>
          </w:tcPr>
          <w:p w14:paraId="5B3473F7" w14:textId="77777777" w:rsidR="00703E9D" w:rsidRPr="00FD4438" w:rsidRDefault="00703E9D" w:rsidP="00A0799E"/>
        </w:tc>
        <w:tc>
          <w:tcPr>
            <w:tcW w:w="1730" w:type="dxa"/>
            <w:vAlign w:val="center"/>
          </w:tcPr>
          <w:p w14:paraId="0651A360" w14:textId="77777777" w:rsidR="00703E9D" w:rsidRPr="00FD4438" w:rsidRDefault="00703E9D" w:rsidP="00A0799E">
            <w:r w:rsidRPr="00FD4438">
              <w:t>Name/Position</w:t>
            </w:r>
          </w:p>
        </w:tc>
        <w:tc>
          <w:tcPr>
            <w:tcW w:w="1559" w:type="dxa"/>
            <w:vAlign w:val="center"/>
          </w:tcPr>
          <w:p w14:paraId="04F548C9" w14:textId="77777777" w:rsidR="00703E9D" w:rsidRPr="00FD4438" w:rsidRDefault="00703E9D" w:rsidP="00A0799E">
            <w:r w:rsidRPr="00FD4438">
              <w:t>Signature</w:t>
            </w:r>
          </w:p>
        </w:tc>
      </w:tr>
      <w:tr w:rsidR="00703E9D" w:rsidRPr="00FD4438" w14:paraId="2932177B" w14:textId="77777777" w:rsidTr="0029534A">
        <w:trPr>
          <w:cantSplit/>
          <w:trHeight w:val="480"/>
        </w:trPr>
        <w:tc>
          <w:tcPr>
            <w:tcW w:w="1230" w:type="dxa"/>
            <w:vAlign w:val="center"/>
          </w:tcPr>
          <w:p w14:paraId="05E87F36" w14:textId="3F756242" w:rsidR="00703E9D" w:rsidRPr="00FD4438" w:rsidRDefault="00145515" w:rsidP="00A0799E">
            <w:r>
              <w:t>1</w:t>
            </w:r>
            <w:r w:rsidR="00BB6A01" w:rsidRPr="00FD4438">
              <w:fldChar w:fldCharType="begin"/>
            </w:r>
            <w:r w:rsidR="00703E9D" w:rsidRPr="00FD4438">
              <w:instrText xml:space="preserve"> DOCPROPERTY "Revision"  \* MERGEFORMAT </w:instrText>
            </w:r>
            <w:r w:rsidR="00BB6A01" w:rsidRPr="00FD4438">
              <w:fldChar w:fldCharType="end"/>
            </w:r>
          </w:p>
        </w:tc>
        <w:tc>
          <w:tcPr>
            <w:tcW w:w="1855" w:type="dxa"/>
            <w:vAlign w:val="center"/>
          </w:tcPr>
          <w:p w14:paraId="4364F1FD" w14:textId="6E172398" w:rsidR="00703E9D" w:rsidRPr="00FD4438" w:rsidRDefault="00145515" w:rsidP="00A0799E">
            <w:r>
              <w:t>12 November 2020</w:t>
            </w:r>
          </w:p>
        </w:tc>
        <w:tc>
          <w:tcPr>
            <w:tcW w:w="1943" w:type="dxa"/>
            <w:vAlign w:val="center"/>
          </w:tcPr>
          <w:p w14:paraId="12A459AB" w14:textId="694757DF" w:rsidR="00703E9D" w:rsidRPr="00FD4438" w:rsidRDefault="00145515" w:rsidP="00A0799E">
            <w:r>
              <w:t>Revision 1</w:t>
            </w:r>
          </w:p>
        </w:tc>
        <w:tc>
          <w:tcPr>
            <w:tcW w:w="1730" w:type="dxa"/>
            <w:vAlign w:val="center"/>
          </w:tcPr>
          <w:p w14:paraId="4610B808" w14:textId="4E539A65" w:rsidR="00703E9D" w:rsidRPr="00FD4438" w:rsidRDefault="00145515" w:rsidP="00A0799E">
            <w:r>
              <w:t>Sandra Harris</w:t>
            </w:r>
          </w:p>
        </w:tc>
        <w:tc>
          <w:tcPr>
            <w:tcW w:w="1559" w:type="dxa"/>
            <w:vAlign w:val="center"/>
          </w:tcPr>
          <w:p w14:paraId="0A70EC9E" w14:textId="77777777" w:rsidR="00703E9D" w:rsidRPr="00FD4438" w:rsidRDefault="00703E9D" w:rsidP="00A0799E"/>
        </w:tc>
      </w:tr>
      <w:tr w:rsidR="00703E9D" w:rsidRPr="00FD4438" w14:paraId="0A28CB70" w14:textId="77777777" w:rsidTr="0029534A">
        <w:trPr>
          <w:cantSplit/>
          <w:trHeight w:val="480"/>
        </w:trPr>
        <w:tc>
          <w:tcPr>
            <w:tcW w:w="1230" w:type="dxa"/>
            <w:vAlign w:val="center"/>
          </w:tcPr>
          <w:p w14:paraId="01BB985D" w14:textId="6DF3C737" w:rsidR="00703E9D" w:rsidRPr="00FD4438" w:rsidRDefault="0029534A" w:rsidP="00A0799E">
            <w:r>
              <w:t>2</w:t>
            </w:r>
          </w:p>
        </w:tc>
        <w:tc>
          <w:tcPr>
            <w:tcW w:w="1855" w:type="dxa"/>
            <w:vAlign w:val="center"/>
          </w:tcPr>
          <w:p w14:paraId="1D7E7804" w14:textId="77777777" w:rsidR="00703E9D" w:rsidRDefault="0029534A" w:rsidP="00A0799E">
            <w:r>
              <w:t>30 November</w:t>
            </w:r>
          </w:p>
          <w:p w14:paraId="14D0D0A0" w14:textId="293F9273" w:rsidR="0029534A" w:rsidRPr="00FD4438" w:rsidRDefault="0029534A" w:rsidP="00A0799E">
            <w:r>
              <w:t>2020</w:t>
            </w:r>
          </w:p>
        </w:tc>
        <w:tc>
          <w:tcPr>
            <w:tcW w:w="1943" w:type="dxa"/>
            <w:vAlign w:val="center"/>
          </w:tcPr>
          <w:p w14:paraId="29E03D61" w14:textId="7AB090B3" w:rsidR="00703E9D" w:rsidRPr="00FD4438" w:rsidRDefault="0029534A" w:rsidP="00A0799E">
            <w:r>
              <w:t>Animal and Building Control</w:t>
            </w:r>
          </w:p>
        </w:tc>
        <w:tc>
          <w:tcPr>
            <w:tcW w:w="1730" w:type="dxa"/>
            <w:vAlign w:val="center"/>
          </w:tcPr>
          <w:p w14:paraId="1A9F8603" w14:textId="0DE44C1A" w:rsidR="00703E9D" w:rsidRPr="00FD4438" w:rsidRDefault="0029534A" w:rsidP="00A0799E">
            <w:r>
              <w:t>Dennis Bellamy</w:t>
            </w:r>
          </w:p>
        </w:tc>
        <w:tc>
          <w:tcPr>
            <w:tcW w:w="1559" w:type="dxa"/>
            <w:vAlign w:val="center"/>
          </w:tcPr>
          <w:p w14:paraId="74E4D769" w14:textId="77777777" w:rsidR="00703E9D" w:rsidRPr="00FD4438" w:rsidRDefault="00703E9D" w:rsidP="00A0799E"/>
        </w:tc>
      </w:tr>
      <w:tr w:rsidR="00703E9D" w:rsidRPr="00FD4438" w14:paraId="34220761" w14:textId="77777777" w:rsidTr="0029534A">
        <w:trPr>
          <w:cantSplit/>
          <w:trHeight w:val="480"/>
        </w:trPr>
        <w:tc>
          <w:tcPr>
            <w:tcW w:w="1230" w:type="dxa"/>
            <w:vAlign w:val="center"/>
          </w:tcPr>
          <w:p w14:paraId="5A113791" w14:textId="77777777" w:rsidR="00703E9D" w:rsidRPr="00FD4438" w:rsidRDefault="00703E9D" w:rsidP="00A0799E"/>
        </w:tc>
        <w:tc>
          <w:tcPr>
            <w:tcW w:w="1855" w:type="dxa"/>
            <w:vAlign w:val="center"/>
          </w:tcPr>
          <w:p w14:paraId="618D9223" w14:textId="77777777" w:rsidR="00703E9D" w:rsidRPr="00FD4438" w:rsidRDefault="00703E9D" w:rsidP="00A0799E"/>
        </w:tc>
        <w:tc>
          <w:tcPr>
            <w:tcW w:w="1943" w:type="dxa"/>
            <w:vAlign w:val="center"/>
          </w:tcPr>
          <w:p w14:paraId="0F2C281A" w14:textId="77777777" w:rsidR="00703E9D" w:rsidRPr="00FD4438" w:rsidRDefault="00703E9D" w:rsidP="00A0799E"/>
        </w:tc>
        <w:tc>
          <w:tcPr>
            <w:tcW w:w="1730" w:type="dxa"/>
            <w:vAlign w:val="center"/>
          </w:tcPr>
          <w:p w14:paraId="2C0B29B0" w14:textId="77777777" w:rsidR="00703E9D" w:rsidRPr="00FD4438" w:rsidRDefault="00703E9D" w:rsidP="00A0799E"/>
        </w:tc>
        <w:tc>
          <w:tcPr>
            <w:tcW w:w="1559" w:type="dxa"/>
            <w:vAlign w:val="center"/>
          </w:tcPr>
          <w:p w14:paraId="434B2046" w14:textId="77777777" w:rsidR="00703E9D" w:rsidRPr="00FD4438" w:rsidRDefault="00703E9D" w:rsidP="00A0799E"/>
        </w:tc>
      </w:tr>
      <w:tr w:rsidR="00703E9D" w:rsidRPr="00FD4438" w14:paraId="2D529F45" w14:textId="77777777" w:rsidTr="0029534A">
        <w:trPr>
          <w:cantSplit/>
          <w:trHeight w:val="480"/>
        </w:trPr>
        <w:tc>
          <w:tcPr>
            <w:tcW w:w="1230" w:type="dxa"/>
            <w:vAlign w:val="center"/>
          </w:tcPr>
          <w:p w14:paraId="1881E7F0" w14:textId="77777777" w:rsidR="00703E9D" w:rsidRPr="00FD4438" w:rsidRDefault="00703E9D" w:rsidP="00A0799E">
            <w:r w:rsidRPr="00FD4438">
              <w:t>Final</w:t>
            </w:r>
          </w:p>
        </w:tc>
        <w:tc>
          <w:tcPr>
            <w:tcW w:w="1855" w:type="dxa"/>
            <w:vAlign w:val="center"/>
          </w:tcPr>
          <w:p w14:paraId="4AAB918B" w14:textId="77777777" w:rsidR="00703E9D" w:rsidRPr="00FD4438" w:rsidRDefault="00703E9D" w:rsidP="00A0799E"/>
        </w:tc>
        <w:tc>
          <w:tcPr>
            <w:tcW w:w="1943" w:type="dxa"/>
            <w:vAlign w:val="center"/>
          </w:tcPr>
          <w:p w14:paraId="32FB538B" w14:textId="77777777" w:rsidR="00703E9D" w:rsidRPr="00FD4438" w:rsidRDefault="00703E9D" w:rsidP="00A0799E"/>
        </w:tc>
        <w:tc>
          <w:tcPr>
            <w:tcW w:w="1730" w:type="dxa"/>
            <w:vAlign w:val="center"/>
          </w:tcPr>
          <w:p w14:paraId="6EC0D15D" w14:textId="77777777" w:rsidR="00703E9D" w:rsidRPr="00FD4438" w:rsidRDefault="00703E9D" w:rsidP="00A0799E"/>
        </w:tc>
        <w:tc>
          <w:tcPr>
            <w:tcW w:w="1559" w:type="dxa"/>
            <w:vAlign w:val="center"/>
          </w:tcPr>
          <w:p w14:paraId="762CBCC4" w14:textId="77777777" w:rsidR="00703E9D" w:rsidRPr="00FD4438" w:rsidRDefault="00703E9D" w:rsidP="00A0799E"/>
        </w:tc>
      </w:tr>
    </w:tbl>
    <w:p w14:paraId="55B4DB7A" w14:textId="77777777" w:rsidR="00703E9D" w:rsidRPr="00FD4438" w:rsidRDefault="00703E9D" w:rsidP="00A0799E"/>
    <w:p w14:paraId="7D4F8576" w14:textId="77777777" w:rsidR="003F7184" w:rsidRDefault="003F7184">
      <w:pPr>
        <w:keepNext w:val="0"/>
        <w:numPr>
          <w:ilvl w:val="0"/>
          <w:numId w:val="0"/>
        </w:numPr>
        <w:spacing w:after="0"/>
        <w:outlineLvl w:val="9"/>
        <w:rPr>
          <w:b/>
          <w:bCs w:val="0"/>
          <w:sz w:val="40"/>
          <w:szCs w:val="40"/>
        </w:rPr>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516"/>
      </w:tblGrid>
      <w:tr w:rsidR="00C16992" w:rsidRPr="00FD4438" w14:paraId="2F3CCF67" w14:textId="77777777" w:rsidTr="00677442">
        <w:tc>
          <w:tcPr>
            <w:tcW w:w="8516" w:type="dxa"/>
            <w:shd w:val="clear" w:color="auto" w:fill="A6A6A6"/>
          </w:tcPr>
          <w:p w14:paraId="6F1261BF" w14:textId="77777777" w:rsidR="00C16992" w:rsidRPr="00FD4438" w:rsidRDefault="00C16992" w:rsidP="00677442">
            <w:pPr>
              <w:pStyle w:val="Heading1"/>
              <w:rPr>
                <w:rFonts w:cs="Arial"/>
              </w:rPr>
            </w:pPr>
            <w:bookmarkStart w:id="3" w:name="_Toc479580100"/>
            <w:r w:rsidRPr="00FD4438">
              <w:rPr>
                <w:rFonts w:cs="Arial"/>
              </w:rPr>
              <w:lastRenderedPageBreak/>
              <w:t>Consents and Licensing</w:t>
            </w:r>
            <w:bookmarkEnd w:id="3"/>
            <w:r w:rsidRPr="00FD4438">
              <w:rPr>
                <w:rFonts w:cs="Arial"/>
              </w:rPr>
              <w:t xml:space="preserve">  </w:t>
            </w:r>
          </w:p>
        </w:tc>
      </w:tr>
    </w:tbl>
    <w:p w14:paraId="76A4884D" w14:textId="77777777" w:rsidR="00C16992" w:rsidRDefault="00C16992" w:rsidP="00840E01">
      <w:pPr>
        <w:pStyle w:val="Heading2"/>
      </w:pPr>
    </w:p>
    <w:p w14:paraId="6BC6A78C" w14:textId="4A569525" w:rsidR="00A0799E" w:rsidRPr="00145515" w:rsidRDefault="00A0799E" w:rsidP="00840E01">
      <w:pPr>
        <w:pStyle w:val="Heading2"/>
        <w:rPr>
          <w:sz w:val="22"/>
          <w:szCs w:val="22"/>
        </w:rPr>
      </w:pPr>
      <w:r w:rsidRPr="00145515">
        <w:rPr>
          <w:sz w:val="22"/>
          <w:szCs w:val="22"/>
        </w:rPr>
        <w:t>Introduction</w:t>
      </w:r>
    </w:p>
    <w:p w14:paraId="3F169281" w14:textId="77777777" w:rsidR="00A0799E" w:rsidRPr="00145515" w:rsidRDefault="00A0799E" w:rsidP="00BC0B71">
      <w:pPr>
        <w:spacing w:after="0"/>
        <w:jc w:val="both"/>
        <w:rPr>
          <w:szCs w:val="22"/>
        </w:rPr>
      </w:pPr>
      <w:r w:rsidRPr="00145515">
        <w:rPr>
          <w:szCs w:val="22"/>
        </w:rPr>
        <w:t>This section provides an overview of the rationale behind developing this plan, what the plan covers, key stakeholders and what the Consents and Licensing activity is.</w:t>
      </w:r>
    </w:p>
    <w:p w14:paraId="5DE8655B" w14:textId="77777777" w:rsidR="00ED7C96" w:rsidRPr="00145515" w:rsidRDefault="00ED7C96" w:rsidP="00BC0B71">
      <w:pPr>
        <w:spacing w:after="0"/>
        <w:jc w:val="both"/>
        <w:rPr>
          <w:szCs w:val="22"/>
        </w:rPr>
      </w:pPr>
    </w:p>
    <w:p w14:paraId="7C327398" w14:textId="77777777" w:rsidR="00840E01" w:rsidRPr="00145515" w:rsidRDefault="00840E01" w:rsidP="00BC0B71">
      <w:pPr>
        <w:pStyle w:val="Normalbold"/>
        <w:spacing w:after="0"/>
        <w:jc w:val="both"/>
        <w:rPr>
          <w:szCs w:val="22"/>
        </w:rPr>
      </w:pPr>
      <w:r w:rsidRPr="00145515">
        <w:rPr>
          <w:szCs w:val="22"/>
        </w:rPr>
        <w:t xml:space="preserve">Background </w:t>
      </w:r>
    </w:p>
    <w:p w14:paraId="36897E03" w14:textId="77777777" w:rsidR="00840E01" w:rsidRPr="00145515" w:rsidRDefault="00840E01" w:rsidP="00BC0B71">
      <w:pPr>
        <w:spacing w:after="0"/>
        <w:jc w:val="both"/>
        <w:rPr>
          <w:szCs w:val="22"/>
        </w:rPr>
      </w:pPr>
      <w:r w:rsidRPr="00145515">
        <w:rPr>
          <w:szCs w:val="22"/>
        </w:rPr>
        <w:t>The purpose of this Consents and Licensing Activity Management Plan is to provide supporting documentation behind this non-asset activity to ensure a useful planning and risk management tool is in place for all of the Council’s operations.</w:t>
      </w:r>
    </w:p>
    <w:p w14:paraId="53B4133A" w14:textId="77777777" w:rsidR="00840E01" w:rsidRPr="00145515" w:rsidRDefault="00840E01" w:rsidP="00BC0B71">
      <w:pPr>
        <w:spacing w:after="0"/>
        <w:jc w:val="both"/>
        <w:rPr>
          <w:szCs w:val="22"/>
        </w:rPr>
      </w:pPr>
    </w:p>
    <w:p w14:paraId="3E52859E" w14:textId="77777777" w:rsidR="00840E01" w:rsidRPr="00145515" w:rsidRDefault="00840E01" w:rsidP="00BC0B71">
      <w:pPr>
        <w:spacing w:after="0"/>
        <w:jc w:val="both"/>
        <w:rPr>
          <w:szCs w:val="22"/>
        </w:rPr>
      </w:pPr>
      <w:r w:rsidRPr="00145515">
        <w:rPr>
          <w:szCs w:val="22"/>
        </w:rPr>
        <w:t xml:space="preserve">This plan intends to: </w:t>
      </w:r>
    </w:p>
    <w:p w14:paraId="7EDCC74D" w14:textId="77777777" w:rsidR="00840E01" w:rsidRPr="00145515" w:rsidRDefault="00840E01" w:rsidP="008E3515">
      <w:pPr>
        <w:numPr>
          <w:ilvl w:val="0"/>
          <w:numId w:val="23"/>
        </w:numPr>
        <w:spacing w:after="0"/>
        <w:jc w:val="both"/>
        <w:rPr>
          <w:szCs w:val="22"/>
        </w:rPr>
      </w:pPr>
      <w:r w:rsidRPr="00145515">
        <w:rPr>
          <w:szCs w:val="22"/>
        </w:rPr>
        <w:t>demonstrate responsible management of the Consents and Licensing activity,</w:t>
      </w:r>
    </w:p>
    <w:p w14:paraId="76D6CB0E" w14:textId="77777777" w:rsidR="00840E01" w:rsidRPr="00145515" w:rsidRDefault="00840E01" w:rsidP="008E3515">
      <w:pPr>
        <w:numPr>
          <w:ilvl w:val="0"/>
          <w:numId w:val="23"/>
        </w:numPr>
        <w:spacing w:after="0"/>
        <w:jc w:val="both"/>
        <w:rPr>
          <w:szCs w:val="22"/>
        </w:rPr>
      </w:pPr>
      <w:r w:rsidRPr="00145515">
        <w:rPr>
          <w:szCs w:val="22"/>
        </w:rPr>
        <w:t>communicate and justify funding requirements,</w:t>
      </w:r>
    </w:p>
    <w:p w14:paraId="2938E27B" w14:textId="77777777" w:rsidR="00840E01" w:rsidRPr="00145515" w:rsidRDefault="00840E01" w:rsidP="008E3515">
      <w:pPr>
        <w:numPr>
          <w:ilvl w:val="0"/>
          <w:numId w:val="23"/>
        </w:numPr>
        <w:spacing w:after="0"/>
        <w:jc w:val="both"/>
        <w:rPr>
          <w:szCs w:val="22"/>
        </w:rPr>
      </w:pPr>
      <w:r w:rsidRPr="00145515">
        <w:rPr>
          <w:szCs w:val="22"/>
        </w:rPr>
        <w:t xml:space="preserve">comply with statutory requirements, </w:t>
      </w:r>
    </w:p>
    <w:p w14:paraId="06554F0C" w14:textId="77777777" w:rsidR="00840E01" w:rsidRPr="00145515" w:rsidRDefault="00840E01" w:rsidP="008E3515">
      <w:pPr>
        <w:numPr>
          <w:ilvl w:val="0"/>
          <w:numId w:val="23"/>
        </w:numPr>
        <w:spacing w:after="0"/>
        <w:jc w:val="both"/>
        <w:rPr>
          <w:szCs w:val="22"/>
        </w:rPr>
      </w:pPr>
      <w:r w:rsidRPr="00145515">
        <w:rPr>
          <w:szCs w:val="22"/>
        </w:rPr>
        <w:t xml:space="preserve">ensure a sound business plan is in place, </w:t>
      </w:r>
    </w:p>
    <w:p w14:paraId="11C621FB" w14:textId="77777777" w:rsidR="00840E01" w:rsidRPr="00145515" w:rsidRDefault="00840E01" w:rsidP="008E3515">
      <w:pPr>
        <w:numPr>
          <w:ilvl w:val="0"/>
          <w:numId w:val="23"/>
        </w:numPr>
        <w:spacing w:after="0"/>
        <w:jc w:val="both"/>
        <w:rPr>
          <w:szCs w:val="22"/>
        </w:rPr>
      </w:pPr>
      <w:r w:rsidRPr="00145515">
        <w:rPr>
          <w:szCs w:val="22"/>
        </w:rPr>
        <w:t>define realistic work programmes and demonstrate practical work flows.</w:t>
      </w:r>
    </w:p>
    <w:p w14:paraId="79124A82" w14:textId="77777777" w:rsidR="00840E01" w:rsidRPr="00145515" w:rsidRDefault="00840E01" w:rsidP="00BC0B71">
      <w:pPr>
        <w:spacing w:after="0"/>
        <w:jc w:val="both"/>
        <w:rPr>
          <w:szCs w:val="22"/>
        </w:rPr>
      </w:pPr>
    </w:p>
    <w:p w14:paraId="4DC1637F" w14:textId="77777777" w:rsidR="00840E01" w:rsidRPr="00145515" w:rsidRDefault="00840E01" w:rsidP="00BC0B71">
      <w:pPr>
        <w:spacing w:after="0"/>
        <w:jc w:val="both"/>
        <w:rPr>
          <w:b/>
          <w:szCs w:val="22"/>
        </w:rPr>
      </w:pPr>
      <w:r w:rsidRPr="00145515">
        <w:rPr>
          <w:b/>
          <w:szCs w:val="22"/>
        </w:rPr>
        <w:t>Financial Statements and Projections</w:t>
      </w:r>
    </w:p>
    <w:p w14:paraId="0F12EC29" w14:textId="77777777" w:rsidR="00840E01" w:rsidRPr="00145515" w:rsidRDefault="00840E01" w:rsidP="00BC0B71">
      <w:pPr>
        <w:spacing w:after="0"/>
        <w:jc w:val="both"/>
        <w:rPr>
          <w:b/>
          <w:szCs w:val="22"/>
        </w:rPr>
      </w:pPr>
      <w:r w:rsidRPr="00145515">
        <w:rPr>
          <w:szCs w:val="22"/>
        </w:rPr>
        <w:t xml:space="preserve">Budgeting is done separately through our budgeting tools.  </w:t>
      </w:r>
    </w:p>
    <w:p w14:paraId="63FA9F62" w14:textId="77777777" w:rsidR="00840E01" w:rsidRPr="00145515" w:rsidRDefault="00840E01" w:rsidP="00BC0B71">
      <w:pPr>
        <w:spacing w:after="0"/>
        <w:jc w:val="both"/>
        <w:rPr>
          <w:szCs w:val="22"/>
        </w:rPr>
      </w:pPr>
    </w:p>
    <w:p w14:paraId="20C15F2D" w14:textId="77777777" w:rsidR="00840E01" w:rsidRPr="00145515" w:rsidRDefault="00840E01" w:rsidP="00BC0B71">
      <w:pPr>
        <w:pStyle w:val="Normalbold"/>
        <w:spacing w:after="0"/>
        <w:jc w:val="both"/>
        <w:rPr>
          <w:szCs w:val="22"/>
        </w:rPr>
      </w:pPr>
      <w:r w:rsidRPr="00145515">
        <w:rPr>
          <w:szCs w:val="22"/>
        </w:rPr>
        <w:t>Identified Risks and assumptions</w:t>
      </w:r>
    </w:p>
    <w:p w14:paraId="356CFC64" w14:textId="18E9379F" w:rsidR="00840E01" w:rsidRPr="00145515" w:rsidRDefault="00840E01" w:rsidP="00BC0B71">
      <w:pPr>
        <w:spacing w:after="0"/>
        <w:jc w:val="both"/>
        <w:rPr>
          <w:szCs w:val="22"/>
        </w:rPr>
      </w:pPr>
      <w:r w:rsidRPr="00145515">
        <w:rPr>
          <w:szCs w:val="22"/>
        </w:rPr>
        <w:t xml:space="preserve">Risks are managed at a corporate level, </w:t>
      </w:r>
      <w:r w:rsidR="00DB274B" w:rsidRPr="00145515">
        <w:rPr>
          <w:szCs w:val="22"/>
        </w:rPr>
        <w:t>managers</w:t>
      </w:r>
      <w:r w:rsidRPr="00145515">
        <w:rPr>
          <w:szCs w:val="22"/>
        </w:rPr>
        <w:t xml:space="preserve"> have identified any</w:t>
      </w:r>
      <w:r w:rsidR="00DB274B" w:rsidRPr="00145515">
        <w:rPr>
          <w:szCs w:val="22"/>
        </w:rPr>
        <w:t xml:space="preserve"> activity specific</w:t>
      </w:r>
      <w:r w:rsidRPr="00145515">
        <w:rPr>
          <w:szCs w:val="22"/>
        </w:rPr>
        <w:t xml:space="preserve"> assumptions</w:t>
      </w:r>
      <w:r w:rsidR="00DB274B" w:rsidRPr="00145515">
        <w:rPr>
          <w:szCs w:val="22"/>
        </w:rPr>
        <w:t xml:space="preserve"> within the activity plans</w:t>
      </w:r>
      <w:r w:rsidRPr="00145515">
        <w:rPr>
          <w:szCs w:val="22"/>
        </w:rPr>
        <w:t xml:space="preserve">. </w:t>
      </w:r>
    </w:p>
    <w:p w14:paraId="311B6743" w14:textId="77777777" w:rsidR="00840E01" w:rsidRPr="00145515" w:rsidRDefault="00840E01" w:rsidP="00BC0B71">
      <w:pPr>
        <w:spacing w:after="0"/>
        <w:jc w:val="both"/>
        <w:rPr>
          <w:szCs w:val="22"/>
        </w:rPr>
      </w:pPr>
    </w:p>
    <w:p w14:paraId="200033A1" w14:textId="14435563" w:rsidR="00840E01" w:rsidRPr="00145515" w:rsidRDefault="00840E01" w:rsidP="00BC0B71">
      <w:pPr>
        <w:pStyle w:val="Normalbold"/>
        <w:spacing w:after="0"/>
        <w:jc w:val="both"/>
        <w:rPr>
          <w:szCs w:val="22"/>
          <w:lang w:eastAsia="en-NZ"/>
        </w:rPr>
      </w:pPr>
      <w:r w:rsidRPr="00145515">
        <w:rPr>
          <w:szCs w:val="22"/>
          <w:lang w:eastAsia="en-NZ"/>
        </w:rPr>
        <w:t xml:space="preserve">Growth and Demand </w:t>
      </w:r>
    </w:p>
    <w:p w14:paraId="37172526" w14:textId="77777777" w:rsidR="00131BA1" w:rsidRPr="00145515" w:rsidRDefault="00DB274B" w:rsidP="00BC0B71">
      <w:pPr>
        <w:pStyle w:val="Normalbold"/>
        <w:spacing w:after="0"/>
        <w:jc w:val="both"/>
        <w:rPr>
          <w:b w:val="0"/>
          <w:szCs w:val="22"/>
          <w:lang w:eastAsia="en-NZ"/>
        </w:rPr>
      </w:pPr>
      <w:r w:rsidRPr="00145515">
        <w:rPr>
          <w:b w:val="0"/>
          <w:szCs w:val="22"/>
          <w:lang w:eastAsia="en-NZ"/>
        </w:rPr>
        <w:t xml:space="preserve">Population growth has been forecast for Matamata-Piako by Rationale Limited. High, medium and low projections have been produced based on different fertility, mortality and migration assumptions. The medium projection has been used by the Council to prepare these activity plans. Refer to Part 1 of the Long-Term Plan for a commentary on the demographic projections. </w:t>
      </w:r>
    </w:p>
    <w:p w14:paraId="2021643C" w14:textId="77777777" w:rsidR="00131BA1" w:rsidRPr="00145515" w:rsidRDefault="00131BA1" w:rsidP="00BC0B71">
      <w:pPr>
        <w:pStyle w:val="Normalbold"/>
        <w:spacing w:after="0"/>
        <w:jc w:val="both"/>
        <w:rPr>
          <w:b w:val="0"/>
          <w:szCs w:val="22"/>
          <w:lang w:eastAsia="en-NZ"/>
        </w:rPr>
      </w:pPr>
    </w:p>
    <w:p w14:paraId="762F7E4B" w14:textId="1AEFE727" w:rsidR="00DB274B" w:rsidRPr="00145515" w:rsidRDefault="00DB274B" w:rsidP="00BC0B71">
      <w:pPr>
        <w:pStyle w:val="Normalbold"/>
        <w:spacing w:after="0"/>
        <w:jc w:val="both"/>
        <w:rPr>
          <w:b w:val="0"/>
          <w:szCs w:val="22"/>
          <w:lang w:eastAsia="en-NZ"/>
        </w:rPr>
      </w:pPr>
      <w:r w:rsidRPr="00145515">
        <w:rPr>
          <w:b w:val="0"/>
          <w:szCs w:val="22"/>
          <w:lang w:eastAsia="en-NZ"/>
        </w:rPr>
        <w:t xml:space="preserve">In addition to population, there are other demand drivers such as local economic conditions and changes in legislation. </w:t>
      </w:r>
      <w:r w:rsidR="00131BA1" w:rsidRPr="00145515">
        <w:rPr>
          <w:b w:val="0"/>
          <w:szCs w:val="22"/>
          <w:lang w:eastAsia="en-NZ"/>
        </w:rPr>
        <w:t xml:space="preserve">The key drivers and responses to these are set out in these </w:t>
      </w:r>
      <w:r w:rsidR="000F7960">
        <w:rPr>
          <w:b w:val="0"/>
          <w:szCs w:val="22"/>
          <w:lang w:eastAsia="en-NZ"/>
        </w:rPr>
        <w:t>A</w:t>
      </w:r>
      <w:r w:rsidR="00131BA1" w:rsidRPr="00145515">
        <w:rPr>
          <w:b w:val="0"/>
          <w:szCs w:val="22"/>
          <w:lang w:eastAsia="en-NZ"/>
        </w:rPr>
        <w:t>ctivity</w:t>
      </w:r>
      <w:r w:rsidR="000F7960">
        <w:rPr>
          <w:b w:val="0"/>
          <w:szCs w:val="22"/>
          <w:lang w:eastAsia="en-NZ"/>
        </w:rPr>
        <w:t xml:space="preserve"> Management P</w:t>
      </w:r>
      <w:r w:rsidR="00131BA1" w:rsidRPr="00145515">
        <w:rPr>
          <w:b w:val="0"/>
          <w:szCs w:val="22"/>
          <w:lang w:eastAsia="en-NZ"/>
        </w:rPr>
        <w:t xml:space="preserve">lans. </w:t>
      </w:r>
    </w:p>
    <w:p w14:paraId="4340358E" w14:textId="77777777" w:rsidR="00840E01" w:rsidRPr="00145515" w:rsidRDefault="00840E01" w:rsidP="00BC0B71">
      <w:pPr>
        <w:pStyle w:val="Normalbold"/>
        <w:spacing w:after="0"/>
        <w:jc w:val="both"/>
        <w:rPr>
          <w:szCs w:val="22"/>
          <w:lang w:eastAsia="en-NZ"/>
        </w:rPr>
      </w:pPr>
    </w:p>
    <w:p w14:paraId="03555481" w14:textId="77777777" w:rsidR="00840E01" w:rsidRPr="00145515" w:rsidRDefault="00840E01" w:rsidP="00BC0B71">
      <w:pPr>
        <w:pStyle w:val="Normalbold"/>
        <w:spacing w:after="0"/>
        <w:jc w:val="both"/>
        <w:rPr>
          <w:szCs w:val="22"/>
        </w:rPr>
      </w:pPr>
      <w:r w:rsidRPr="00145515">
        <w:rPr>
          <w:szCs w:val="22"/>
        </w:rPr>
        <w:t>Plan Review and Monitoring</w:t>
      </w:r>
    </w:p>
    <w:p w14:paraId="7B978033" w14:textId="77777777" w:rsidR="00840E01" w:rsidRPr="00145515" w:rsidRDefault="00840E01" w:rsidP="00BC0B71">
      <w:pPr>
        <w:spacing w:after="0"/>
        <w:jc w:val="both"/>
        <w:rPr>
          <w:szCs w:val="22"/>
        </w:rPr>
      </w:pPr>
      <w:r w:rsidRPr="00145515">
        <w:rPr>
          <w:szCs w:val="22"/>
        </w:rPr>
        <w:t xml:space="preserve">This activity plan will be used as a working document to assist Council in undertaking the activity group for the next three years. The improvement plan under each activity will be utilised over the next three years as well as the levels of service and performance measures that have been proposed for this activity. </w:t>
      </w:r>
    </w:p>
    <w:p w14:paraId="7E1E0C3A" w14:textId="77777777" w:rsidR="00840E01" w:rsidRPr="00145515" w:rsidRDefault="00840E01" w:rsidP="00BC0B71">
      <w:pPr>
        <w:spacing w:after="0"/>
        <w:jc w:val="both"/>
        <w:rPr>
          <w:szCs w:val="22"/>
        </w:rPr>
      </w:pPr>
    </w:p>
    <w:p w14:paraId="5F6289B7" w14:textId="5FB970DF" w:rsidR="00A0799E" w:rsidRPr="00145515" w:rsidRDefault="00A0799E" w:rsidP="00BC0B71">
      <w:pPr>
        <w:pStyle w:val="Normalbold"/>
        <w:spacing w:after="0"/>
        <w:jc w:val="both"/>
        <w:rPr>
          <w:szCs w:val="22"/>
        </w:rPr>
      </w:pPr>
      <w:r w:rsidRPr="00145515">
        <w:rPr>
          <w:szCs w:val="22"/>
        </w:rPr>
        <w:t xml:space="preserve">Council </w:t>
      </w:r>
      <w:r w:rsidR="004268B8" w:rsidRPr="00145515">
        <w:rPr>
          <w:szCs w:val="22"/>
        </w:rPr>
        <w:t>V</w:t>
      </w:r>
      <w:r w:rsidRPr="00145515">
        <w:rPr>
          <w:szCs w:val="22"/>
        </w:rPr>
        <w:t>ision</w:t>
      </w:r>
    </w:p>
    <w:p w14:paraId="5AEB2C98" w14:textId="337E278A" w:rsidR="000F7960" w:rsidRDefault="000F7960" w:rsidP="000F7960">
      <w:pPr>
        <w:rPr>
          <w:rFonts w:eastAsia="Arial"/>
        </w:rPr>
      </w:pPr>
      <w:r>
        <w:t>Council confirmed its</w:t>
      </w:r>
      <w:r w:rsidRPr="005F7C48">
        <w:t xml:space="preserve"> strategic goals </w:t>
      </w:r>
      <w:r>
        <w:t>and direction at an early stage</w:t>
      </w:r>
      <w:r w:rsidRPr="005F7C48">
        <w:t xml:space="preserve"> of the LTP process. </w:t>
      </w:r>
      <w:r w:rsidR="008E5DAC">
        <w:t>Council’s</w:t>
      </w:r>
      <w:r>
        <w:t xml:space="preserve"> </w:t>
      </w:r>
      <w:r w:rsidRPr="00F01DC6">
        <w:rPr>
          <w:rFonts w:eastAsia="Arial"/>
        </w:rPr>
        <w:t xml:space="preserve">vision </w:t>
      </w:r>
      <w:r>
        <w:rPr>
          <w:rFonts w:eastAsia="Arial"/>
        </w:rPr>
        <w:t xml:space="preserve">is </w:t>
      </w:r>
      <w:r w:rsidRPr="00F01DC6">
        <w:rPr>
          <w:rFonts w:eastAsia="Arial"/>
        </w:rPr>
        <w:t>to make Matamata-Piako ‘the place of choice’</w:t>
      </w:r>
      <w:r>
        <w:rPr>
          <w:rFonts w:eastAsia="Arial"/>
        </w:rPr>
        <w:t>. T</w:t>
      </w:r>
      <w:r w:rsidRPr="00F01DC6">
        <w:rPr>
          <w:rFonts w:eastAsia="Arial"/>
        </w:rPr>
        <w:t xml:space="preserve">his vision </w:t>
      </w:r>
      <w:r>
        <w:rPr>
          <w:rFonts w:eastAsia="Arial"/>
        </w:rPr>
        <w:t>provides</w:t>
      </w:r>
      <w:r w:rsidRPr="00F01DC6">
        <w:rPr>
          <w:rFonts w:eastAsia="Arial"/>
        </w:rPr>
        <w:t xml:space="preserve"> guidance and inspiration as to what we are focused on achieving in t</w:t>
      </w:r>
      <w:r>
        <w:rPr>
          <w:rFonts w:eastAsia="Arial"/>
        </w:rPr>
        <w:t xml:space="preserve">he next ten years, and beyond. </w:t>
      </w:r>
      <w:r w:rsidRPr="00F01DC6">
        <w:rPr>
          <w:rFonts w:eastAsia="Arial"/>
        </w:rPr>
        <w:t xml:space="preserve">In making this vision a reality </w:t>
      </w:r>
      <w:r>
        <w:rPr>
          <w:rFonts w:eastAsia="Arial"/>
        </w:rPr>
        <w:t>Council sees itself as</w:t>
      </w:r>
      <w:r w:rsidRPr="00F01DC6">
        <w:rPr>
          <w:rFonts w:eastAsia="Arial"/>
        </w:rPr>
        <w:t xml:space="preserve"> enabling the community in five key areas, and </w:t>
      </w:r>
      <w:r>
        <w:rPr>
          <w:rFonts w:eastAsia="Arial"/>
        </w:rPr>
        <w:t>has confirmed</w:t>
      </w:r>
      <w:r w:rsidRPr="00F01DC6">
        <w:rPr>
          <w:rFonts w:eastAsia="Arial"/>
        </w:rPr>
        <w:t xml:space="preserve"> specific outcomes under each of these themes that </w:t>
      </w:r>
      <w:r>
        <w:rPr>
          <w:rFonts w:eastAsia="Arial"/>
        </w:rPr>
        <w:t>it</w:t>
      </w:r>
      <w:r w:rsidRPr="00F01DC6">
        <w:rPr>
          <w:rFonts w:eastAsia="Arial"/>
        </w:rPr>
        <w:t xml:space="preserve"> want</w:t>
      </w:r>
      <w:r>
        <w:rPr>
          <w:rFonts w:eastAsia="Arial"/>
        </w:rPr>
        <w:t>s</w:t>
      </w:r>
      <w:r w:rsidRPr="00F01DC6">
        <w:rPr>
          <w:rFonts w:eastAsia="Arial"/>
        </w:rPr>
        <w:t xml:space="preserve"> to achieve.</w:t>
      </w:r>
      <w:r>
        <w:rPr>
          <w:rFonts w:eastAsia="Arial"/>
        </w:rPr>
        <w:t xml:space="preserve"> Details of the vision, community outcomes and strategic priorities are detailed in Part 1 of the LTP. This </w:t>
      </w:r>
      <w:r w:rsidRPr="00D14389">
        <w:rPr>
          <w:rFonts w:eastAsia="Arial"/>
        </w:rPr>
        <w:t>Activity Management Plan</w:t>
      </w:r>
      <w:r>
        <w:rPr>
          <w:rFonts w:eastAsia="Arial"/>
        </w:rPr>
        <w:t xml:space="preserve"> focuses upon how Council is giving expression to the vision and community outcome.</w:t>
      </w:r>
    </w:p>
    <w:p w14:paraId="731809A2" w14:textId="77777777" w:rsidR="008E5DAC" w:rsidRDefault="008E5DAC" w:rsidP="000F7960">
      <w:pPr>
        <w:rPr>
          <w:rFonts w:eastAsia="Arial"/>
        </w:rPr>
      </w:pPr>
    </w:p>
    <w:p w14:paraId="54D09D9D" w14:textId="77777777" w:rsidR="000F7960" w:rsidRPr="00094A9F" w:rsidRDefault="000F7960" w:rsidP="000F7960">
      <w:pPr>
        <w:keepNext w:val="0"/>
        <w:numPr>
          <w:ilvl w:val="0"/>
          <w:numId w:val="0"/>
        </w:numPr>
        <w:autoSpaceDE w:val="0"/>
        <w:autoSpaceDN w:val="0"/>
        <w:adjustRightInd w:val="0"/>
        <w:spacing w:after="0"/>
        <w:outlineLvl w:val="9"/>
        <w:rPr>
          <w:b/>
          <w:bCs w:val="0"/>
          <w:sz w:val="24"/>
          <w:szCs w:val="24"/>
          <w:lang w:eastAsia="en-NZ"/>
        </w:rPr>
      </w:pPr>
      <w:r w:rsidRPr="00094A9F">
        <w:rPr>
          <w:b/>
          <w:bCs w:val="0"/>
          <w:sz w:val="24"/>
          <w:szCs w:val="24"/>
          <w:lang w:eastAsia="en-NZ"/>
        </w:rPr>
        <w:t>Community well-being</w:t>
      </w:r>
    </w:p>
    <w:p w14:paraId="5F478A0D" w14:textId="024DA214" w:rsidR="000F7960" w:rsidRDefault="000F7960" w:rsidP="000F7960">
      <w:pPr>
        <w:keepNext w:val="0"/>
        <w:numPr>
          <w:ilvl w:val="0"/>
          <w:numId w:val="0"/>
        </w:numPr>
        <w:autoSpaceDE w:val="0"/>
        <w:autoSpaceDN w:val="0"/>
        <w:adjustRightInd w:val="0"/>
        <w:spacing w:after="0"/>
        <w:outlineLvl w:val="9"/>
        <w:rPr>
          <w:rFonts w:ascii="Segoe" w:hAnsi="Segoe" w:cs="Segoe"/>
          <w:bCs w:val="0"/>
          <w:iCs w:val="0"/>
          <w:color w:val="000000"/>
          <w:lang w:eastAsia="en-NZ"/>
        </w:rPr>
      </w:pPr>
      <w:r>
        <w:rPr>
          <w:rFonts w:ascii="Segoe" w:hAnsi="Segoe" w:cs="Segoe"/>
          <w:bCs w:val="0"/>
          <w:iCs w:val="0"/>
          <w:color w:val="000000"/>
          <w:lang w:eastAsia="en-NZ"/>
        </w:rPr>
        <w:t xml:space="preserve">The </w:t>
      </w:r>
      <w:r>
        <w:rPr>
          <w:rFonts w:ascii="Segoe-Italic" w:hAnsi="Segoe-Italic" w:cs="Segoe-Italic"/>
          <w:bCs w:val="0"/>
          <w:i/>
          <w:color w:val="000000"/>
          <w:lang w:eastAsia="en-NZ"/>
        </w:rPr>
        <w:t xml:space="preserve">Local Government (Community Well-being) Amendment Act 2019 </w:t>
      </w:r>
      <w:r>
        <w:rPr>
          <w:rFonts w:ascii="Segoe" w:hAnsi="Segoe" w:cs="Segoe"/>
          <w:bCs w:val="0"/>
          <w:iCs w:val="0"/>
          <w:color w:val="000000"/>
          <w:lang w:eastAsia="en-NZ"/>
        </w:rPr>
        <w:t xml:space="preserve">amended the purpose of local government (see </w:t>
      </w:r>
      <w:r>
        <w:rPr>
          <w:rFonts w:ascii="Segoe-Italic" w:hAnsi="Segoe-Italic" w:cs="Segoe-Italic"/>
          <w:bCs w:val="0"/>
          <w:i/>
          <w:color w:val="000000"/>
          <w:lang w:eastAsia="en-NZ"/>
        </w:rPr>
        <w:t>section 10</w:t>
      </w:r>
      <w:r>
        <w:rPr>
          <w:rFonts w:ascii="Segoe" w:hAnsi="Segoe" w:cs="Segoe"/>
          <w:bCs w:val="0"/>
          <w:iCs w:val="0"/>
          <w:color w:val="000000"/>
          <w:lang w:eastAsia="en-NZ"/>
        </w:rPr>
        <w:t>) to, among other things, promote the social, economic, environmental, and cultural well-being of communities in the present and for the future. Central government has advised us that it considers there is one well-being with four aspects – the social, economic, environmental, and cultural.</w:t>
      </w:r>
    </w:p>
    <w:p w14:paraId="774F9641" w14:textId="4BB2B641" w:rsidR="006524CE" w:rsidRDefault="006524CE" w:rsidP="000F7960">
      <w:pPr>
        <w:keepNext w:val="0"/>
        <w:numPr>
          <w:ilvl w:val="0"/>
          <w:numId w:val="0"/>
        </w:numPr>
        <w:autoSpaceDE w:val="0"/>
        <w:autoSpaceDN w:val="0"/>
        <w:adjustRightInd w:val="0"/>
        <w:spacing w:after="0"/>
        <w:outlineLvl w:val="9"/>
        <w:rPr>
          <w:rFonts w:ascii="Segoe" w:hAnsi="Segoe" w:cs="Segoe"/>
          <w:bCs w:val="0"/>
          <w:iCs w:val="0"/>
          <w:color w:val="000000"/>
          <w:lang w:eastAsia="en-NZ"/>
        </w:rPr>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785"/>
        <w:gridCol w:w="1506"/>
        <w:gridCol w:w="1718"/>
        <w:gridCol w:w="1602"/>
        <w:gridCol w:w="2013"/>
      </w:tblGrid>
      <w:tr w:rsidR="006524CE" w:rsidRPr="00BE7424" w14:paraId="18D6C54F" w14:textId="77777777" w:rsidTr="0076790D">
        <w:tc>
          <w:tcPr>
            <w:tcW w:w="5000" w:type="pct"/>
            <w:gridSpan w:val="5"/>
            <w:tcBorders>
              <w:top w:val="single" w:sz="8" w:space="0" w:color="7BA0CD"/>
              <w:left w:val="single" w:sz="8" w:space="0" w:color="7BA0CD"/>
              <w:bottom w:val="single" w:sz="8" w:space="0" w:color="7BA0CD"/>
              <w:right w:val="single" w:sz="8" w:space="0" w:color="7BA0CD"/>
            </w:tcBorders>
            <w:shd w:val="clear" w:color="auto" w:fill="4F81BD"/>
          </w:tcPr>
          <w:p w14:paraId="3C2E65C4" w14:textId="77777777" w:rsidR="006524CE" w:rsidRPr="00BE7424" w:rsidRDefault="006524CE" w:rsidP="0076790D">
            <w:pPr>
              <w:rPr>
                <w:rFonts w:eastAsia="Calibri"/>
                <w:sz w:val="20"/>
                <w:szCs w:val="20"/>
              </w:rPr>
            </w:pPr>
            <w:r w:rsidRPr="00BE7424">
              <w:rPr>
                <w:rFonts w:eastAsia="Calibri"/>
                <w:sz w:val="20"/>
                <w:szCs w:val="20"/>
              </w:rPr>
              <w:t>Matamata-Piako – The Place of Choice</w:t>
            </w:r>
          </w:p>
          <w:p w14:paraId="5B02E34C" w14:textId="77777777" w:rsidR="006524CE" w:rsidRPr="00BE7424" w:rsidRDefault="006524CE" w:rsidP="0076790D">
            <w:pPr>
              <w:rPr>
                <w:rFonts w:eastAsia="Calibri"/>
                <w:sz w:val="20"/>
                <w:szCs w:val="20"/>
              </w:rPr>
            </w:pPr>
            <w:r w:rsidRPr="00BE7424">
              <w:rPr>
                <w:rFonts w:eastAsia="Calibri"/>
                <w:sz w:val="20"/>
                <w:szCs w:val="20"/>
              </w:rPr>
              <w:t xml:space="preserve">Lifestyle. Opportunities. Home. </w:t>
            </w:r>
          </w:p>
        </w:tc>
      </w:tr>
      <w:tr w:rsidR="006524CE" w:rsidRPr="00BE7424" w14:paraId="26513391" w14:textId="77777777" w:rsidTr="0076790D">
        <w:trPr>
          <w:trHeight w:val="348"/>
        </w:trPr>
        <w:tc>
          <w:tcPr>
            <w:tcW w:w="5000" w:type="pct"/>
            <w:gridSpan w:val="5"/>
            <w:shd w:val="clear" w:color="auto" w:fill="D3DFEE"/>
            <w:vAlign w:val="center"/>
          </w:tcPr>
          <w:p w14:paraId="025C345B" w14:textId="77777777" w:rsidR="006524CE" w:rsidRPr="00BE7424" w:rsidRDefault="006524CE" w:rsidP="0076790D">
            <w:pPr>
              <w:rPr>
                <w:rFonts w:eastAsia="Calibri"/>
                <w:sz w:val="20"/>
                <w:szCs w:val="20"/>
              </w:rPr>
            </w:pPr>
            <w:r w:rsidRPr="00BE7424">
              <w:rPr>
                <w:rFonts w:eastAsia="Calibri"/>
                <w:sz w:val="20"/>
                <w:szCs w:val="20"/>
              </w:rPr>
              <w:t>Enabling…</w:t>
            </w:r>
          </w:p>
        </w:tc>
      </w:tr>
      <w:tr w:rsidR="006524CE" w:rsidRPr="00BE7424" w14:paraId="3AD6878B" w14:textId="77777777" w:rsidTr="0076790D">
        <w:tc>
          <w:tcPr>
            <w:tcW w:w="1035" w:type="pct"/>
            <w:tcBorders>
              <w:right w:val="nil"/>
            </w:tcBorders>
            <w:shd w:val="clear" w:color="auto" w:fill="auto"/>
          </w:tcPr>
          <w:p w14:paraId="14341779" w14:textId="77777777" w:rsidR="006524CE" w:rsidRPr="00BE7424" w:rsidRDefault="006524CE" w:rsidP="0076790D">
            <w:pPr>
              <w:rPr>
                <w:rFonts w:eastAsia="Calibri"/>
                <w:sz w:val="20"/>
                <w:szCs w:val="20"/>
              </w:rPr>
            </w:pPr>
            <w:r w:rsidRPr="00BE7424">
              <w:rPr>
                <w:rFonts w:eastAsia="Calibri"/>
                <w:sz w:val="20"/>
                <w:szCs w:val="20"/>
              </w:rPr>
              <w:t>Connected Infrastructure</w:t>
            </w:r>
          </w:p>
        </w:tc>
        <w:tc>
          <w:tcPr>
            <w:tcW w:w="873" w:type="pct"/>
            <w:tcBorders>
              <w:left w:val="nil"/>
              <w:right w:val="nil"/>
            </w:tcBorders>
            <w:shd w:val="clear" w:color="auto" w:fill="auto"/>
          </w:tcPr>
          <w:p w14:paraId="2D75469D" w14:textId="77777777" w:rsidR="006524CE" w:rsidRPr="00BE7424" w:rsidRDefault="006524CE" w:rsidP="0076790D">
            <w:pPr>
              <w:rPr>
                <w:rFonts w:eastAsia="Calibri"/>
                <w:sz w:val="20"/>
                <w:szCs w:val="20"/>
              </w:rPr>
            </w:pPr>
            <w:r w:rsidRPr="00BE7424">
              <w:rPr>
                <w:rFonts w:eastAsia="Calibri"/>
                <w:sz w:val="20"/>
                <w:szCs w:val="20"/>
              </w:rPr>
              <w:t>Economic Opportunities</w:t>
            </w:r>
          </w:p>
        </w:tc>
        <w:tc>
          <w:tcPr>
            <w:tcW w:w="996" w:type="pct"/>
            <w:tcBorders>
              <w:left w:val="nil"/>
              <w:right w:val="nil"/>
            </w:tcBorders>
            <w:shd w:val="clear" w:color="auto" w:fill="auto"/>
          </w:tcPr>
          <w:p w14:paraId="0722BDB8" w14:textId="77777777" w:rsidR="006524CE" w:rsidRPr="00BE7424" w:rsidRDefault="006524CE" w:rsidP="0076790D">
            <w:pPr>
              <w:rPr>
                <w:rFonts w:eastAsia="Calibri"/>
                <w:sz w:val="20"/>
                <w:szCs w:val="20"/>
              </w:rPr>
            </w:pPr>
            <w:r w:rsidRPr="00BE7424">
              <w:rPr>
                <w:rFonts w:eastAsia="Calibri"/>
                <w:sz w:val="20"/>
                <w:szCs w:val="20"/>
              </w:rPr>
              <w:t>Healthy Communities</w:t>
            </w:r>
          </w:p>
        </w:tc>
        <w:tc>
          <w:tcPr>
            <w:tcW w:w="929" w:type="pct"/>
            <w:tcBorders>
              <w:left w:val="nil"/>
              <w:right w:val="nil"/>
            </w:tcBorders>
            <w:shd w:val="clear" w:color="auto" w:fill="auto"/>
          </w:tcPr>
          <w:p w14:paraId="5AD4F6A9" w14:textId="77777777" w:rsidR="006524CE" w:rsidRPr="00BE7424" w:rsidRDefault="006524CE" w:rsidP="0076790D">
            <w:pPr>
              <w:rPr>
                <w:rFonts w:eastAsia="Calibri"/>
                <w:sz w:val="20"/>
                <w:szCs w:val="20"/>
              </w:rPr>
            </w:pPr>
            <w:r w:rsidRPr="00BE7424">
              <w:rPr>
                <w:rFonts w:eastAsia="Calibri"/>
                <w:sz w:val="20"/>
                <w:szCs w:val="20"/>
              </w:rPr>
              <w:t>Environmental Sustainability</w:t>
            </w:r>
          </w:p>
        </w:tc>
        <w:tc>
          <w:tcPr>
            <w:tcW w:w="1167" w:type="pct"/>
            <w:tcBorders>
              <w:left w:val="nil"/>
            </w:tcBorders>
            <w:shd w:val="clear" w:color="auto" w:fill="auto"/>
          </w:tcPr>
          <w:p w14:paraId="3707A1CA" w14:textId="77777777" w:rsidR="006524CE" w:rsidRPr="00BE7424" w:rsidRDefault="006524CE" w:rsidP="0076790D">
            <w:pPr>
              <w:rPr>
                <w:rFonts w:eastAsia="Calibri"/>
                <w:sz w:val="20"/>
                <w:szCs w:val="20"/>
              </w:rPr>
            </w:pPr>
            <w:r w:rsidRPr="00BE7424">
              <w:rPr>
                <w:rFonts w:eastAsia="Calibri"/>
                <w:sz w:val="20"/>
                <w:szCs w:val="20"/>
              </w:rPr>
              <w:t>Vibrant Cultural Values</w:t>
            </w:r>
          </w:p>
        </w:tc>
      </w:tr>
      <w:tr w:rsidR="006524CE" w:rsidRPr="00BE7424" w14:paraId="2CF46F2F" w14:textId="77777777" w:rsidTr="0076790D">
        <w:tc>
          <w:tcPr>
            <w:tcW w:w="1035" w:type="pct"/>
            <w:tcBorders>
              <w:right w:val="nil"/>
            </w:tcBorders>
            <w:shd w:val="clear" w:color="auto" w:fill="D3DFEE"/>
            <w:vAlign w:val="center"/>
          </w:tcPr>
          <w:p w14:paraId="531AAC12" w14:textId="77777777" w:rsidR="006524CE" w:rsidRPr="00BE7424" w:rsidRDefault="006524CE" w:rsidP="0076790D">
            <w:pPr>
              <w:rPr>
                <w:rFonts w:eastAsia="Calibri"/>
                <w:sz w:val="20"/>
                <w:szCs w:val="20"/>
              </w:rPr>
            </w:pPr>
            <w:r w:rsidRPr="00BE7424">
              <w:rPr>
                <w:rFonts w:eastAsia="Calibri"/>
                <w:sz w:val="20"/>
                <w:szCs w:val="20"/>
              </w:rPr>
              <w:t>Infrastructure and services are fit for purpose and affordable, now and in the future.</w:t>
            </w:r>
          </w:p>
        </w:tc>
        <w:tc>
          <w:tcPr>
            <w:tcW w:w="873" w:type="pct"/>
            <w:tcBorders>
              <w:left w:val="nil"/>
              <w:right w:val="nil"/>
            </w:tcBorders>
            <w:shd w:val="clear" w:color="auto" w:fill="D3DFEE"/>
            <w:vAlign w:val="center"/>
          </w:tcPr>
          <w:p w14:paraId="414820CE" w14:textId="77777777" w:rsidR="006524CE" w:rsidRPr="00BE7424" w:rsidRDefault="006524CE" w:rsidP="0076790D">
            <w:pPr>
              <w:rPr>
                <w:rFonts w:eastAsia="Calibri"/>
                <w:sz w:val="20"/>
                <w:szCs w:val="20"/>
              </w:rPr>
            </w:pPr>
            <w:r w:rsidRPr="00BE7424">
              <w:rPr>
                <w:rFonts w:eastAsia="Calibri"/>
                <w:sz w:val="20"/>
                <w:szCs w:val="20"/>
              </w:rPr>
              <w:t>We are a business friendly Council.</w:t>
            </w:r>
          </w:p>
        </w:tc>
        <w:tc>
          <w:tcPr>
            <w:tcW w:w="996" w:type="pct"/>
            <w:tcBorders>
              <w:left w:val="nil"/>
              <w:right w:val="nil"/>
            </w:tcBorders>
            <w:shd w:val="clear" w:color="auto" w:fill="D3DFEE"/>
            <w:vAlign w:val="center"/>
          </w:tcPr>
          <w:p w14:paraId="071F58C1" w14:textId="77777777" w:rsidR="006524CE" w:rsidRPr="00BE7424" w:rsidRDefault="006524CE" w:rsidP="0076790D">
            <w:pPr>
              <w:rPr>
                <w:rFonts w:eastAsia="Calibri"/>
                <w:sz w:val="20"/>
                <w:szCs w:val="20"/>
              </w:rPr>
            </w:pPr>
            <w:r w:rsidRPr="00BE7424">
              <w:rPr>
                <w:rFonts w:eastAsia="Calibri"/>
                <w:sz w:val="20"/>
                <w:szCs w:val="20"/>
              </w:rPr>
              <w:t>Our community is safe, healthy and connected.</w:t>
            </w:r>
          </w:p>
        </w:tc>
        <w:tc>
          <w:tcPr>
            <w:tcW w:w="929" w:type="pct"/>
            <w:tcBorders>
              <w:left w:val="nil"/>
              <w:right w:val="nil"/>
            </w:tcBorders>
            <w:shd w:val="clear" w:color="auto" w:fill="D3DFEE"/>
            <w:vAlign w:val="center"/>
          </w:tcPr>
          <w:p w14:paraId="589C9664" w14:textId="77777777" w:rsidR="006524CE" w:rsidRPr="00BE7424" w:rsidRDefault="006524CE" w:rsidP="0076790D">
            <w:pPr>
              <w:rPr>
                <w:rFonts w:eastAsia="Calibri"/>
                <w:sz w:val="20"/>
                <w:szCs w:val="20"/>
              </w:rPr>
            </w:pPr>
            <w:r w:rsidRPr="00BE7424">
              <w:rPr>
                <w:rFonts w:eastAsia="Calibri"/>
                <w:sz w:val="20"/>
                <w:szCs w:val="20"/>
              </w:rPr>
              <w:t>We support environmentally friendly practices and technologies.</w:t>
            </w:r>
          </w:p>
        </w:tc>
        <w:tc>
          <w:tcPr>
            <w:tcW w:w="1167" w:type="pct"/>
            <w:tcBorders>
              <w:left w:val="nil"/>
            </w:tcBorders>
            <w:shd w:val="clear" w:color="auto" w:fill="D3DFEE"/>
            <w:vAlign w:val="center"/>
          </w:tcPr>
          <w:p w14:paraId="0A424F9A" w14:textId="77777777" w:rsidR="006524CE" w:rsidRPr="00BE7424" w:rsidRDefault="006524CE" w:rsidP="0076790D">
            <w:pPr>
              <w:rPr>
                <w:rFonts w:eastAsia="Calibri"/>
                <w:sz w:val="20"/>
                <w:szCs w:val="20"/>
              </w:rPr>
            </w:pPr>
            <w:r w:rsidRPr="00BE7424">
              <w:rPr>
                <w:rFonts w:eastAsia="Calibri"/>
                <w:sz w:val="20"/>
                <w:szCs w:val="20"/>
              </w:rPr>
              <w:t>We promote and protect our arts, culture, historic, and natural resources.</w:t>
            </w:r>
          </w:p>
        </w:tc>
      </w:tr>
      <w:tr w:rsidR="006524CE" w:rsidRPr="00BE7424" w14:paraId="1BAAF98F" w14:textId="77777777" w:rsidTr="0076790D">
        <w:tc>
          <w:tcPr>
            <w:tcW w:w="1035" w:type="pct"/>
            <w:tcBorders>
              <w:right w:val="nil"/>
            </w:tcBorders>
            <w:shd w:val="clear" w:color="auto" w:fill="auto"/>
            <w:vAlign w:val="center"/>
          </w:tcPr>
          <w:p w14:paraId="385A264E" w14:textId="77777777" w:rsidR="006524CE" w:rsidRPr="00BE7424" w:rsidRDefault="006524CE" w:rsidP="0076790D">
            <w:pPr>
              <w:rPr>
                <w:rFonts w:eastAsia="Calibri"/>
                <w:sz w:val="20"/>
                <w:szCs w:val="20"/>
              </w:rPr>
            </w:pPr>
            <w:r w:rsidRPr="00BE7424">
              <w:rPr>
                <w:rFonts w:eastAsia="Calibri"/>
                <w:sz w:val="20"/>
                <w:szCs w:val="20"/>
              </w:rPr>
              <w:t>Quality infrastructure is provided to support community wellbeing.</w:t>
            </w:r>
          </w:p>
        </w:tc>
        <w:tc>
          <w:tcPr>
            <w:tcW w:w="873" w:type="pct"/>
            <w:tcBorders>
              <w:left w:val="nil"/>
              <w:right w:val="nil"/>
            </w:tcBorders>
            <w:shd w:val="clear" w:color="auto" w:fill="auto"/>
            <w:vAlign w:val="center"/>
          </w:tcPr>
          <w:p w14:paraId="757C5C11" w14:textId="77777777" w:rsidR="006524CE" w:rsidRPr="00BE7424" w:rsidRDefault="006524CE" w:rsidP="0076790D">
            <w:pPr>
              <w:rPr>
                <w:rFonts w:eastAsia="Calibri"/>
                <w:sz w:val="20"/>
                <w:szCs w:val="20"/>
              </w:rPr>
            </w:pPr>
            <w:r w:rsidRPr="00BE7424">
              <w:rPr>
                <w:rFonts w:eastAsia="Calibri"/>
                <w:sz w:val="20"/>
                <w:szCs w:val="20"/>
              </w:rPr>
              <w:t>Our future planning enables sustainable growth in our district</w:t>
            </w:r>
          </w:p>
        </w:tc>
        <w:tc>
          <w:tcPr>
            <w:tcW w:w="996" w:type="pct"/>
            <w:tcBorders>
              <w:left w:val="nil"/>
              <w:right w:val="nil"/>
            </w:tcBorders>
            <w:shd w:val="clear" w:color="auto" w:fill="auto"/>
            <w:vAlign w:val="center"/>
          </w:tcPr>
          <w:p w14:paraId="3EE5014C" w14:textId="77777777" w:rsidR="006524CE" w:rsidRPr="00BE7424" w:rsidRDefault="006524CE" w:rsidP="0076790D">
            <w:pPr>
              <w:rPr>
                <w:rFonts w:eastAsia="Calibri"/>
                <w:sz w:val="20"/>
                <w:szCs w:val="20"/>
              </w:rPr>
            </w:pPr>
            <w:r w:rsidRPr="00BE7424">
              <w:rPr>
                <w:rFonts w:eastAsia="Calibri"/>
                <w:sz w:val="20"/>
                <w:szCs w:val="20"/>
              </w:rPr>
              <w:t>We encourage the use and development of our facilities.</w:t>
            </w:r>
          </w:p>
        </w:tc>
        <w:tc>
          <w:tcPr>
            <w:tcW w:w="929" w:type="pct"/>
            <w:tcBorders>
              <w:left w:val="nil"/>
              <w:right w:val="nil"/>
            </w:tcBorders>
            <w:shd w:val="clear" w:color="auto" w:fill="auto"/>
            <w:vAlign w:val="center"/>
          </w:tcPr>
          <w:p w14:paraId="726F83AB" w14:textId="77777777" w:rsidR="006524CE" w:rsidRPr="00BE7424" w:rsidRDefault="006524CE" w:rsidP="0076790D">
            <w:pPr>
              <w:rPr>
                <w:rFonts w:eastAsia="Calibri"/>
                <w:sz w:val="20"/>
                <w:szCs w:val="20"/>
              </w:rPr>
            </w:pPr>
            <w:r w:rsidRPr="00BE7424">
              <w:rPr>
                <w:rFonts w:eastAsia="Calibri"/>
                <w:sz w:val="20"/>
                <w:szCs w:val="20"/>
              </w:rPr>
              <w:t>Development occurs in a sustainable and respectful manner considering kawa/protocol and tikanga/customs.</w:t>
            </w:r>
          </w:p>
        </w:tc>
        <w:tc>
          <w:tcPr>
            <w:tcW w:w="1167" w:type="pct"/>
            <w:tcBorders>
              <w:left w:val="nil"/>
            </w:tcBorders>
            <w:shd w:val="clear" w:color="auto" w:fill="auto"/>
            <w:vAlign w:val="center"/>
          </w:tcPr>
          <w:p w14:paraId="3B1B26C4" w14:textId="77777777" w:rsidR="006524CE" w:rsidRPr="00BE7424" w:rsidRDefault="006524CE" w:rsidP="0076790D">
            <w:pPr>
              <w:rPr>
                <w:rFonts w:eastAsia="Calibri"/>
                <w:sz w:val="20"/>
                <w:szCs w:val="20"/>
              </w:rPr>
            </w:pPr>
            <w:r w:rsidRPr="00BE7424">
              <w:rPr>
                <w:rFonts w:eastAsia="Calibri"/>
                <w:sz w:val="20"/>
                <w:szCs w:val="20"/>
              </w:rPr>
              <w:t xml:space="preserve">We value and encourage strong relationships with iwi and other cultures, recognising waahi tapu and taonga/significant and treasured sites and whakapapa/ ancestral heritage. </w:t>
            </w:r>
          </w:p>
        </w:tc>
      </w:tr>
      <w:tr w:rsidR="006524CE" w:rsidRPr="00BE7424" w14:paraId="55E4FA0A" w14:textId="77777777" w:rsidTr="0076790D">
        <w:tc>
          <w:tcPr>
            <w:tcW w:w="1035" w:type="pct"/>
            <w:tcBorders>
              <w:right w:val="nil"/>
            </w:tcBorders>
            <w:shd w:val="clear" w:color="auto" w:fill="D3DFEE"/>
            <w:vAlign w:val="center"/>
          </w:tcPr>
          <w:p w14:paraId="093499F3" w14:textId="77777777" w:rsidR="006524CE" w:rsidRPr="00BE7424" w:rsidRDefault="006524CE" w:rsidP="0076790D">
            <w:pPr>
              <w:rPr>
                <w:rFonts w:eastAsia="Calibri"/>
                <w:sz w:val="20"/>
                <w:szCs w:val="20"/>
              </w:rPr>
            </w:pPr>
            <w:r w:rsidRPr="00BE7424">
              <w:rPr>
                <w:rFonts w:eastAsia="Calibri"/>
                <w:sz w:val="20"/>
                <w:szCs w:val="20"/>
              </w:rPr>
              <w:t>We have positive partnerships with external providers of infrastructure to our communities.</w:t>
            </w:r>
          </w:p>
          <w:p w14:paraId="4202BF31" w14:textId="77777777" w:rsidR="006524CE" w:rsidRPr="00BE7424" w:rsidRDefault="006524CE" w:rsidP="0076790D">
            <w:pPr>
              <w:rPr>
                <w:rFonts w:eastAsia="Calibri"/>
                <w:sz w:val="20"/>
                <w:szCs w:val="20"/>
              </w:rPr>
            </w:pPr>
          </w:p>
        </w:tc>
        <w:tc>
          <w:tcPr>
            <w:tcW w:w="873" w:type="pct"/>
            <w:tcBorders>
              <w:left w:val="nil"/>
              <w:right w:val="nil"/>
            </w:tcBorders>
            <w:shd w:val="clear" w:color="auto" w:fill="D3DFEE"/>
            <w:vAlign w:val="center"/>
          </w:tcPr>
          <w:p w14:paraId="7E6D9250" w14:textId="77777777" w:rsidR="006524CE" w:rsidRPr="00BE7424" w:rsidRDefault="006524CE" w:rsidP="0076790D">
            <w:pPr>
              <w:rPr>
                <w:rFonts w:eastAsia="Calibri"/>
                <w:sz w:val="20"/>
                <w:szCs w:val="20"/>
              </w:rPr>
            </w:pPr>
            <w:r w:rsidRPr="00BE7424">
              <w:rPr>
                <w:rFonts w:eastAsia="Calibri"/>
                <w:sz w:val="20"/>
                <w:szCs w:val="20"/>
              </w:rPr>
              <w:t>We provide lea</w:t>
            </w:r>
            <w:r>
              <w:rPr>
                <w:rFonts w:eastAsia="Calibri"/>
                <w:sz w:val="20"/>
                <w:szCs w:val="20"/>
              </w:rPr>
              <w:t xml:space="preserve">dership and advocacy </w:t>
            </w:r>
            <w:r w:rsidRPr="00BE7424">
              <w:rPr>
                <w:rFonts w:eastAsia="Calibri"/>
                <w:sz w:val="20"/>
                <w:szCs w:val="20"/>
              </w:rPr>
              <w:t>to enable our communities to grow.</w:t>
            </w:r>
          </w:p>
        </w:tc>
        <w:tc>
          <w:tcPr>
            <w:tcW w:w="996" w:type="pct"/>
            <w:tcBorders>
              <w:left w:val="nil"/>
              <w:right w:val="nil"/>
            </w:tcBorders>
            <w:shd w:val="clear" w:color="auto" w:fill="D3DFEE"/>
            <w:vAlign w:val="center"/>
          </w:tcPr>
          <w:p w14:paraId="4C930D42" w14:textId="77777777" w:rsidR="006524CE" w:rsidRPr="00BE7424" w:rsidRDefault="006524CE" w:rsidP="0076790D">
            <w:pPr>
              <w:rPr>
                <w:rFonts w:eastAsia="Calibri"/>
                <w:sz w:val="20"/>
                <w:szCs w:val="20"/>
              </w:rPr>
            </w:pPr>
            <w:r w:rsidRPr="00BE7424">
              <w:rPr>
                <w:rFonts w:eastAsia="Calibri"/>
                <w:sz w:val="20"/>
                <w:szCs w:val="20"/>
              </w:rPr>
              <w:t>We encourage community engagement and provide sound and visionary decision making.</w:t>
            </w:r>
          </w:p>
        </w:tc>
        <w:tc>
          <w:tcPr>
            <w:tcW w:w="929" w:type="pct"/>
            <w:tcBorders>
              <w:left w:val="nil"/>
              <w:right w:val="nil"/>
            </w:tcBorders>
            <w:shd w:val="clear" w:color="auto" w:fill="D3DFEE"/>
            <w:vAlign w:val="center"/>
          </w:tcPr>
          <w:p w14:paraId="4070831B" w14:textId="77777777" w:rsidR="006524CE" w:rsidRPr="00BE7424" w:rsidRDefault="006524CE" w:rsidP="0076790D">
            <w:pPr>
              <w:rPr>
                <w:rFonts w:eastAsia="Calibri"/>
                <w:sz w:val="20"/>
                <w:szCs w:val="20"/>
              </w:rPr>
            </w:pPr>
            <w:r w:rsidRPr="00BE7424">
              <w:rPr>
                <w:rFonts w:eastAsia="Calibri"/>
                <w:sz w:val="20"/>
                <w:szCs w:val="20"/>
              </w:rPr>
              <w:t>We engage with our regional and national partners to ensure positive environmental outcomes for our community.</w:t>
            </w:r>
          </w:p>
        </w:tc>
        <w:tc>
          <w:tcPr>
            <w:tcW w:w="1167" w:type="pct"/>
            <w:tcBorders>
              <w:left w:val="nil"/>
            </w:tcBorders>
            <w:shd w:val="clear" w:color="auto" w:fill="D3DFEE"/>
            <w:vAlign w:val="center"/>
          </w:tcPr>
          <w:p w14:paraId="37626C64" w14:textId="77777777" w:rsidR="006524CE" w:rsidRPr="00BE7424" w:rsidRDefault="006524CE" w:rsidP="0076790D">
            <w:pPr>
              <w:rPr>
                <w:rFonts w:eastAsia="Calibri"/>
                <w:sz w:val="20"/>
                <w:szCs w:val="20"/>
              </w:rPr>
            </w:pPr>
            <w:r w:rsidRPr="00BE7424">
              <w:rPr>
                <w:rFonts w:eastAsia="Calibri"/>
                <w:sz w:val="20"/>
                <w:szCs w:val="20"/>
              </w:rPr>
              <w:t>Tangata Whenua with Manawhenua status (those with authority over the land under Maaori lore) have meaningful involvement in decision making.</w:t>
            </w:r>
          </w:p>
        </w:tc>
      </w:tr>
    </w:tbl>
    <w:p w14:paraId="2206A99E" w14:textId="77777777" w:rsidR="006524CE" w:rsidRDefault="006524CE" w:rsidP="000F7960">
      <w:pPr>
        <w:keepNext w:val="0"/>
        <w:numPr>
          <w:ilvl w:val="0"/>
          <w:numId w:val="0"/>
        </w:numPr>
        <w:autoSpaceDE w:val="0"/>
        <w:autoSpaceDN w:val="0"/>
        <w:adjustRightInd w:val="0"/>
        <w:spacing w:after="0"/>
        <w:outlineLvl w:val="9"/>
        <w:rPr>
          <w:rFonts w:eastAsia="Arial"/>
        </w:rPr>
      </w:pPr>
    </w:p>
    <w:p w14:paraId="5E8873E7" w14:textId="77777777" w:rsidR="00BC0B71" w:rsidRPr="00FD4438" w:rsidRDefault="00BC0B71" w:rsidP="00A0799E"/>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242"/>
      </w:tblGrid>
      <w:tr w:rsidR="00A0799E" w:rsidRPr="00FD4438" w14:paraId="0F449A22" w14:textId="77777777" w:rsidTr="007D5768">
        <w:trPr>
          <w:trHeight w:val="416"/>
        </w:trPr>
        <w:tc>
          <w:tcPr>
            <w:tcW w:w="9242" w:type="dxa"/>
            <w:shd w:val="clear" w:color="auto" w:fill="D9D9D9"/>
          </w:tcPr>
          <w:p w14:paraId="27A9529F" w14:textId="1B1E6021" w:rsidR="00A0799E" w:rsidRDefault="003F7184" w:rsidP="00324A93">
            <w:pPr>
              <w:spacing w:after="0"/>
              <w:rPr>
                <w:b/>
                <w:sz w:val="28"/>
                <w:szCs w:val="28"/>
              </w:rPr>
            </w:pPr>
            <w:r>
              <w:rPr>
                <w:b/>
                <w:sz w:val="28"/>
                <w:szCs w:val="28"/>
              </w:rPr>
              <w:t>Consents and Licensing  Group</w:t>
            </w:r>
          </w:p>
          <w:p w14:paraId="15859BDC" w14:textId="77777777" w:rsidR="00BD3C8D" w:rsidRDefault="00BD3C8D" w:rsidP="00324A93">
            <w:pPr>
              <w:numPr>
                <w:ilvl w:val="0"/>
                <w:numId w:val="0"/>
              </w:numPr>
              <w:spacing w:after="0"/>
              <w:outlineLvl w:val="1"/>
              <w:rPr>
                <w:b/>
                <w:bCs w:val="0"/>
                <w:szCs w:val="22"/>
                <w:lang w:val="en-US"/>
              </w:rPr>
            </w:pPr>
          </w:p>
          <w:p w14:paraId="25D35F07" w14:textId="77777777" w:rsidR="00A0799E" w:rsidRPr="00FD4438" w:rsidRDefault="00A0799E" w:rsidP="00324A93">
            <w:pPr>
              <w:numPr>
                <w:ilvl w:val="0"/>
                <w:numId w:val="0"/>
              </w:numPr>
              <w:spacing w:after="0"/>
              <w:outlineLvl w:val="1"/>
              <w:rPr>
                <w:b/>
                <w:bCs w:val="0"/>
                <w:szCs w:val="22"/>
                <w:lang w:val="en-US"/>
              </w:rPr>
            </w:pPr>
            <w:r w:rsidRPr="00FD4438">
              <w:rPr>
                <w:b/>
                <w:bCs w:val="0"/>
                <w:szCs w:val="22"/>
                <w:lang w:val="en-US"/>
              </w:rPr>
              <w:t>What we do</w:t>
            </w:r>
          </w:p>
          <w:p w14:paraId="38F14B09" w14:textId="4F310922" w:rsidR="007D5768" w:rsidRPr="00FD4438" w:rsidRDefault="007D5768" w:rsidP="00324A93">
            <w:pPr>
              <w:spacing w:after="0"/>
              <w:ind w:right="-52"/>
              <w:jc w:val="both"/>
              <w:rPr>
                <w:rFonts w:eastAsia="Gotham Book"/>
                <w:szCs w:val="22"/>
              </w:rPr>
            </w:pPr>
            <w:r w:rsidRPr="00FD4438">
              <w:rPr>
                <w:rFonts w:eastAsia="Gotham Book"/>
                <w:color w:val="231F20"/>
                <w:szCs w:val="22"/>
              </w:rPr>
              <w:t>Consents and Li</w:t>
            </w:r>
            <w:r w:rsidRPr="00FD4438">
              <w:rPr>
                <w:rFonts w:eastAsia="Gotham Book"/>
                <w:color w:val="231F20"/>
                <w:spacing w:val="-3"/>
                <w:szCs w:val="22"/>
              </w:rPr>
              <w:t>c</w:t>
            </w:r>
            <w:r w:rsidRPr="00FD4438">
              <w:rPr>
                <w:rFonts w:eastAsia="Gotham Book"/>
                <w:color w:val="231F20"/>
                <w:szCs w:val="22"/>
              </w:rPr>
              <w:t>ensing is about</w:t>
            </w:r>
            <w:r w:rsidRPr="00FD4438">
              <w:rPr>
                <w:rFonts w:eastAsia="Gotham Book"/>
                <w:color w:val="231F20"/>
                <w:spacing w:val="-2"/>
                <w:szCs w:val="22"/>
              </w:rPr>
              <w:t xml:space="preserve"> </w:t>
            </w:r>
            <w:r w:rsidRPr="00FD4438">
              <w:rPr>
                <w:rFonts w:eastAsia="Gotham Book"/>
                <w:color w:val="231F20"/>
                <w:szCs w:val="22"/>
              </w:rPr>
              <w:t>carrying</w:t>
            </w:r>
            <w:r w:rsidRPr="00FD4438">
              <w:rPr>
                <w:rFonts w:eastAsia="Gotham Book"/>
                <w:color w:val="231F20"/>
                <w:spacing w:val="-2"/>
                <w:szCs w:val="22"/>
              </w:rPr>
              <w:t xml:space="preserve"> </w:t>
            </w:r>
            <w:r w:rsidRPr="00FD4438">
              <w:rPr>
                <w:rFonts w:eastAsia="Gotham Book"/>
                <w:color w:val="231F20"/>
                <w:szCs w:val="22"/>
              </w:rPr>
              <w:t>out</w:t>
            </w:r>
            <w:r w:rsidRPr="00FD4438">
              <w:rPr>
                <w:rFonts w:eastAsia="Gotham Book"/>
                <w:color w:val="231F20"/>
                <w:spacing w:val="-2"/>
                <w:szCs w:val="22"/>
              </w:rPr>
              <w:t xml:space="preserve"> </w:t>
            </w:r>
            <w:r w:rsidRPr="00FD4438">
              <w:rPr>
                <w:rFonts w:eastAsia="Gotham Book"/>
                <w:color w:val="231F20"/>
                <w:szCs w:val="22"/>
              </w:rPr>
              <w:t xml:space="preserve">our </w:t>
            </w:r>
            <w:r w:rsidRPr="00FD4438">
              <w:rPr>
                <w:rFonts w:eastAsia="Gotham Book"/>
                <w:color w:val="231F20"/>
                <w:spacing w:val="-4"/>
                <w:szCs w:val="22"/>
              </w:rPr>
              <w:t>r</w:t>
            </w:r>
            <w:r w:rsidRPr="00FD4438">
              <w:rPr>
                <w:rFonts w:eastAsia="Gotham Book"/>
                <w:color w:val="231F20"/>
                <w:szCs w:val="22"/>
              </w:rPr>
              <w:t>egul</w:t>
            </w:r>
            <w:r w:rsidRPr="00FD4438">
              <w:rPr>
                <w:rFonts w:eastAsia="Gotham Book"/>
                <w:color w:val="231F20"/>
                <w:spacing w:val="-1"/>
                <w:szCs w:val="22"/>
              </w:rPr>
              <w:t>a</w:t>
            </w:r>
            <w:r w:rsidRPr="00FD4438">
              <w:rPr>
                <w:rFonts w:eastAsia="Gotham Book"/>
                <w:color w:val="231F20"/>
                <w:spacing w:val="-3"/>
                <w:szCs w:val="22"/>
              </w:rPr>
              <w:t>t</w:t>
            </w:r>
            <w:r w:rsidRPr="00FD4438">
              <w:rPr>
                <w:rFonts w:eastAsia="Gotham Book"/>
                <w:color w:val="231F20"/>
                <w:szCs w:val="22"/>
              </w:rPr>
              <w:t>ory functions th</w:t>
            </w:r>
            <w:r w:rsidRPr="00FD4438">
              <w:rPr>
                <w:rFonts w:eastAsia="Gotham Book"/>
                <w:color w:val="231F20"/>
                <w:spacing w:val="-1"/>
                <w:szCs w:val="22"/>
              </w:rPr>
              <w:t>a</w:t>
            </w:r>
            <w:r w:rsidRPr="00FD4438">
              <w:rPr>
                <w:rFonts w:eastAsia="Gotham Book"/>
                <w:color w:val="231F20"/>
                <w:szCs w:val="22"/>
              </w:rPr>
              <w:t>t</w:t>
            </w:r>
            <w:r w:rsidRPr="00FD4438">
              <w:rPr>
                <w:rFonts w:eastAsia="Gotham Book"/>
                <w:color w:val="231F20"/>
                <w:spacing w:val="-2"/>
                <w:szCs w:val="22"/>
              </w:rPr>
              <w:t xml:space="preserve"> </w:t>
            </w:r>
            <w:r w:rsidRPr="00FD4438">
              <w:rPr>
                <w:rFonts w:eastAsia="Gotham Book"/>
                <w:color w:val="231F20"/>
                <w:spacing w:val="-4"/>
                <w:szCs w:val="22"/>
              </w:rPr>
              <w:t>w</w:t>
            </w:r>
            <w:r w:rsidRPr="00FD4438">
              <w:rPr>
                <w:rFonts w:eastAsia="Gotham Book"/>
                <w:color w:val="231F20"/>
                <w:szCs w:val="22"/>
              </w:rPr>
              <w:t>e h</w:t>
            </w:r>
            <w:r w:rsidRPr="00FD4438">
              <w:rPr>
                <w:rFonts w:eastAsia="Gotham Book"/>
                <w:color w:val="231F20"/>
                <w:spacing w:val="-4"/>
                <w:szCs w:val="22"/>
              </w:rPr>
              <w:t>a</w:t>
            </w:r>
            <w:r w:rsidRPr="00FD4438">
              <w:rPr>
                <w:rFonts w:eastAsia="Gotham Book"/>
                <w:color w:val="231F20"/>
                <w:spacing w:val="-5"/>
                <w:szCs w:val="22"/>
              </w:rPr>
              <w:t>v</w:t>
            </w:r>
            <w:r w:rsidRPr="00FD4438">
              <w:rPr>
                <w:rFonts w:eastAsia="Gotham Book"/>
                <w:color w:val="231F20"/>
                <w:szCs w:val="22"/>
              </w:rPr>
              <w:t>e an</w:t>
            </w:r>
            <w:r w:rsidRPr="00FD4438">
              <w:rPr>
                <w:rFonts w:eastAsia="Gotham Book"/>
                <w:color w:val="231F20"/>
                <w:spacing w:val="-2"/>
                <w:szCs w:val="22"/>
              </w:rPr>
              <w:t xml:space="preserve"> </w:t>
            </w:r>
            <w:r w:rsidRPr="00FD4438">
              <w:rPr>
                <w:rFonts w:eastAsia="Gotham Book"/>
                <w:color w:val="231F20"/>
                <w:szCs w:val="22"/>
              </w:rPr>
              <w:t>oblig</w:t>
            </w:r>
            <w:r w:rsidRPr="00FD4438">
              <w:rPr>
                <w:rFonts w:eastAsia="Gotham Book"/>
                <w:color w:val="231F20"/>
                <w:spacing w:val="-1"/>
                <w:szCs w:val="22"/>
              </w:rPr>
              <w:t>a</w:t>
            </w:r>
            <w:r w:rsidRPr="00FD4438">
              <w:rPr>
                <w:rFonts w:eastAsia="Gotham Book"/>
                <w:color w:val="231F20"/>
                <w:szCs w:val="22"/>
              </w:rPr>
              <w:t xml:space="preserve">tion </w:t>
            </w:r>
            <w:r w:rsidRPr="00FD4438">
              <w:rPr>
                <w:rFonts w:eastAsia="Gotham Book"/>
                <w:color w:val="231F20"/>
                <w:spacing w:val="-3"/>
                <w:szCs w:val="22"/>
              </w:rPr>
              <w:t>t</w:t>
            </w:r>
            <w:r w:rsidRPr="00FD4438">
              <w:rPr>
                <w:rFonts w:eastAsia="Gotham Book"/>
                <w:color w:val="231F20"/>
                <w:szCs w:val="22"/>
              </w:rPr>
              <w:t>o per</w:t>
            </w:r>
            <w:r w:rsidRPr="00FD4438">
              <w:rPr>
                <w:rFonts w:eastAsia="Gotham Book"/>
                <w:color w:val="231F20"/>
                <w:spacing w:val="-2"/>
                <w:szCs w:val="22"/>
              </w:rPr>
              <w:t>f</w:t>
            </w:r>
            <w:r w:rsidRPr="00FD4438">
              <w:rPr>
                <w:rFonts w:eastAsia="Gotham Book"/>
                <w:color w:val="231F20"/>
                <w:szCs w:val="22"/>
              </w:rPr>
              <w:t>orm under legisl</w:t>
            </w:r>
            <w:r w:rsidRPr="00FD4438">
              <w:rPr>
                <w:rFonts w:eastAsia="Gotham Book"/>
                <w:color w:val="231F20"/>
                <w:spacing w:val="-1"/>
                <w:szCs w:val="22"/>
              </w:rPr>
              <w:t>a</w:t>
            </w:r>
            <w:r w:rsidRPr="00FD4438">
              <w:rPr>
                <w:rFonts w:eastAsia="Gotham Book"/>
                <w:color w:val="231F20"/>
                <w:szCs w:val="22"/>
              </w:rPr>
              <w:t>tion.</w:t>
            </w:r>
            <w:r w:rsidRPr="00FD4438">
              <w:rPr>
                <w:rFonts w:eastAsia="Gotham Book"/>
                <w:color w:val="231F20"/>
                <w:spacing w:val="-7"/>
                <w:szCs w:val="22"/>
              </w:rPr>
              <w:t xml:space="preserve"> </w:t>
            </w:r>
            <w:r w:rsidRPr="00FD4438">
              <w:rPr>
                <w:rFonts w:eastAsia="Gotham Book"/>
                <w:color w:val="231F20"/>
                <w:spacing w:val="-3"/>
                <w:szCs w:val="22"/>
              </w:rPr>
              <w:t>T</w:t>
            </w:r>
            <w:r w:rsidRPr="00FD4438">
              <w:rPr>
                <w:rFonts w:eastAsia="Gotham Book"/>
                <w:color w:val="231F20"/>
                <w:szCs w:val="22"/>
              </w:rPr>
              <w:t xml:space="preserve">he activities </w:t>
            </w:r>
            <w:r w:rsidRPr="00FD4438">
              <w:rPr>
                <w:rFonts w:eastAsia="Gotham Book"/>
                <w:color w:val="231F20"/>
                <w:spacing w:val="-4"/>
                <w:szCs w:val="22"/>
              </w:rPr>
              <w:t>r</w:t>
            </w:r>
            <w:r w:rsidRPr="00FD4438">
              <w:rPr>
                <w:rFonts w:eastAsia="Gotham Book"/>
                <w:color w:val="231F20"/>
                <w:szCs w:val="22"/>
              </w:rPr>
              <w:t xml:space="preserve">esponsible </w:t>
            </w:r>
            <w:r w:rsidRPr="00FD4438">
              <w:rPr>
                <w:rFonts w:eastAsia="Gotham Book"/>
                <w:color w:val="231F20"/>
                <w:spacing w:val="-2"/>
                <w:szCs w:val="22"/>
              </w:rPr>
              <w:t>f</w:t>
            </w:r>
            <w:r w:rsidRPr="00FD4438">
              <w:rPr>
                <w:rFonts w:eastAsia="Gotham Book"/>
                <w:color w:val="231F20"/>
                <w:szCs w:val="22"/>
              </w:rPr>
              <w:t>or this a</w:t>
            </w:r>
            <w:r w:rsidRPr="00FD4438">
              <w:rPr>
                <w:rFonts w:eastAsia="Gotham Book"/>
                <w:color w:val="231F20"/>
                <w:spacing w:val="-4"/>
                <w:szCs w:val="22"/>
              </w:rPr>
              <w:t>r</w:t>
            </w:r>
            <w:r w:rsidRPr="00FD4438">
              <w:rPr>
                <w:rFonts w:eastAsia="Gotham Book"/>
                <w:color w:val="231F20"/>
                <w:szCs w:val="22"/>
              </w:rPr>
              <w:t>e Animal Cont</w:t>
            </w:r>
            <w:r w:rsidRPr="00FD4438">
              <w:rPr>
                <w:rFonts w:eastAsia="Gotham Book"/>
                <w:color w:val="231F20"/>
                <w:spacing w:val="-4"/>
                <w:szCs w:val="22"/>
              </w:rPr>
              <w:t>r</w:t>
            </w:r>
            <w:r w:rsidRPr="00FD4438">
              <w:rPr>
                <w:rFonts w:eastAsia="Gotham Book"/>
                <w:color w:val="231F20"/>
                <w:szCs w:val="22"/>
              </w:rPr>
              <w:t>ol,</w:t>
            </w:r>
            <w:r w:rsidRPr="00FD4438">
              <w:rPr>
                <w:rFonts w:eastAsia="Gotham Book"/>
                <w:color w:val="231F20"/>
                <w:spacing w:val="-7"/>
                <w:szCs w:val="22"/>
              </w:rPr>
              <w:t xml:space="preserve"> </w:t>
            </w:r>
            <w:r w:rsidRPr="00FD4438">
              <w:rPr>
                <w:rFonts w:eastAsia="Gotham Book"/>
                <w:color w:val="231F20"/>
                <w:szCs w:val="22"/>
              </w:rPr>
              <w:t>Building Consents and Moni</w:t>
            </w:r>
            <w:r w:rsidRPr="00FD4438">
              <w:rPr>
                <w:rFonts w:eastAsia="Gotham Book"/>
                <w:color w:val="231F20"/>
                <w:spacing w:val="-3"/>
                <w:szCs w:val="22"/>
              </w:rPr>
              <w:t>t</w:t>
            </w:r>
            <w:r w:rsidRPr="00FD4438">
              <w:rPr>
                <w:rFonts w:eastAsia="Gotham Book"/>
                <w:color w:val="231F20"/>
                <w:szCs w:val="22"/>
              </w:rPr>
              <w:t>oring,</w:t>
            </w:r>
            <w:r w:rsidRPr="00FD4438">
              <w:rPr>
                <w:rFonts w:eastAsia="Gotham Book"/>
                <w:color w:val="231F20"/>
                <w:spacing w:val="-7"/>
                <w:szCs w:val="22"/>
              </w:rPr>
              <w:t xml:space="preserve"> </w:t>
            </w:r>
            <w:r w:rsidRPr="00FD4438">
              <w:rPr>
                <w:rFonts w:eastAsia="Gotham Book"/>
                <w:color w:val="231F20"/>
                <w:szCs w:val="22"/>
              </w:rPr>
              <w:t>Li</w:t>
            </w:r>
            <w:r w:rsidRPr="00FD4438">
              <w:rPr>
                <w:rFonts w:eastAsia="Gotham Book"/>
                <w:color w:val="231F20"/>
                <w:spacing w:val="-3"/>
                <w:szCs w:val="22"/>
              </w:rPr>
              <w:t>c</w:t>
            </w:r>
            <w:r w:rsidRPr="00FD4438">
              <w:rPr>
                <w:rFonts w:eastAsia="Gotham Book"/>
                <w:color w:val="231F20"/>
                <w:szCs w:val="22"/>
              </w:rPr>
              <w:t>ensing and En</w:t>
            </w:r>
            <w:r w:rsidRPr="00FD4438">
              <w:rPr>
                <w:rFonts w:eastAsia="Gotham Book"/>
                <w:color w:val="231F20"/>
                <w:spacing w:val="-2"/>
                <w:szCs w:val="22"/>
              </w:rPr>
              <w:t>f</w:t>
            </w:r>
            <w:r w:rsidRPr="00FD4438">
              <w:rPr>
                <w:rFonts w:eastAsia="Gotham Book"/>
                <w:color w:val="231F20"/>
                <w:szCs w:val="22"/>
              </w:rPr>
              <w:t>o</w:t>
            </w:r>
            <w:r w:rsidRPr="00FD4438">
              <w:rPr>
                <w:rFonts w:eastAsia="Gotham Book"/>
                <w:color w:val="231F20"/>
                <w:spacing w:val="-4"/>
                <w:szCs w:val="22"/>
              </w:rPr>
              <w:t>r</w:t>
            </w:r>
            <w:r w:rsidRPr="00FD4438">
              <w:rPr>
                <w:rFonts w:eastAsia="Gotham Book"/>
                <w:color w:val="231F20"/>
                <w:spacing w:val="-3"/>
                <w:szCs w:val="22"/>
              </w:rPr>
              <w:t>c</w:t>
            </w:r>
            <w:r w:rsidRPr="00FD4438">
              <w:rPr>
                <w:rFonts w:eastAsia="Gotham Book"/>
                <w:color w:val="231F20"/>
                <w:szCs w:val="22"/>
              </w:rPr>
              <w:t xml:space="preserve">ement and </w:t>
            </w:r>
            <w:r w:rsidRPr="00FD4438">
              <w:rPr>
                <w:rFonts w:eastAsia="Gotham Book"/>
                <w:color w:val="231F20"/>
                <w:spacing w:val="-2"/>
                <w:szCs w:val="22"/>
              </w:rPr>
              <w:t>R</w:t>
            </w:r>
            <w:r w:rsidRPr="00FD4438">
              <w:rPr>
                <w:rFonts w:eastAsia="Gotham Book"/>
                <w:color w:val="231F20"/>
                <w:szCs w:val="22"/>
              </w:rPr>
              <w:t>esou</w:t>
            </w:r>
            <w:r w:rsidRPr="00FD4438">
              <w:rPr>
                <w:rFonts w:eastAsia="Gotham Book"/>
                <w:color w:val="231F20"/>
                <w:spacing w:val="-4"/>
                <w:szCs w:val="22"/>
              </w:rPr>
              <w:t>r</w:t>
            </w:r>
            <w:r w:rsidRPr="00FD4438">
              <w:rPr>
                <w:rFonts w:eastAsia="Gotham Book"/>
                <w:color w:val="231F20"/>
                <w:spacing w:val="-3"/>
                <w:szCs w:val="22"/>
              </w:rPr>
              <w:t>c</w:t>
            </w:r>
            <w:r w:rsidRPr="00FD4438">
              <w:rPr>
                <w:rFonts w:eastAsia="Gotham Book"/>
                <w:color w:val="231F20"/>
                <w:szCs w:val="22"/>
              </w:rPr>
              <w:t>e Consents and Moni</w:t>
            </w:r>
            <w:r w:rsidRPr="00FD4438">
              <w:rPr>
                <w:rFonts w:eastAsia="Gotham Book"/>
                <w:color w:val="231F20"/>
                <w:spacing w:val="-3"/>
                <w:szCs w:val="22"/>
              </w:rPr>
              <w:t>t</w:t>
            </w:r>
            <w:r w:rsidRPr="00FD4438">
              <w:rPr>
                <w:rFonts w:eastAsia="Gotham Book"/>
                <w:color w:val="231F20"/>
                <w:szCs w:val="22"/>
              </w:rPr>
              <w:t>oring.</w:t>
            </w:r>
          </w:p>
          <w:p w14:paraId="1BD87AA7" w14:textId="77777777" w:rsidR="00A0799E" w:rsidRPr="00FD4438" w:rsidRDefault="00A0799E" w:rsidP="00324A93">
            <w:pPr>
              <w:numPr>
                <w:ilvl w:val="0"/>
                <w:numId w:val="0"/>
              </w:numPr>
              <w:spacing w:after="0"/>
              <w:ind w:left="720"/>
              <w:outlineLvl w:val="0"/>
              <w:rPr>
                <w:b/>
                <w:iCs w:val="0"/>
                <w:kern w:val="32"/>
                <w:szCs w:val="22"/>
                <w:lang w:eastAsia="en-US"/>
              </w:rPr>
            </w:pPr>
          </w:p>
          <w:p w14:paraId="5AE61F19" w14:textId="77777777" w:rsidR="00A0799E" w:rsidRPr="00FD4438" w:rsidRDefault="00A0799E" w:rsidP="00324A93">
            <w:pPr>
              <w:numPr>
                <w:ilvl w:val="0"/>
                <w:numId w:val="0"/>
              </w:numPr>
              <w:spacing w:after="0"/>
              <w:outlineLvl w:val="1"/>
              <w:rPr>
                <w:b/>
                <w:bCs w:val="0"/>
                <w:szCs w:val="22"/>
              </w:rPr>
            </w:pPr>
            <w:r w:rsidRPr="00FD4438">
              <w:rPr>
                <w:b/>
                <w:bCs w:val="0"/>
                <w:szCs w:val="22"/>
              </w:rPr>
              <w:t xml:space="preserve">Why we do these activities </w:t>
            </w:r>
          </w:p>
          <w:p w14:paraId="4943F865" w14:textId="77777777" w:rsidR="00A0799E" w:rsidRPr="00FD4438" w:rsidRDefault="007D5768" w:rsidP="00324A93">
            <w:pPr>
              <w:spacing w:after="0"/>
              <w:ind w:right="-20"/>
              <w:rPr>
                <w:szCs w:val="22"/>
              </w:rPr>
            </w:pPr>
            <w:r w:rsidRPr="00FD4438">
              <w:rPr>
                <w:rFonts w:eastAsia="Gotham Book"/>
                <w:color w:val="231F20"/>
                <w:spacing w:val="-5"/>
                <w:szCs w:val="22"/>
              </w:rPr>
              <w:t>T</w:t>
            </w:r>
            <w:r w:rsidRPr="00FD4438">
              <w:rPr>
                <w:rFonts w:eastAsia="Gotham Book"/>
                <w:color w:val="231F20"/>
                <w:spacing w:val="-2"/>
                <w:szCs w:val="22"/>
              </w:rPr>
              <w:t>h</w:t>
            </w:r>
            <w:r w:rsidRPr="00FD4438">
              <w:rPr>
                <w:rFonts w:eastAsia="Gotham Book"/>
                <w:color w:val="231F20"/>
                <w:szCs w:val="22"/>
              </w:rPr>
              <w:t>e</w:t>
            </w:r>
            <w:r w:rsidRPr="00FD4438">
              <w:rPr>
                <w:rFonts w:eastAsia="Gotham Book"/>
                <w:color w:val="231F20"/>
                <w:spacing w:val="-4"/>
                <w:szCs w:val="22"/>
              </w:rPr>
              <w:t xml:space="preserve"> </w:t>
            </w:r>
            <w:r w:rsidRPr="00FD4438">
              <w:rPr>
                <w:rFonts w:eastAsia="Gotham Book"/>
                <w:color w:val="231F20"/>
                <w:spacing w:val="-2"/>
                <w:szCs w:val="22"/>
              </w:rPr>
              <w:t>Consent</w:t>
            </w:r>
            <w:r w:rsidRPr="00FD4438">
              <w:rPr>
                <w:rFonts w:eastAsia="Gotham Book"/>
                <w:color w:val="231F20"/>
                <w:szCs w:val="22"/>
              </w:rPr>
              <w:t>s</w:t>
            </w:r>
            <w:r w:rsidRPr="00FD4438">
              <w:rPr>
                <w:rFonts w:eastAsia="Gotham Book"/>
                <w:color w:val="231F20"/>
                <w:spacing w:val="-4"/>
                <w:szCs w:val="22"/>
              </w:rPr>
              <w:t xml:space="preserve"> </w:t>
            </w:r>
            <w:r w:rsidRPr="00FD4438">
              <w:rPr>
                <w:rFonts w:eastAsia="Gotham Book"/>
                <w:color w:val="231F20"/>
                <w:spacing w:val="-2"/>
                <w:szCs w:val="22"/>
              </w:rPr>
              <w:t>an</w:t>
            </w:r>
            <w:r w:rsidRPr="00FD4438">
              <w:rPr>
                <w:rFonts w:eastAsia="Gotham Book"/>
                <w:color w:val="231F20"/>
                <w:szCs w:val="22"/>
              </w:rPr>
              <w:t>d</w:t>
            </w:r>
            <w:r w:rsidRPr="00FD4438">
              <w:rPr>
                <w:rFonts w:eastAsia="Gotham Book"/>
                <w:color w:val="231F20"/>
                <w:spacing w:val="-4"/>
                <w:szCs w:val="22"/>
              </w:rPr>
              <w:t xml:space="preserve"> </w:t>
            </w:r>
            <w:r w:rsidRPr="00FD4438">
              <w:rPr>
                <w:rFonts w:eastAsia="Gotham Book"/>
                <w:color w:val="231F20"/>
                <w:spacing w:val="-2"/>
                <w:szCs w:val="22"/>
              </w:rPr>
              <w:t>Li</w:t>
            </w:r>
            <w:r w:rsidRPr="00FD4438">
              <w:rPr>
                <w:rFonts w:eastAsia="Gotham Book"/>
                <w:color w:val="231F20"/>
                <w:spacing w:val="-5"/>
                <w:szCs w:val="22"/>
              </w:rPr>
              <w:t>c</w:t>
            </w:r>
            <w:r w:rsidRPr="00FD4438">
              <w:rPr>
                <w:rFonts w:eastAsia="Gotham Book"/>
                <w:color w:val="231F20"/>
                <w:spacing w:val="-2"/>
                <w:szCs w:val="22"/>
              </w:rPr>
              <w:t>ensin</w:t>
            </w:r>
            <w:r w:rsidRPr="00FD4438">
              <w:rPr>
                <w:rFonts w:eastAsia="Gotham Book"/>
                <w:color w:val="231F20"/>
                <w:szCs w:val="22"/>
              </w:rPr>
              <w:t>g</w:t>
            </w:r>
            <w:r w:rsidRPr="00FD4438">
              <w:rPr>
                <w:rFonts w:eastAsia="Gotham Book"/>
                <w:color w:val="231F20"/>
                <w:spacing w:val="-4"/>
                <w:szCs w:val="22"/>
              </w:rPr>
              <w:t xml:space="preserve"> </w:t>
            </w:r>
            <w:r w:rsidRPr="00FD4438">
              <w:rPr>
                <w:rFonts w:eastAsia="Gotham Book"/>
                <w:color w:val="231F20"/>
                <w:spacing w:val="-2"/>
                <w:szCs w:val="22"/>
              </w:rPr>
              <w:t>activit</w:t>
            </w:r>
            <w:r w:rsidRPr="00FD4438">
              <w:rPr>
                <w:rFonts w:eastAsia="Gotham Book"/>
                <w:color w:val="231F20"/>
                <w:szCs w:val="22"/>
              </w:rPr>
              <w:t>y</w:t>
            </w:r>
            <w:r w:rsidRPr="00FD4438">
              <w:rPr>
                <w:rFonts w:eastAsia="Gotham Book"/>
                <w:color w:val="231F20"/>
                <w:spacing w:val="-5"/>
                <w:szCs w:val="22"/>
              </w:rPr>
              <w:t xml:space="preserve"> </w:t>
            </w:r>
            <w:r w:rsidRPr="00FD4438">
              <w:rPr>
                <w:rFonts w:eastAsia="Gotham Book"/>
                <w:color w:val="231F20"/>
                <w:spacing w:val="-2"/>
                <w:szCs w:val="22"/>
              </w:rPr>
              <w:t>g</w:t>
            </w:r>
            <w:r w:rsidRPr="00FD4438">
              <w:rPr>
                <w:rFonts w:eastAsia="Gotham Book"/>
                <w:color w:val="231F20"/>
                <w:spacing w:val="-6"/>
                <w:szCs w:val="22"/>
              </w:rPr>
              <w:t>r</w:t>
            </w:r>
            <w:r w:rsidRPr="00FD4438">
              <w:rPr>
                <w:rFonts w:eastAsia="Gotham Book"/>
                <w:color w:val="231F20"/>
                <w:spacing w:val="-2"/>
                <w:szCs w:val="22"/>
              </w:rPr>
              <w:t>ou</w:t>
            </w:r>
            <w:r w:rsidRPr="00FD4438">
              <w:rPr>
                <w:rFonts w:eastAsia="Gotham Book"/>
                <w:color w:val="231F20"/>
                <w:szCs w:val="22"/>
              </w:rPr>
              <w:t>p</w:t>
            </w:r>
            <w:r w:rsidRPr="00FD4438">
              <w:rPr>
                <w:rFonts w:eastAsia="Gotham Book"/>
                <w:color w:val="231F20"/>
                <w:spacing w:val="-5"/>
                <w:szCs w:val="22"/>
              </w:rPr>
              <w:t xml:space="preserve"> </w:t>
            </w:r>
            <w:r w:rsidRPr="00FD4438">
              <w:rPr>
                <w:rFonts w:eastAsia="Gotham Book"/>
                <w:color w:val="231F20"/>
                <w:spacing w:val="-2"/>
                <w:szCs w:val="22"/>
              </w:rPr>
              <w:t>ensu</w:t>
            </w:r>
            <w:r w:rsidRPr="00FD4438">
              <w:rPr>
                <w:rFonts w:eastAsia="Gotham Book"/>
                <w:color w:val="231F20"/>
                <w:spacing w:val="-6"/>
                <w:szCs w:val="22"/>
              </w:rPr>
              <w:t>r</w:t>
            </w:r>
            <w:r w:rsidRPr="00FD4438">
              <w:rPr>
                <w:rFonts w:eastAsia="Gotham Book"/>
                <w:color w:val="231F20"/>
                <w:spacing w:val="-2"/>
                <w:szCs w:val="22"/>
              </w:rPr>
              <w:t xml:space="preserve">es </w:t>
            </w:r>
            <w:r w:rsidRPr="00FD4438">
              <w:rPr>
                <w:rFonts w:eastAsia="Gotham Book"/>
                <w:color w:val="231F20"/>
                <w:spacing w:val="-6"/>
                <w:szCs w:val="22"/>
              </w:rPr>
              <w:t>w</w:t>
            </w:r>
            <w:r w:rsidRPr="00FD4438">
              <w:rPr>
                <w:rFonts w:eastAsia="Gotham Book"/>
                <w:color w:val="231F20"/>
                <w:szCs w:val="22"/>
              </w:rPr>
              <w:t>e</w:t>
            </w:r>
            <w:r w:rsidRPr="00FD4438">
              <w:rPr>
                <w:rFonts w:eastAsia="Gotham Book"/>
                <w:color w:val="231F20"/>
                <w:spacing w:val="-4"/>
                <w:szCs w:val="22"/>
              </w:rPr>
              <w:t xml:space="preserve"> </w:t>
            </w:r>
            <w:r w:rsidRPr="00FD4438">
              <w:rPr>
                <w:rFonts w:eastAsia="Gotham Book"/>
                <w:color w:val="231F20"/>
                <w:spacing w:val="-2"/>
                <w:szCs w:val="22"/>
              </w:rPr>
              <w:t>a</w:t>
            </w:r>
            <w:r w:rsidRPr="00FD4438">
              <w:rPr>
                <w:rFonts w:eastAsia="Gotham Book"/>
                <w:color w:val="231F20"/>
                <w:spacing w:val="-6"/>
                <w:szCs w:val="22"/>
              </w:rPr>
              <w:t>r</w:t>
            </w:r>
            <w:r w:rsidRPr="00FD4438">
              <w:rPr>
                <w:rFonts w:eastAsia="Gotham Book"/>
                <w:color w:val="231F20"/>
                <w:szCs w:val="22"/>
              </w:rPr>
              <w:t>e</w:t>
            </w:r>
            <w:r w:rsidRPr="00FD4438">
              <w:rPr>
                <w:rFonts w:eastAsia="Gotham Book"/>
                <w:color w:val="231F20"/>
                <w:spacing w:val="-4"/>
                <w:szCs w:val="22"/>
              </w:rPr>
              <w:t xml:space="preserve"> </w:t>
            </w:r>
            <w:r w:rsidRPr="00FD4438">
              <w:rPr>
                <w:rFonts w:eastAsia="Gotham Book"/>
                <w:color w:val="231F20"/>
                <w:spacing w:val="-2"/>
                <w:szCs w:val="22"/>
              </w:rPr>
              <w:t>p</w:t>
            </w:r>
            <w:r w:rsidRPr="00FD4438">
              <w:rPr>
                <w:rFonts w:eastAsia="Gotham Book"/>
                <w:color w:val="231F20"/>
                <w:spacing w:val="-6"/>
                <w:szCs w:val="22"/>
              </w:rPr>
              <w:t>r</w:t>
            </w:r>
            <w:r w:rsidRPr="00FD4438">
              <w:rPr>
                <w:rFonts w:eastAsia="Gotham Book"/>
                <w:color w:val="231F20"/>
                <w:spacing w:val="-2"/>
                <w:szCs w:val="22"/>
              </w:rPr>
              <w:t>o</w:t>
            </w:r>
            <w:r w:rsidRPr="00FD4438">
              <w:rPr>
                <w:rFonts w:eastAsia="Gotham Book"/>
                <w:color w:val="231F20"/>
                <w:spacing w:val="-5"/>
                <w:szCs w:val="22"/>
              </w:rPr>
              <w:t>t</w:t>
            </w:r>
            <w:r w:rsidRPr="00FD4438">
              <w:rPr>
                <w:rFonts w:eastAsia="Gotham Book"/>
                <w:color w:val="231F20"/>
                <w:spacing w:val="-2"/>
                <w:szCs w:val="22"/>
              </w:rPr>
              <w:t>ectin</w:t>
            </w:r>
            <w:r w:rsidRPr="00FD4438">
              <w:rPr>
                <w:rFonts w:eastAsia="Gotham Book"/>
                <w:color w:val="231F20"/>
                <w:szCs w:val="22"/>
              </w:rPr>
              <w:t>g</w:t>
            </w:r>
            <w:r w:rsidRPr="00FD4438">
              <w:rPr>
                <w:rFonts w:eastAsia="Gotham Book"/>
                <w:color w:val="231F20"/>
                <w:spacing w:val="-4"/>
                <w:szCs w:val="22"/>
              </w:rPr>
              <w:t xml:space="preserve"> </w:t>
            </w:r>
            <w:r w:rsidRPr="00FD4438">
              <w:rPr>
                <w:rFonts w:eastAsia="Gotham Book"/>
                <w:color w:val="231F20"/>
                <w:spacing w:val="-2"/>
                <w:szCs w:val="22"/>
              </w:rPr>
              <w:t>th</w:t>
            </w:r>
            <w:r w:rsidRPr="00FD4438">
              <w:rPr>
                <w:rFonts w:eastAsia="Gotham Book"/>
                <w:color w:val="231F20"/>
                <w:szCs w:val="22"/>
              </w:rPr>
              <w:t>e</w:t>
            </w:r>
            <w:r w:rsidRPr="00FD4438">
              <w:rPr>
                <w:rFonts w:eastAsia="Gotham Book"/>
                <w:color w:val="231F20"/>
                <w:spacing w:val="-4"/>
                <w:szCs w:val="22"/>
              </w:rPr>
              <w:t xml:space="preserve"> </w:t>
            </w:r>
            <w:r w:rsidRPr="00FD4438">
              <w:rPr>
                <w:rFonts w:eastAsia="Gotham Book"/>
                <w:color w:val="231F20"/>
                <w:spacing w:val="-2"/>
                <w:szCs w:val="22"/>
              </w:rPr>
              <w:t>n</w:t>
            </w:r>
            <w:r w:rsidRPr="00FD4438">
              <w:rPr>
                <w:rFonts w:eastAsia="Gotham Book"/>
                <w:color w:val="231F20"/>
                <w:spacing w:val="-3"/>
                <w:szCs w:val="22"/>
              </w:rPr>
              <w:t>a</w:t>
            </w:r>
            <w:r w:rsidRPr="00FD4438">
              <w:rPr>
                <w:rFonts w:eastAsia="Gotham Book"/>
                <w:color w:val="231F20"/>
                <w:spacing w:val="-2"/>
                <w:szCs w:val="22"/>
              </w:rPr>
              <w:t>tu</w:t>
            </w:r>
            <w:r w:rsidRPr="00FD4438">
              <w:rPr>
                <w:rFonts w:eastAsia="Gotham Book"/>
                <w:color w:val="231F20"/>
                <w:spacing w:val="-6"/>
                <w:szCs w:val="22"/>
              </w:rPr>
              <w:t>r</w:t>
            </w:r>
            <w:r w:rsidRPr="00FD4438">
              <w:rPr>
                <w:rFonts w:eastAsia="Gotham Book"/>
                <w:color w:val="231F20"/>
                <w:spacing w:val="-2"/>
                <w:szCs w:val="22"/>
              </w:rPr>
              <w:t>a</w:t>
            </w:r>
            <w:r w:rsidRPr="00FD4438">
              <w:rPr>
                <w:rFonts w:eastAsia="Gotham Book"/>
                <w:color w:val="231F20"/>
                <w:szCs w:val="22"/>
              </w:rPr>
              <w:t>l</w:t>
            </w:r>
            <w:r w:rsidRPr="00FD4438">
              <w:rPr>
                <w:rFonts w:eastAsia="Gotham Book"/>
                <w:color w:val="231F20"/>
                <w:spacing w:val="-4"/>
                <w:szCs w:val="22"/>
              </w:rPr>
              <w:t xml:space="preserve"> </w:t>
            </w:r>
            <w:r w:rsidRPr="00FD4438">
              <w:rPr>
                <w:rFonts w:eastAsia="Gotham Book"/>
                <w:color w:val="231F20"/>
                <w:spacing w:val="-6"/>
                <w:szCs w:val="22"/>
              </w:rPr>
              <w:t>r</w:t>
            </w:r>
            <w:r w:rsidRPr="00FD4438">
              <w:rPr>
                <w:rFonts w:eastAsia="Gotham Book"/>
                <w:color w:val="231F20"/>
                <w:spacing w:val="-2"/>
                <w:szCs w:val="22"/>
              </w:rPr>
              <w:t>esou</w:t>
            </w:r>
            <w:r w:rsidRPr="00FD4438">
              <w:rPr>
                <w:rFonts w:eastAsia="Gotham Book"/>
                <w:color w:val="231F20"/>
                <w:spacing w:val="-6"/>
                <w:szCs w:val="22"/>
              </w:rPr>
              <w:t>r</w:t>
            </w:r>
            <w:r w:rsidRPr="00FD4438">
              <w:rPr>
                <w:rFonts w:eastAsia="Gotham Book"/>
                <w:color w:val="231F20"/>
                <w:spacing w:val="-4"/>
                <w:szCs w:val="22"/>
              </w:rPr>
              <w:t>c</w:t>
            </w:r>
            <w:r w:rsidRPr="00FD4438">
              <w:rPr>
                <w:rFonts w:eastAsia="Gotham Book"/>
                <w:color w:val="231F20"/>
                <w:spacing w:val="-2"/>
                <w:szCs w:val="22"/>
              </w:rPr>
              <w:t>e</w:t>
            </w:r>
            <w:r w:rsidRPr="00FD4438">
              <w:rPr>
                <w:rFonts w:eastAsia="Gotham Book"/>
                <w:color w:val="231F20"/>
                <w:szCs w:val="22"/>
              </w:rPr>
              <w:t>s</w:t>
            </w:r>
            <w:r w:rsidRPr="00FD4438">
              <w:rPr>
                <w:rFonts w:eastAsia="Gotham Book"/>
                <w:color w:val="231F20"/>
                <w:spacing w:val="-5"/>
                <w:szCs w:val="22"/>
              </w:rPr>
              <w:t xml:space="preserve"> </w:t>
            </w:r>
            <w:r w:rsidRPr="00FD4438">
              <w:rPr>
                <w:rFonts w:eastAsia="Gotham Book"/>
                <w:color w:val="231F20"/>
                <w:spacing w:val="-2"/>
                <w:szCs w:val="22"/>
              </w:rPr>
              <w:t>o</w:t>
            </w:r>
            <w:r w:rsidRPr="00FD4438">
              <w:rPr>
                <w:rFonts w:eastAsia="Gotham Book"/>
                <w:color w:val="231F20"/>
                <w:szCs w:val="22"/>
              </w:rPr>
              <w:t>f</w:t>
            </w:r>
            <w:r w:rsidRPr="00FD4438">
              <w:rPr>
                <w:rFonts w:eastAsia="Gotham Book"/>
                <w:color w:val="231F20"/>
                <w:spacing w:val="-4"/>
                <w:szCs w:val="22"/>
              </w:rPr>
              <w:t xml:space="preserve"> </w:t>
            </w:r>
            <w:r w:rsidRPr="00FD4438">
              <w:rPr>
                <w:rFonts w:eastAsia="Gotham Book"/>
                <w:color w:val="231F20"/>
                <w:spacing w:val="-2"/>
                <w:szCs w:val="22"/>
              </w:rPr>
              <w:t>th</w:t>
            </w:r>
            <w:r w:rsidRPr="00FD4438">
              <w:rPr>
                <w:rFonts w:eastAsia="Gotham Book"/>
                <w:color w:val="231F20"/>
                <w:szCs w:val="22"/>
              </w:rPr>
              <w:t>e</w:t>
            </w:r>
            <w:r w:rsidRPr="00FD4438">
              <w:rPr>
                <w:rFonts w:eastAsia="Gotham Book"/>
                <w:color w:val="231F20"/>
                <w:spacing w:val="-5"/>
                <w:szCs w:val="22"/>
              </w:rPr>
              <w:t xml:space="preserve"> </w:t>
            </w:r>
            <w:r w:rsidRPr="00FD4438">
              <w:rPr>
                <w:rFonts w:eastAsia="Gotham Book"/>
                <w:color w:val="231F20"/>
                <w:spacing w:val="-2"/>
                <w:szCs w:val="22"/>
              </w:rPr>
              <w:t>di</w:t>
            </w:r>
            <w:r w:rsidRPr="00FD4438">
              <w:rPr>
                <w:rFonts w:eastAsia="Gotham Book"/>
                <w:color w:val="231F20"/>
                <w:spacing w:val="-4"/>
                <w:szCs w:val="22"/>
              </w:rPr>
              <w:t>s</w:t>
            </w:r>
            <w:r w:rsidRPr="00FD4438">
              <w:rPr>
                <w:rFonts w:eastAsia="Gotham Book"/>
                <w:color w:val="231F20"/>
                <w:spacing w:val="-2"/>
                <w:szCs w:val="22"/>
              </w:rPr>
              <w:t xml:space="preserve">trict, </w:t>
            </w:r>
            <w:r w:rsidRPr="00FD4438">
              <w:rPr>
                <w:rFonts w:eastAsia="Gotham Book"/>
                <w:color w:val="231F20"/>
                <w:spacing w:val="-6"/>
                <w:szCs w:val="22"/>
              </w:rPr>
              <w:t>k</w:t>
            </w:r>
            <w:r w:rsidRPr="00FD4438">
              <w:rPr>
                <w:rFonts w:eastAsia="Gotham Book"/>
                <w:color w:val="231F20"/>
                <w:spacing w:val="-2"/>
                <w:szCs w:val="22"/>
              </w:rPr>
              <w:t>eepin</w:t>
            </w:r>
            <w:r w:rsidRPr="00FD4438">
              <w:rPr>
                <w:rFonts w:eastAsia="Gotham Book"/>
                <w:color w:val="231F20"/>
                <w:szCs w:val="22"/>
              </w:rPr>
              <w:t>g</w:t>
            </w:r>
            <w:r w:rsidRPr="00FD4438">
              <w:rPr>
                <w:rFonts w:eastAsia="Gotham Book"/>
                <w:color w:val="231F20"/>
                <w:spacing w:val="-5"/>
                <w:szCs w:val="22"/>
              </w:rPr>
              <w:t xml:space="preserve"> </w:t>
            </w:r>
            <w:r w:rsidRPr="00FD4438">
              <w:rPr>
                <w:rFonts w:eastAsia="Gotham Book"/>
                <w:color w:val="231F20"/>
                <w:spacing w:val="-2"/>
                <w:szCs w:val="22"/>
              </w:rPr>
              <w:t>ou</w:t>
            </w:r>
            <w:r w:rsidRPr="00FD4438">
              <w:rPr>
                <w:rFonts w:eastAsia="Gotham Book"/>
                <w:color w:val="231F20"/>
                <w:szCs w:val="22"/>
              </w:rPr>
              <w:t>r</w:t>
            </w:r>
            <w:r w:rsidRPr="00FD4438">
              <w:rPr>
                <w:rFonts w:eastAsia="Gotham Book"/>
                <w:color w:val="231F20"/>
                <w:spacing w:val="-5"/>
                <w:szCs w:val="22"/>
              </w:rPr>
              <w:t xml:space="preserve"> </w:t>
            </w:r>
            <w:r w:rsidRPr="00FD4438">
              <w:rPr>
                <w:rFonts w:eastAsia="Gotham Book"/>
                <w:color w:val="231F20"/>
                <w:spacing w:val="-4"/>
                <w:szCs w:val="22"/>
              </w:rPr>
              <w:t>c</w:t>
            </w:r>
            <w:r w:rsidRPr="00FD4438">
              <w:rPr>
                <w:rFonts w:eastAsia="Gotham Book"/>
                <w:color w:val="231F20"/>
                <w:spacing w:val="-2"/>
                <w:szCs w:val="22"/>
              </w:rPr>
              <w:t>ommunitie</w:t>
            </w:r>
            <w:r w:rsidRPr="00FD4438">
              <w:rPr>
                <w:rFonts w:eastAsia="Gotham Book"/>
                <w:color w:val="231F20"/>
                <w:szCs w:val="22"/>
              </w:rPr>
              <w:t>s</w:t>
            </w:r>
            <w:r w:rsidRPr="00FD4438">
              <w:rPr>
                <w:rFonts w:eastAsia="Gotham Book"/>
                <w:color w:val="231F20"/>
                <w:spacing w:val="-4"/>
                <w:szCs w:val="22"/>
              </w:rPr>
              <w:t xml:space="preserve"> </w:t>
            </w:r>
            <w:r w:rsidRPr="00FD4438">
              <w:rPr>
                <w:rFonts w:eastAsia="Gotham Book"/>
                <w:color w:val="231F20"/>
                <w:spacing w:val="-2"/>
                <w:szCs w:val="22"/>
              </w:rPr>
              <w:t>sa</w:t>
            </w:r>
            <w:r w:rsidRPr="00FD4438">
              <w:rPr>
                <w:rFonts w:eastAsia="Gotham Book"/>
                <w:color w:val="231F20"/>
                <w:spacing w:val="-4"/>
                <w:szCs w:val="22"/>
              </w:rPr>
              <w:t>f</w:t>
            </w:r>
            <w:r w:rsidRPr="00FD4438">
              <w:rPr>
                <w:rFonts w:eastAsia="Gotham Book"/>
                <w:color w:val="231F20"/>
                <w:szCs w:val="22"/>
              </w:rPr>
              <w:t>e</w:t>
            </w:r>
            <w:r w:rsidRPr="00FD4438">
              <w:rPr>
                <w:rFonts w:eastAsia="Gotham Book"/>
                <w:color w:val="231F20"/>
                <w:spacing w:val="-4"/>
                <w:szCs w:val="22"/>
              </w:rPr>
              <w:t xml:space="preserve"> </w:t>
            </w:r>
            <w:r w:rsidRPr="00FD4438">
              <w:rPr>
                <w:rFonts w:eastAsia="Gotham Book"/>
                <w:color w:val="231F20"/>
                <w:spacing w:val="-2"/>
                <w:szCs w:val="22"/>
              </w:rPr>
              <w:t>an</w:t>
            </w:r>
            <w:r w:rsidRPr="00FD4438">
              <w:rPr>
                <w:rFonts w:eastAsia="Gotham Book"/>
                <w:color w:val="231F20"/>
                <w:szCs w:val="22"/>
              </w:rPr>
              <w:t>d</w:t>
            </w:r>
            <w:r w:rsidRPr="00FD4438">
              <w:rPr>
                <w:rFonts w:eastAsia="Gotham Book"/>
                <w:color w:val="231F20"/>
                <w:spacing w:val="-4"/>
                <w:szCs w:val="22"/>
              </w:rPr>
              <w:t xml:space="preserve"> </w:t>
            </w:r>
            <w:r w:rsidRPr="00FD4438">
              <w:rPr>
                <w:rFonts w:eastAsia="Gotham Book"/>
                <w:color w:val="231F20"/>
                <w:spacing w:val="-2"/>
                <w:szCs w:val="22"/>
              </w:rPr>
              <w:t>healt</w:t>
            </w:r>
            <w:r w:rsidRPr="00FD4438">
              <w:rPr>
                <w:rFonts w:eastAsia="Gotham Book"/>
                <w:color w:val="231F20"/>
                <w:spacing w:val="-4"/>
                <w:szCs w:val="22"/>
              </w:rPr>
              <w:t>h</w:t>
            </w:r>
            <w:r w:rsidRPr="00FD4438">
              <w:rPr>
                <w:rFonts w:eastAsia="Gotham Book"/>
                <w:color w:val="231F20"/>
                <w:spacing w:val="-17"/>
                <w:szCs w:val="22"/>
              </w:rPr>
              <w:t>y</w:t>
            </w:r>
            <w:r w:rsidRPr="00FD4438">
              <w:rPr>
                <w:rFonts w:eastAsia="Gotham Book"/>
                <w:color w:val="231F20"/>
                <w:szCs w:val="22"/>
              </w:rPr>
              <w:t>,</w:t>
            </w:r>
            <w:r w:rsidRPr="00FD4438">
              <w:rPr>
                <w:rFonts w:eastAsia="Gotham Book"/>
                <w:color w:val="231F20"/>
                <w:spacing w:val="-11"/>
                <w:szCs w:val="22"/>
              </w:rPr>
              <w:t xml:space="preserve"> </w:t>
            </w:r>
            <w:r w:rsidRPr="00FD4438">
              <w:rPr>
                <w:rFonts w:eastAsia="Gotham Book"/>
                <w:color w:val="231F20"/>
                <w:spacing w:val="-2"/>
                <w:szCs w:val="22"/>
              </w:rPr>
              <w:t>and balancin</w:t>
            </w:r>
            <w:r w:rsidRPr="00FD4438">
              <w:rPr>
                <w:rFonts w:eastAsia="Gotham Book"/>
                <w:color w:val="231F20"/>
                <w:szCs w:val="22"/>
              </w:rPr>
              <w:t>g</w:t>
            </w:r>
            <w:r w:rsidRPr="00FD4438">
              <w:rPr>
                <w:rFonts w:eastAsia="Gotham Book"/>
                <w:color w:val="231F20"/>
                <w:spacing w:val="-4"/>
                <w:szCs w:val="22"/>
              </w:rPr>
              <w:t xml:space="preserve"> </w:t>
            </w:r>
            <w:r w:rsidRPr="00FD4438">
              <w:rPr>
                <w:rFonts w:eastAsia="Gotham Book"/>
                <w:color w:val="231F20"/>
                <w:spacing w:val="-2"/>
                <w:szCs w:val="22"/>
              </w:rPr>
              <w:t>th</w:t>
            </w:r>
            <w:r w:rsidRPr="00FD4438">
              <w:rPr>
                <w:rFonts w:eastAsia="Gotham Book"/>
                <w:color w:val="231F20"/>
                <w:szCs w:val="22"/>
              </w:rPr>
              <w:t>e</w:t>
            </w:r>
            <w:r w:rsidRPr="00FD4438">
              <w:rPr>
                <w:rFonts w:eastAsia="Gotham Book"/>
                <w:color w:val="231F20"/>
                <w:spacing w:val="-5"/>
                <w:szCs w:val="22"/>
              </w:rPr>
              <w:t xml:space="preserve"> </w:t>
            </w:r>
            <w:r w:rsidRPr="00FD4438">
              <w:rPr>
                <w:rFonts w:eastAsia="Gotham Book"/>
                <w:color w:val="231F20"/>
                <w:spacing w:val="-2"/>
                <w:szCs w:val="22"/>
              </w:rPr>
              <w:t>dif</w:t>
            </w:r>
            <w:r w:rsidRPr="00FD4438">
              <w:rPr>
                <w:rFonts w:eastAsia="Gotham Book"/>
                <w:color w:val="231F20"/>
                <w:spacing w:val="-4"/>
                <w:szCs w:val="22"/>
              </w:rPr>
              <w:t>f</w:t>
            </w:r>
            <w:r w:rsidRPr="00FD4438">
              <w:rPr>
                <w:rFonts w:eastAsia="Gotham Book"/>
                <w:color w:val="231F20"/>
                <w:spacing w:val="-2"/>
                <w:szCs w:val="22"/>
              </w:rPr>
              <w:t>e</w:t>
            </w:r>
            <w:r w:rsidRPr="00FD4438">
              <w:rPr>
                <w:rFonts w:eastAsia="Gotham Book"/>
                <w:color w:val="231F20"/>
                <w:spacing w:val="-6"/>
                <w:szCs w:val="22"/>
              </w:rPr>
              <w:t>r</w:t>
            </w:r>
            <w:r w:rsidRPr="00FD4438">
              <w:rPr>
                <w:rFonts w:eastAsia="Gotham Book"/>
                <w:color w:val="231F20"/>
                <w:spacing w:val="-2"/>
                <w:szCs w:val="22"/>
              </w:rPr>
              <w:t>en</w:t>
            </w:r>
            <w:r w:rsidRPr="00FD4438">
              <w:rPr>
                <w:rFonts w:eastAsia="Gotham Book"/>
                <w:color w:val="231F20"/>
                <w:szCs w:val="22"/>
              </w:rPr>
              <w:t>t</w:t>
            </w:r>
            <w:r w:rsidRPr="00FD4438">
              <w:rPr>
                <w:rFonts w:eastAsia="Gotham Book"/>
                <w:color w:val="231F20"/>
                <w:spacing w:val="-4"/>
                <w:szCs w:val="22"/>
              </w:rPr>
              <w:t xml:space="preserve"> </w:t>
            </w:r>
            <w:r w:rsidRPr="00FD4438">
              <w:rPr>
                <w:rFonts w:eastAsia="Gotham Book"/>
                <w:color w:val="231F20"/>
                <w:spacing w:val="-2"/>
                <w:szCs w:val="22"/>
              </w:rPr>
              <w:t>need</w:t>
            </w:r>
            <w:r w:rsidRPr="00FD4438">
              <w:rPr>
                <w:rFonts w:eastAsia="Gotham Book"/>
                <w:color w:val="231F20"/>
                <w:szCs w:val="22"/>
              </w:rPr>
              <w:t>s</w:t>
            </w:r>
            <w:r w:rsidRPr="00FD4438">
              <w:rPr>
                <w:rFonts w:eastAsia="Gotham Book"/>
                <w:color w:val="231F20"/>
                <w:spacing w:val="-4"/>
                <w:szCs w:val="22"/>
              </w:rPr>
              <w:t xml:space="preserve"> </w:t>
            </w:r>
            <w:r w:rsidRPr="00FD4438">
              <w:rPr>
                <w:rFonts w:eastAsia="Gotham Book"/>
                <w:color w:val="231F20"/>
                <w:spacing w:val="-2"/>
                <w:szCs w:val="22"/>
              </w:rPr>
              <w:t>an</w:t>
            </w:r>
            <w:r w:rsidRPr="00FD4438">
              <w:rPr>
                <w:rFonts w:eastAsia="Gotham Book"/>
                <w:color w:val="231F20"/>
                <w:szCs w:val="22"/>
              </w:rPr>
              <w:t>d</w:t>
            </w:r>
            <w:r w:rsidRPr="00FD4438">
              <w:rPr>
                <w:rFonts w:eastAsia="Gotham Book"/>
                <w:color w:val="231F20"/>
                <w:spacing w:val="-4"/>
                <w:szCs w:val="22"/>
              </w:rPr>
              <w:t xml:space="preserve"> </w:t>
            </w:r>
            <w:r w:rsidRPr="00FD4438">
              <w:rPr>
                <w:rFonts w:eastAsia="Gotham Book"/>
                <w:color w:val="231F20"/>
                <w:spacing w:val="-2"/>
                <w:szCs w:val="22"/>
              </w:rPr>
              <w:t>in</w:t>
            </w:r>
            <w:r w:rsidRPr="00FD4438">
              <w:rPr>
                <w:rFonts w:eastAsia="Gotham Book"/>
                <w:color w:val="231F20"/>
                <w:spacing w:val="-4"/>
                <w:szCs w:val="22"/>
              </w:rPr>
              <w:t>t</w:t>
            </w:r>
            <w:r w:rsidRPr="00FD4438">
              <w:rPr>
                <w:rFonts w:eastAsia="Gotham Book"/>
                <w:color w:val="231F20"/>
                <w:spacing w:val="-2"/>
                <w:szCs w:val="22"/>
              </w:rPr>
              <w:t>e</w:t>
            </w:r>
            <w:r w:rsidRPr="00FD4438">
              <w:rPr>
                <w:rFonts w:eastAsia="Gotham Book"/>
                <w:color w:val="231F20"/>
                <w:spacing w:val="-6"/>
                <w:szCs w:val="22"/>
              </w:rPr>
              <w:t>r</w:t>
            </w:r>
            <w:r w:rsidRPr="00FD4438">
              <w:rPr>
                <w:rFonts w:eastAsia="Gotham Book"/>
                <w:color w:val="231F20"/>
                <w:spacing w:val="-2"/>
                <w:szCs w:val="22"/>
              </w:rPr>
              <w:t>e</w:t>
            </w:r>
            <w:r w:rsidRPr="00FD4438">
              <w:rPr>
                <w:rFonts w:eastAsia="Gotham Book"/>
                <w:color w:val="231F20"/>
                <w:spacing w:val="-4"/>
                <w:szCs w:val="22"/>
              </w:rPr>
              <w:t>s</w:t>
            </w:r>
            <w:r w:rsidRPr="00FD4438">
              <w:rPr>
                <w:rFonts w:eastAsia="Gotham Book"/>
                <w:color w:val="231F20"/>
                <w:spacing w:val="-2"/>
                <w:szCs w:val="22"/>
              </w:rPr>
              <w:t>t</w:t>
            </w:r>
            <w:r w:rsidRPr="00FD4438">
              <w:rPr>
                <w:rFonts w:eastAsia="Gotham Book"/>
                <w:color w:val="231F20"/>
                <w:szCs w:val="22"/>
              </w:rPr>
              <w:t>s</w:t>
            </w:r>
            <w:r w:rsidRPr="00FD4438">
              <w:rPr>
                <w:rFonts w:eastAsia="Gotham Book"/>
                <w:color w:val="231F20"/>
                <w:spacing w:val="-5"/>
                <w:szCs w:val="22"/>
              </w:rPr>
              <w:t xml:space="preserve"> </w:t>
            </w:r>
            <w:r w:rsidRPr="00FD4438">
              <w:rPr>
                <w:rFonts w:eastAsia="Gotham Book"/>
                <w:color w:val="231F20"/>
                <w:spacing w:val="-2"/>
                <w:szCs w:val="22"/>
              </w:rPr>
              <w:t>o</w:t>
            </w:r>
            <w:r w:rsidRPr="00FD4438">
              <w:rPr>
                <w:rFonts w:eastAsia="Gotham Book"/>
                <w:color w:val="231F20"/>
                <w:szCs w:val="22"/>
              </w:rPr>
              <w:t>f</w:t>
            </w:r>
            <w:r w:rsidRPr="00FD4438">
              <w:rPr>
                <w:rFonts w:eastAsia="Gotham Book"/>
                <w:color w:val="231F20"/>
                <w:spacing w:val="-4"/>
                <w:szCs w:val="22"/>
              </w:rPr>
              <w:t xml:space="preserve"> </w:t>
            </w:r>
            <w:r w:rsidRPr="00FD4438">
              <w:rPr>
                <w:rFonts w:eastAsia="Gotham Book"/>
                <w:color w:val="231F20"/>
                <w:spacing w:val="-2"/>
                <w:szCs w:val="22"/>
              </w:rPr>
              <w:t>people an</w:t>
            </w:r>
            <w:r w:rsidRPr="00FD4438">
              <w:rPr>
                <w:rFonts w:eastAsia="Gotham Book"/>
                <w:color w:val="231F20"/>
                <w:szCs w:val="22"/>
              </w:rPr>
              <w:t>d</w:t>
            </w:r>
            <w:r w:rsidRPr="00FD4438">
              <w:rPr>
                <w:rFonts w:eastAsia="Gotham Book"/>
                <w:color w:val="231F20"/>
                <w:spacing w:val="-4"/>
                <w:szCs w:val="22"/>
              </w:rPr>
              <w:t xml:space="preserve"> </w:t>
            </w:r>
            <w:r w:rsidRPr="00FD4438">
              <w:rPr>
                <w:rFonts w:eastAsia="Gotham Book"/>
                <w:color w:val="231F20"/>
                <w:spacing w:val="-2"/>
                <w:szCs w:val="22"/>
              </w:rPr>
              <w:t>busine</w:t>
            </w:r>
            <w:r w:rsidRPr="00FD4438">
              <w:rPr>
                <w:rFonts w:eastAsia="Gotham Book"/>
                <w:color w:val="231F20"/>
                <w:spacing w:val="-4"/>
                <w:szCs w:val="22"/>
              </w:rPr>
              <w:t>s</w:t>
            </w:r>
            <w:r w:rsidRPr="00FD4438">
              <w:rPr>
                <w:rFonts w:eastAsia="Gotham Book"/>
                <w:color w:val="231F20"/>
                <w:spacing w:val="-2"/>
                <w:szCs w:val="22"/>
              </w:rPr>
              <w:t>se</w:t>
            </w:r>
            <w:r w:rsidRPr="00FD4438">
              <w:rPr>
                <w:rFonts w:eastAsia="Gotham Book"/>
                <w:color w:val="231F20"/>
                <w:szCs w:val="22"/>
              </w:rPr>
              <w:t>s</w:t>
            </w:r>
            <w:r w:rsidRPr="00FD4438">
              <w:rPr>
                <w:rFonts w:eastAsia="Gotham Book"/>
                <w:color w:val="231F20"/>
                <w:spacing w:val="-4"/>
                <w:szCs w:val="22"/>
              </w:rPr>
              <w:t xml:space="preserve"> </w:t>
            </w:r>
            <w:r w:rsidRPr="00FD4438">
              <w:rPr>
                <w:rFonts w:eastAsia="Gotham Book"/>
                <w:color w:val="231F20"/>
                <w:spacing w:val="-2"/>
                <w:szCs w:val="22"/>
              </w:rPr>
              <w:t>i</w:t>
            </w:r>
            <w:r w:rsidRPr="00FD4438">
              <w:rPr>
                <w:rFonts w:eastAsia="Gotham Book"/>
                <w:color w:val="231F20"/>
                <w:szCs w:val="22"/>
              </w:rPr>
              <w:t>n</w:t>
            </w:r>
            <w:r w:rsidRPr="00FD4438">
              <w:rPr>
                <w:rFonts w:eastAsia="Gotham Book"/>
                <w:color w:val="231F20"/>
                <w:spacing w:val="-5"/>
                <w:szCs w:val="22"/>
              </w:rPr>
              <w:t xml:space="preserve"> </w:t>
            </w:r>
            <w:r w:rsidRPr="00FD4438">
              <w:rPr>
                <w:rFonts w:eastAsia="Gotham Book"/>
                <w:color w:val="231F20"/>
                <w:spacing w:val="-2"/>
                <w:szCs w:val="22"/>
              </w:rPr>
              <w:t>ou</w:t>
            </w:r>
            <w:r w:rsidRPr="00FD4438">
              <w:rPr>
                <w:rFonts w:eastAsia="Gotham Book"/>
                <w:color w:val="231F20"/>
                <w:szCs w:val="22"/>
              </w:rPr>
              <w:t>r</w:t>
            </w:r>
            <w:r w:rsidRPr="00FD4438">
              <w:rPr>
                <w:rFonts w:eastAsia="Gotham Book"/>
                <w:color w:val="231F20"/>
                <w:spacing w:val="-5"/>
                <w:szCs w:val="22"/>
              </w:rPr>
              <w:t xml:space="preserve"> </w:t>
            </w:r>
            <w:r w:rsidRPr="00FD4438">
              <w:rPr>
                <w:rFonts w:eastAsia="Gotham Book"/>
                <w:color w:val="231F20"/>
                <w:spacing w:val="-4"/>
                <w:szCs w:val="22"/>
              </w:rPr>
              <w:t>c</w:t>
            </w:r>
            <w:r w:rsidRPr="00FD4438">
              <w:rPr>
                <w:rFonts w:eastAsia="Gotham Book"/>
                <w:color w:val="231F20"/>
                <w:spacing w:val="-2"/>
                <w:szCs w:val="22"/>
              </w:rPr>
              <w:t>ommunit</w:t>
            </w:r>
            <w:r w:rsidRPr="00FD4438">
              <w:rPr>
                <w:rFonts w:eastAsia="Gotham Book"/>
                <w:color w:val="231F20"/>
                <w:spacing w:val="-17"/>
                <w:szCs w:val="22"/>
              </w:rPr>
              <w:t>y</w:t>
            </w:r>
            <w:r w:rsidRPr="00FD4438">
              <w:rPr>
                <w:rFonts w:eastAsia="Gotham Book"/>
                <w:color w:val="231F20"/>
                <w:szCs w:val="22"/>
              </w:rPr>
              <w:t>.</w:t>
            </w:r>
            <w:r w:rsidRPr="00FD4438">
              <w:rPr>
                <w:rFonts w:eastAsia="Gotham Book"/>
                <w:color w:val="231F20"/>
                <w:spacing w:val="-11"/>
                <w:szCs w:val="22"/>
              </w:rPr>
              <w:t xml:space="preserve"> </w:t>
            </w:r>
            <w:r w:rsidRPr="00FD4438">
              <w:rPr>
                <w:rFonts w:eastAsia="Gotham Book"/>
                <w:color w:val="231F20"/>
                <w:spacing w:val="-4"/>
                <w:szCs w:val="22"/>
              </w:rPr>
              <w:t>L</w:t>
            </w:r>
            <w:r w:rsidRPr="00FD4438">
              <w:rPr>
                <w:rFonts w:eastAsia="Gotham Book"/>
                <w:color w:val="231F20"/>
                <w:spacing w:val="-2"/>
                <w:szCs w:val="22"/>
              </w:rPr>
              <w:t>egisl</w:t>
            </w:r>
            <w:r w:rsidRPr="00FD4438">
              <w:rPr>
                <w:rFonts w:eastAsia="Gotham Book"/>
                <w:color w:val="231F20"/>
                <w:spacing w:val="-3"/>
                <w:szCs w:val="22"/>
              </w:rPr>
              <w:t>a</w:t>
            </w:r>
            <w:r w:rsidRPr="00FD4438">
              <w:rPr>
                <w:rFonts w:eastAsia="Gotham Book"/>
                <w:color w:val="231F20"/>
                <w:spacing w:val="-2"/>
                <w:szCs w:val="22"/>
              </w:rPr>
              <w:t>tio</w:t>
            </w:r>
            <w:r w:rsidRPr="00FD4438">
              <w:rPr>
                <w:rFonts w:eastAsia="Gotham Book"/>
                <w:color w:val="231F20"/>
                <w:szCs w:val="22"/>
              </w:rPr>
              <w:t>n</w:t>
            </w:r>
            <w:r w:rsidRPr="00FD4438">
              <w:rPr>
                <w:rFonts w:eastAsia="Gotham Book"/>
                <w:color w:val="231F20"/>
                <w:spacing w:val="-4"/>
                <w:szCs w:val="22"/>
              </w:rPr>
              <w:t xml:space="preserve"> </w:t>
            </w:r>
            <w:r w:rsidRPr="00FD4438">
              <w:rPr>
                <w:rFonts w:eastAsia="Gotham Book"/>
                <w:color w:val="231F20"/>
                <w:spacing w:val="-2"/>
                <w:szCs w:val="22"/>
              </w:rPr>
              <w:t>als</w:t>
            </w:r>
            <w:r w:rsidRPr="00FD4438">
              <w:rPr>
                <w:rFonts w:eastAsia="Gotham Book"/>
                <w:color w:val="231F20"/>
                <w:szCs w:val="22"/>
              </w:rPr>
              <w:t>o</w:t>
            </w:r>
            <w:r w:rsidRPr="00FD4438">
              <w:rPr>
                <w:rFonts w:eastAsia="Gotham Book"/>
                <w:color w:val="231F20"/>
                <w:spacing w:val="-4"/>
                <w:szCs w:val="22"/>
              </w:rPr>
              <w:t xml:space="preserve"> </w:t>
            </w:r>
            <w:r w:rsidRPr="00FD4438">
              <w:rPr>
                <w:rFonts w:eastAsia="Gotham Book"/>
                <w:color w:val="231F20"/>
                <w:spacing w:val="-2"/>
                <w:szCs w:val="22"/>
              </w:rPr>
              <w:t xml:space="preserve">has </w:t>
            </w:r>
            <w:r w:rsidRPr="00FD4438">
              <w:rPr>
                <w:rFonts w:eastAsia="Gotham Book"/>
                <w:color w:val="231F20"/>
                <w:szCs w:val="22"/>
              </w:rPr>
              <w:t>a</w:t>
            </w:r>
            <w:r w:rsidRPr="00FD4438">
              <w:rPr>
                <w:rFonts w:eastAsia="Gotham Book"/>
                <w:color w:val="231F20"/>
                <w:spacing w:val="-4"/>
                <w:szCs w:val="22"/>
              </w:rPr>
              <w:t xml:space="preserve"> </w:t>
            </w:r>
            <w:r w:rsidRPr="00FD4438">
              <w:rPr>
                <w:rFonts w:eastAsia="Gotham Book"/>
                <w:color w:val="231F20"/>
                <w:spacing w:val="-2"/>
                <w:szCs w:val="22"/>
              </w:rPr>
              <w:t>significan</w:t>
            </w:r>
            <w:r w:rsidRPr="00FD4438">
              <w:rPr>
                <w:rFonts w:eastAsia="Gotham Book"/>
                <w:color w:val="231F20"/>
                <w:szCs w:val="22"/>
              </w:rPr>
              <w:t>t</w:t>
            </w:r>
            <w:r w:rsidRPr="00FD4438">
              <w:rPr>
                <w:rFonts w:eastAsia="Gotham Book"/>
                <w:color w:val="231F20"/>
                <w:spacing w:val="-4"/>
                <w:szCs w:val="22"/>
              </w:rPr>
              <w:t xml:space="preserve"> </w:t>
            </w:r>
            <w:r w:rsidRPr="00FD4438">
              <w:rPr>
                <w:rFonts w:eastAsia="Gotham Book"/>
                <w:color w:val="231F20"/>
                <w:spacing w:val="-2"/>
                <w:szCs w:val="22"/>
              </w:rPr>
              <w:t>impac</w:t>
            </w:r>
            <w:r w:rsidRPr="00FD4438">
              <w:rPr>
                <w:rFonts w:eastAsia="Gotham Book"/>
                <w:color w:val="231F20"/>
                <w:szCs w:val="22"/>
              </w:rPr>
              <w:t>t</w:t>
            </w:r>
            <w:r w:rsidRPr="00FD4438">
              <w:rPr>
                <w:rFonts w:eastAsia="Gotham Book"/>
                <w:color w:val="231F20"/>
                <w:spacing w:val="-5"/>
                <w:szCs w:val="22"/>
              </w:rPr>
              <w:t xml:space="preserve"> </w:t>
            </w:r>
            <w:r w:rsidRPr="00FD4438">
              <w:rPr>
                <w:rFonts w:eastAsia="Gotham Book"/>
                <w:color w:val="231F20"/>
                <w:spacing w:val="-2"/>
                <w:szCs w:val="22"/>
              </w:rPr>
              <w:t>o</w:t>
            </w:r>
            <w:r w:rsidRPr="00FD4438">
              <w:rPr>
                <w:rFonts w:eastAsia="Gotham Book"/>
                <w:color w:val="231F20"/>
                <w:szCs w:val="22"/>
              </w:rPr>
              <w:t>n</w:t>
            </w:r>
            <w:r w:rsidRPr="00FD4438">
              <w:rPr>
                <w:rFonts w:eastAsia="Gotham Book"/>
                <w:color w:val="231F20"/>
                <w:spacing w:val="-4"/>
                <w:szCs w:val="22"/>
              </w:rPr>
              <w:t xml:space="preserve"> </w:t>
            </w:r>
            <w:r w:rsidRPr="00FD4438">
              <w:rPr>
                <w:rFonts w:eastAsia="Gotham Book"/>
                <w:color w:val="231F20"/>
                <w:spacing w:val="-2"/>
                <w:szCs w:val="22"/>
              </w:rPr>
              <w:t>thes</w:t>
            </w:r>
            <w:r w:rsidRPr="00FD4438">
              <w:rPr>
                <w:rFonts w:eastAsia="Gotham Book"/>
                <w:color w:val="231F20"/>
                <w:szCs w:val="22"/>
              </w:rPr>
              <w:t>e</w:t>
            </w:r>
            <w:r w:rsidRPr="00FD4438">
              <w:rPr>
                <w:rFonts w:eastAsia="Gotham Book"/>
                <w:color w:val="231F20"/>
                <w:spacing w:val="-4"/>
                <w:szCs w:val="22"/>
              </w:rPr>
              <w:t xml:space="preserve"> </w:t>
            </w:r>
            <w:r w:rsidRPr="00FD4438">
              <w:rPr>
                <w:rFonts w:eastAsia="Gotham Book"/>
                <w:color w:val="231F20"/>
                <w:spacing w:val="-2"/>
                <w:szCs w:val="22"/>
              </w:rPr>
              <w:t>activities</w:t>
            </w:r>
            <w:r w:rsidRPr="00FD4438">
              <w:rPr>
                <w:rFonts w:eastAsia="Gotham Book"/>
                <w:color w:val="231F20"/>
                <w:szCs w:val="22"/>
              </w:rPr>
              <w:t>,</w:t>
            </w:r>
            <w:r w:rsidRPr="00FD4438">
              <w:rPr>
                <w:rFonts w:eastAsia="Gotham Book"/>
                <w:color w:val="231F20"/>
                <w:spacing w:val="-11"/>
                <w:szCs w:val="22"/>
              </w:rPr>
              <w:t xml:space="preserve"> </w:t>
            </w:r>
            <w:r w:rsidRPr="00FD4438">
              <w:rPr>
                <w:rFonts w:eastAsia="Gotham Book"/>
                <w:color w:val="231F20"/>
                <w:spacing w:val="-2"/>
                <w:szCs w:val="22"/>
              </w:rPr>
              <w:t>a</w:t>
            </w:r>
            <w:r w:rsidRPr="00FD4438">
              <w:rPr>
                <w:rFonts w:eastAsia="Gotham Book"/>
                <w:color w:val="231F20"/>
                <w:szCs w:val="22"/>
              </w:rPr>
              <w:t>s</w:t>
            </w:r>
            <w:r w:rsidRPr="00FD4438">
              <w:rPr>
                <w:rFonts w:eastAsia="Gotham Book"/>
                <w:color w:val="231F20"/>
                <w:spacing w:val="-4"/>
                <w:szCs w:val="22"/>
              </w:rPr>
              <w:t xml:space="preserve"> </w:t>
            </w:r>
            <w:r w:rsidRPr="00FD4438">
              <w:rPr>
                <w:rFonts w:eastAsia="Gotham Book"/>
                <w:color w:val="231F20"/>
                <w:spacing w:val="-2"/>
                <w:szCs w:val="22"/>
              </w:rPr>
              <w:t>i</w:t>
            </w:r>
            <w:r w:rsidRPr="00FD4438">
              <w:rPr>
                <w:rFonts w:eastAsia="Gotham Book"/>
                <w:color w:val="231F20"/>
                <w:szCs w:val="22"/>
              </w:rPr>
              <w:t>t</w:t>
            </w:r>
            <w:r w:rsidRPr="00FD4438">
              <w:rPr>
                <w:rFonts w:eastAsia="Gotham Book"/>
                <w:color w:val="231F20"/>
                <w:spacing w:val="-4"/>
                <w:szCs w:val="22"/>
              </w:rPr>
              <w:t xml:space="preserve"> </w:t>
            </w:r>
            <w:r w:rsidRPr="00FD4438">
              <w:rPr>
                <w:rFonts w:eastAsia="Gotham Book"/>
                <w:color w:val="231F20"/>
                <w:spacing w:val="-2"/>
                <w:szCs w:val="22"/>
              </w:rPr>
              <w:t>set</w:t>
            </w:r>
            <w:r w:rsidRPr="00FD4438">
              <w:rPr>
                <w:rFonts w:eastAsia="Gotham Book"/>
                <w:color w:val="231F20"/>
                <w:szCs w:val="22"/>
              </w:rPr>
              <w:t>s</w:t>
            </w:r>
            <w:r w:rsidRPr="00FD4438">
              <w:rPr>
                <w:rFonts w:eastAsia="Gotham Book"/>
                <w:color w:val="231F20"/>
                <w:spacing w:val="-4"/>
                <w:szCs w:val="22"/>
              </w:rPr>
              <w:t xml:space="preserve"> </w:t>
            </w:r>
            <w:r w:rsidRPr="00FD4438">
              <w:rPr>
                <w:rFonts w:eastAsia="Gotham Book"/>
                <w:color w:val="231F20"/>
                <w:szCs w:val="22"/>
              </w:rPr>
              <w:t xml:space="preserve">a </w:t>
            </w:r>
            <w:r w:rsidRPr="00FD4438">
              <w:rPr>
                <w:rFonts w:eastAsia="Gotham Book"/>
                <w:color w:val="231F20"/>
                <w:spacing w:val="-2"/>
                <w:szCs w:val="22"/>
              </w:rPr>
              <w:t>numbe</w:t>
            </w:r>
            <w:r w:rsidRPr="00FD4438">
              <w:rPr>
                <w:rFonts w:eastAsia="Gotham Book"/>
                <w:color w:val="231F20"/>
                <w:szCs w:val="22"/>
              </w:rPr>
              <w:t>r</w:t>
            </w:r>
            <w:r w:rsidRPr="00FD4438">
              <w:rPr>
                <w:rFonts w:eastAsia="Gotham Book"/>
                <w:color w:val="231F20"/>
                <w:spacing w:val="-5"/>
                <w:szCs w:val="22"/>
              </w:rPr>
              <w:t xml:space="preserve"> </w:t>
            </w:r>
            <w:r w:rsidRPr="00FD4438">
              <w:rPr>
                <w:rFonts w:eastAsia="Gotham Book"/>
                <w:color w:val="231F20"/>
                <w:spacing w:val="-2"/>
                <w:szCs w:val="22"/>
              </w:rPr>
              <w:t>o</w:t>
            </w:r>
            <w:r w:rsidRPr="00FD4438">
              <w:rPr>
                <w:rFonts w:eastAsia="Gotham Book"/>
                <w:color w:val="231F20"/>
                <w:szCs w:val="22"/>
              </w:rPr>
              <w:t>f</w:t>
            </w:r>
            <w:r w:rsidRPr="00FD4438">
              <w:rPr>
                <w:rFonts w:eastAsia="Gotham Book"/>
                <w:color w:val="231F20"/>
                <w:spacing w:val="-4"/>
                <w:szCs w:val="22"/>
              </w:rPr>
              <w:t xml:space="preserve"> </w:t>
            </w:r>
            <w:r w:rsidRPr="00FD4438">
              <w:rPr>
                <w:rFonts w:eastAsia="Gotham Book"/>
                <w:color w:val="231F20"/>
                <w:spacing w:val="-2"/>
                <w:szCs w:val="22"/>
              </w:rPr>
              <w:t>legisl</w:t>
            </w:r>
            <w:r w:rsidRPr="00FD4438">
              <w:rPr>
                <w:rFonts w:eastAsia="Gotham Book"/>
                <w:color w:val="231F20"/>
                <w:spacing w:val="-3"/>
                <w:szCs w:val="22"/>
              </w:rPr>
              <w:t>a</w:t>
            </w:r>
            <w:r w:rsidRPr="00FD4438">
              <w:rPr>
                <w:rFonts w:eastAsia="Gotham Book"/>
                <w:color w:val="231F20"/>
                <w:spacing w:val="-2"/>
                <w:szCs w:val="22"/>
              </w:rPr>
              <w:t>ti</w:t>
            </w:r>
            <w:r w:rsidRPr="00FD4438">
              <w:rPr>
                <w:rFonts w:eastAsia="Gotham Book"/>
                <w:color w:val="231F20"/>
                <w:spacing w:val="-7"/>
                <w:szCs w:val="22"/>
              </w:rPr>
              <w:t>v</w:t>
            </w:r>
            <w:r w:rsidRPr="00FD4438">
              <w:rPr>
                <w:rFonts w:eastAsia="Gotham Book"/>
                <w:color w:val="231F20"/>
                <w:szCs w:val="22"/>
              </w:rPr>
              <w:t>e</w:t>
            </w:r>
            <w:r w:rsidRPr="00FD4438">
              <w:rPr>
                <w:rFonts w:eastAsia="Gotham Book"/>
                <w:color w:val="231F20"/>
                <w:spacing w:val="-4"/>
                <w:szCs w:val="22"/>
              </w:rPr>
              <w:t xml:space="preserve"> </w:t>
            </w:r>
            <w:r w:rsidRPr="00FD4438">
              <w:rPr>
                <w:rFonts w:eastAsia="Gotham Book"/>
                <w:color w:val="231F20"/>
                <w:spacing w:val="-6"/>
                <w:szCs w:val="22"/>
              </w:rPr>
              <w:t>r</w:t>
            </w:r>
            <w:r w:rsidRPr="00FD4438">
              <w:rPr>
                <w:rFonts w:eastAsia="Gotham Book"/>
                <w:color w:val="231F20"/>
                <w:spacing w:val="-2"/>
                <w:szCs w:val="22"/>
              </w:rPr>
              <w:t>equi</w:t>
            </w:r>
            <w:r w:rsidRPr="00FD4438">
              <w:rPr>
                <w:rFonts w:eastAsia="Gotham Book"/>
                <w:color w:val="231F20"/>
                <w:spacing w:val="-6"/>
                <w:szCs w:val="22"/>
              </w:rPr>
              <w:t>r</w:t>
            </w:r>
            <w:r w:rsidRPr="00FD4438">
              <w:rPr>
                <w:rFonts w:eastAsia="Gotham Book"/>
                <w:color w:val="231F20"/>
                <w:spacing w:val="-2"/>
                <w:szCs w:val="22"/>
              </w:rPr>
              <w:t>ement</w:t>
            </w:r>
            <w:r w:rsidRPr="00FD4438">
              <w:rPr>
                <w:rFonts w:eastAsia="Gotham Book"/>
                <w:color w:val="231F20"/>
                <w:szCs w:val="22"/>
              </w:rPr>
              <w:t>s</w:t>
            </w:r>
            <w:r w:rsidRPr="00FD4438">
              <w:rPr>
                <w:rFonts w:eastAsia="Gotham Book"/>
                <w:color w:val="231F20"/>
                <w:spacing w:val="-4"/>
                <w:szCs w:val="22"/>
              </w:rPr>
              <w:t xml:space="preserve"> </w:t>
            </w:r>
            <w:r w:rsidRPr="00FD4438">
              <w:rPr>
                <w:rFonts w:eastAsia="Gotham Book"/>
                <w:color w:val="231F20"/>
                <w:spacing w:val="-2"/>
                <w:szCs w:val="22"/>
              </w:rPr>
              <w:t>th</w:t>
            </w:r>
            <w:r w:rsidRPr="00FD4438">
              <w:rPr>
                <w:rFonts w:eastAsia="Gotham Book"/>
                <w:color w:val="231F20"/>
                <w:spacing w:val="-3"/>
                <w:szCs w:val="22"/>
              </w:rPr>
              <w:t>a</w:t>
            </w:r>
            <w:r w:rsidRPr="00FD4438">
              <w:rPr>
                <w:rFonts w:eastAsia="Gotham Book"/>
                <w:color w:val="231F20"/>
                <w:szCs w:val="22"/>
              </w:rPr>
              <w:t>t</w:t>
            </w:r>
            <w:r w:rsidRPr="00FD4438">
              <w:rPr>
                <w:rFonts w:eastAsia="Gotham Book"/>
                <w:color w:val="231F20"/>
                <w:spacing w:val="-5"/>
                <w:szCs w:val="22"/>
              </w:rPr>
              <w:t xml:space="preserve"> </w:t>
            </w:r>
            <w:r w:rsidRPr="00FD4438">
              <w:rPr>
                <w:rFonts w:eastAsia="Gotham Book"/>
                <w:color w:val="231F20"/>
                <w:spacing w:val="-6"/>
                <w:szCs w:val="22"/>
              </w:rPr>
              <w:t>w</w:t>
            </w:r>
            <w:r w:rsidRPr="00FD4438">
              <w:rPr>
                <w:rFonts w:eastAsia="Gotham Book"/>
                <w:color w:val="231F20"/>
                <w:szCs w:val="22"/>
              </w:rPr>
              <w:t>e</w:t>
            </w:r>
            <w:r w:rsidRPr="00FD4438">
              <w:rPr>
                <w:rFonts w:eastAsia="Gotham Book"/>
                <w:color w:val="231F20"/>
                <w:spacing w:val="-4"/>
                <w:szCs w:val="22"/>
              </w:rPr>
              <w:t xml:space="preserve"> </w:t>
            </w:r>
            <w:r w:rsidRPr="00FD4438">
              <w:rPr>
                <w:rFonts w:eastAsia="Gotham Book"/>
                <w:color w:val="231F20"/>
                <w:spacing w:val="-2"/>
                <w:szCs w:val="22"/>
              </w:rPr>
              <w:t>mu</w:t>
            </w:r>
            <w:r w:rsidRPr="00FD4438">
              <w:rPr>
                <w:rFonts w:eastAsia="Gotham Book"/>
                <w:color w:val="231F20"/>
                <w:spacing w:val="-4"/>
                <w:szCs w:val="22"/>
              </w:rPr>
              <w:t>s</w:t>
            </w:r>
            <w:r w:rsidRPr="00FD4438">
              <w:rPr>
                <w:rFonts w:eastAsia="Gotham Book"/>
                <w:color w:val="231F20"/>
                <w:szCs w:val="22"/>
              </w:rPr>
              <w:t>t</w:t>
            </w:r>
            <w:r w:rsidRPr="00FD4438">
              <w:rPr>
                <w:rFonts w:eastAsia="Gotham Book"/>
                <w:color w:val="231F20"/>
                <w:spacing w:val="-4"/>
                <w:szCs w:val="22"/>
              </w:rPr>
              <w:t xml:space="preserve"> </w:t>
            </w:r>
            <w:r w:rsidRPr="00FD4438">
              <w:rPr>
                <w:rFonts w:eastAsia="Gotham Book"/>
                <w:color w:val="231F20"/>
                <w:spacing w:val="-2"/>
                <w:szCs w:val="22"/>
              </w:rPr>
              <w:t>meet.</w:t>
            </w:r>
          </w:p>
          <w:p w14:paraId="4F9D0D43" w14:textId="77777777" w:rsidR="002B4653" w:rsidRPr="00FD4438" w:rsidRDefault="002B4653" w:rsidP="00324A93">
            <w:pPr>
              <w:numPr>
                <w:ilvl w:val="0"/>
                <w:numId w:val="0"/>
              </w:numPr>
              <w:spacing w:after="0"/>
              <w:outlineLvl w:val="1"/>
              <w:rPr>
                <w:b/>
                <w:bCs w:val="0"/>
                <w:szCs w:val="22"/>
              </w:rPr>
            </w:pPr>
          </w:p>
          <w:p w14:paraId="5712A39F" w14:textId="74E40157" w:rsidR="00A0799E" w:rsidRDefault="00A0799E" w:rsidP="00324A93">
            <w:pPr>
              <w:numPr>
                <w:ilvl w:val="0"/>
                <w:numId w:val="0"/>
              </w:numPr>
              <w:spacing w:after="0"/>
              <w:outlineLvl w:val="1"/>
              <w:rPr>
                <w:b/>
                <w:bCs w:val="0"/>
                <w:szCs w:val="22"/>
              </w:rPr>
            </w:pPr>
            <w:r w:rsidRPr="00FD4438">
              <w:rPr>
                <w:b/>
                <w:bCs w:val="0"/>
                <w:szCs w:val="22"/>
              </w:rPr>
              <w:t>Our vision</w:t>
            </w:r>
            <w:r w:rsidR="006524CE">
              <w:rPr>
                <w:b/>
                <w:bCs w:val="0"/>
                <w:szCs w:val="22"/>
              </w:rPr>
              <w:t xml:space="preserve">, </w:t>
            </w:r>
            <w:r w:rsidR="00C5663B">
              <w:rPr>
                <w:b/>
                <w:bCs w:val="0"/>
                <w:szCs w:val="22"/>
              </w:rPr>
              <w:t>community outcomes</w:t>
            </w:r>
            <w:r w:rsidR="006524CE">
              <w:rPr>
                <w:b/>
                <w:bCs w:val="0"/>
                <w:szCs w:val="22"/>
              </w:rPr>
              <w:t xml:space="preserve"> and wellbeing</w:t>
            </w:r>
          </w:p>
          <w:p w14:paraId="56B91AB9" w14:textId="14582287" w:rsidR="00806676" w:rsidRPr="0067358A" w:rsidRDefault="00806676" w:rsidP="00324A93">
            <w:pPr>
              <w:numPr>
                <w:ilvl w:val="0"/>
                <w:numId w:val="0"/>
              </w:numPr>
              <w:spacing w:after="0"/>
              <w:outlineLvl w:val="1"/>
              <w:rPr>
                <w:rFonts w:eastAsia="Gotham Book"/>
                <w:szCs w:val="22"/>
              </w:rPr>
            </w:pPr>
            <w:r w:rsidRPr="0067358A">
              <w:t>Council</w:t>
            </w:r>
            <w:r w:rsidR="009673D3">
              <w:t>’s vision is</w:t>
            </w:r>
            <w:r w:rsidRPr="0067358A">
              <w:rPr>
                <w:rFonts w:eastAsia="Arial"/>
              </w:rPr>
              <w:t xml:space="preserve"> to make Matamata-Piako ‘</w:t>
            </w:r>
            <w:r w:rsidR="00C25DA7" w:rsidRPr="0067358A">
              <w:rPr>
                <w:rFonts w:eastAsia="Arial"/>
                <w:i/>
              </w:rPr>
              <w:t>The Place of C</w:t>
            </w:r>
            <w:r w:rsidRPr="0067358A">
              <w:rPr>
                <w:rFonts w:eastAsia="Arial"/>
                <w:i/>
              </w:rPr>
              <w:t>hoic</w:t>
            </w:r>
            <w:r w:rsidR="009673D3">
              <w:rPr>
                <w:rFonts w:eastAsia="Arial"/>
                <w:i/>
              </w:rPr>
              <w:t xml:space="preserve">e; </w:t>
            </w:r>
            <w:r w:rsidRPr="0067358A">
              <w:rPr>
                <w:rFonts w:eastAsia="Arial"/>
                <w:i/>
              </w:rPr>
              <w:t>Lifestyle – Opportunities – Home</w:t>
            </w:r>
            <w:r w:rsidR="009673D3">
              <w:rPr>
                <w:rFonts w:eastAsia="Arial"/>
                <w:i/>
              </w:rPr>
              <w:t>’</w:t>
            </w:r>
            <w:r w:rsidRPr="0067358A">
              <w:rPr>
                <w:rFonts w:eastAsia="Arial"/>
                <w:i/>
              </w:rPr>
              <w:t xml:space="preserve">. </w:t>
            </w:r>
            <w:r w:rsidR="009673D3">
              <w:rPr>
                <w:rFonts w:eastAsia="Arial"/>
              </w:rPr>
              <w:t>More information</w:t>
            </w:r>
            <w:r w:rsidR="005E2251" w:rsidRPr="0067358A">
              <w:rPr>
                <w:rFonts w:eastAsia="Arial"/>
              </w:rPr>
              <w:t xml:space="preserve"> on this strategic vision</w:t>
            </w:r>
            <w:r w:rsidR="005E2251" w:rsidRPr="0067358A">
              <w:rPr>
                <w:rFonts w:eastAsia="Arial"/>
                <w:i/>
              </w:rPr>
              <w:t xml:space="preserve"> </w:t>
            </w:r>
            <w:r w:rsidR="009673D3">
              <w:rPr>
                <w:rFonts w:eastAsia="Arial"/>
              </w:rPr>
              <w:t>is</w:t>
            </w:r>
            <w:r w:rsidR="006F69B9">
              <w:rPr>
                <w:rFonts w:eastAsia="Gotham Book"/>
                <w:szCs w:val="22"/>
              </w:rPr>
              <w:t xml:space="preserve"> in Part 1 of this plan. Consents and Licensing</w:t>
            </w:r>
            <w:r w:rsidR="000808B8" w:rsidRPr="0067358A">
              <w:rPr>
                <w:rFonts w:eastAsia="Gotham Book"/>
                <w:szCs w:val="22"/>
              </w:rPr>
              <w:t xml:space="preserve"> contribute to this overall vision </w:t>
            </w:r>
            <w:r w:rsidR="00761CB7" w:rsidRPr="0067358A">
              <w:rPr>
                <w:rFonts w:eastAsia="Gotham Book"/>
                <w:szCs w:val="22"/>
              </w:rPr>
              <w:t xml:space="preserve">by providing regulatory services that </w:t>
            </w:r>
            <w:r w:rsidR="008E5DAC">
              <w:rPr>
                <w:rFonts w:eastAsia="Gotham Book"/>
                <w:szCs w:val="22"/>
              </w:rPr>
              <w:t xml:space="preserve">contribute to making Matamata-Piako a desirable </w:t>
            </w:r>
            <w:r w:rsidR="005E2251" w:rsidRPr="0067358A">
              <w:rPr>
                <w:rFonts w:eastAsia="Gotham Book"/>
                <w:szCs w:val="22"/>
              </w:rPr>
              <w:t xml:space="preserve">place to live. </w:t>
            </w:r>
          </w:p>
          <w:p w14:paraId="107FAC92" w14:textId="77777777" w:rsidR="0067358A" w:rsidRDefault="0067358A" w:rsidP="00324A93">
            <w:pPr>
              <w:numPr>
                <w:ilvl w:val="0"/>
                <w:numId w:val="0"/>
              </w:numPr>
              <w:spacing w:after="0"/>
              <w:outlineLvl w:val="1"/>
              <w:rPr>
                <w:rFonts w:eastAsia="Gotham Book"/>
                <w:color w:val="231F20"/>
                <w:szCs w:val="22"/>
              </w:rPr>
            </w:pPr>
          </w:p>
          <w:p w14:paraId="567C306E" w14:textId="005498AF" w:rsidR="006F69B9" w:rsidRPr="00626903" w:rsidRDefault="006F69B9" w:rsidP="00324A93">
            <w:pPr>
              <w:numPr>
                <w:ilvl w:val="0"/>
                <w:numId w:val="0"/>
              </w:numPr>
              <w:spacing w:after="0"/>
              <w:outlineLvl w:val="1"/>
              <w:rPr>
                <w:rFonts w:eastAsia="Gotham Book"/>
                <w:color w:val="231F20"/>
                <w:szCs w:val="22"/>
              </w:rPr>
            </w:pPr>
            <w:r w:rsidRPr="001D5578">
              <w:rPr>
                <w:rFonts w:eastAsia="Gotham Book"/>
                <w:szCs w:val="22"/>
              </w:rPr>
              <w:t>Co</w:t>
            </w:r>
            <w:r w:rsidRPr="00626903">
              <w:rPr>
                <w:rFonts w:eastAsia="Gotham Book"/>
                <w:szCs w:val="22"/>
              </w:rPr>
              <w:t>nsents and Licensing contribute</w:t>
            </w:r>
            <w:r w:rsidR="00316BA0" w:rsidRPr="00626903">
              <w:rPr>
                <w:rFonts w:eastAsia="Gotham Book"/>
                <w:szCs w:val="22"/>
              </w:rPr>
              <w:t>s to</w:t>
            </w:r>
            <w:r w:rsidR="009673D3" w:rsidRPr="00626903">
              <w:rPr>
                <w:rFonts w:eastAsia="Gotham Book"/>
                <w:szCs w:val="22"/>
              </w:rPr>
              <w:t xml:space="preserve"> the following community outcomes</w:t>
            </w:r>
            <w:r w:rsidR="006524CE" w:rsidRPr="00626903">
              <w:rPr>
                <w:rFonts w:eastAsia="Gotham Book"/>
                <w:szCs w:val="22"/>
              </w:rPr>
              <w:t xml:space="preserve"> and wellbeing</w:t>
            </w:r>
            <w:r w:rsidRPr="00626903">
              <w:rPr>
                <w:rFonts w:eastAsia="Gotham Book"/>
                <w:szCs w:val="22"/>
              </w:rPr>
              <w:t>:</w:t>
            </w:r>
          </w:p>
          <w:tbl>
            <w:tblPr>
              <w:tblStyle w:val="TableGrid"/>
              <w:tblW w:w="0" w:type="auto"/>
              <w:tblLayout w:type="fixed"/>
              <w:tblLook w:val="04A0" w:firstRow="1" w:lastRow="0" w:firstColumn="1" w:lastColumn="0" w:noHBand="0" w:noVBand="1"/>
            </w:tblPr>
            <w:tblGrid>
              <w:gridCol w:w="2405"/>
              <w:gridCol w:w="1418"/>
              <w:gridCol w:w="1842"/>
              <w:gridCol w:w="1276"/>
              <w:gridCol w:w="1559"/>
            </w:tblGrid>
            <w:tr w:rsidR="004835F9" w:rsidRPr="00626903" w14:paraId="4326B4AA" w14:textId="77777777" w:rsidTr="00DF2D64">
              <w:trPr>
                <w:tblHeader/>
              </w:trPr>
              <w:tc>
                <w:tcPr>
                  <w:tcW w:w="2405" w:type="dxa"/>
                  <w:vMerge w:val="restart"/>
                </w:tcPr>
                <w:p w14:paraId="54EAAE9C" w14:textId="77777777" w:rsidR="004835F9" w:rsidRPr="00626903" w:rsidRDefault="004835F9" w:rsidP="00324A93">
                  <w:pPr>
                    <w:numPr>
                      <w:ilvl w:val="0"/>
                      <w:numId w:val="0"/>
                    </w:numPr>
                    <w:spacing w:after="0"/>
                    <w:outlineLvl w:val="1"/>
                    <w:rPr>
                      <w:rFonts w:eastAsia="Gotham Book"/>
                      <w:b/>
                      <w:sz w:val="20"/>
                      <w:szCs w:val="20"/>
                    </w:rPr>
                  </w:pPr>
                </w:p>
                <w:p w14:paraId="21143B74" w14:textId="4CEF4F76" w:rsidR="004835F9" w:rsidRPr="00626903" w:rsidRDefault="004835F9" w:rsidP="008E5DAC">
                  <w:pPr>
                    <w:numPr>
                      <w:ilvl w:val="0"/>
                      <w:numId w:val="0"/>
                    </w:numPr>
                    <w:spacing w:after="0"/>
                    <w:outlineLvl w:val="1"/>
                    <w:rPr>
                      <w:rFonts w:eastAsia="Gotham Book"/>
                      <w:b/>
                      <w:sz w:val="20"/>
                      <w:szCs w:val="20"/>
                    </w:rPr>
                  </w:pPr>
                  <w:r w:rsidRPr="00626903">
                    <w:rPr>
                      <w:rFonts w:eastAsia="Gotham Book"/>
                      <w:b/>
                      <w:sz w:val="20"/>
                      <w:szCs w:val="20"/>
                    </w:rPr>
                    <w:t>Community outcomes</w:t>
                  </w:r>
                  <w:r w:rsidR="006524CE" w:rsidRPr="00626903">
                    <w:rPr>
                      <w:rFonts w:eastAsia="Gotham Book"/>
                      <w:b/>
                      <w:sz w:val="20"/>
                      <w:szCs w:val="20"/>
                    </w:rPr>
                    <w:t xml:space="preserve"> (</w:t>
                  </w:r>
                  <w:r w:rsidR="008E5DAC" w:rsidRPr="00626903">
                    <w:rPr>
                      <w:rFonts w:eastAsia="Gotham Book"/>
                      <w:b/>
                      <w:sz w:val="20"/>
                      <w:szCs w:val="20"/>
                    </w:rPr>
                    <w:t>Wellbeing</w:t>
                  </w:r>
                  <w:r w:rsidR="006524CE" w:rsidRPr="00626903">
                    <w:rPr>
                      <w:rFonts w:eastAsia="Gotham Book"/>
                      <w:b/>
                      <w:sz w:val="20"/>
                      <w:szCs w:val="20"/>
                    </w:rPr>
                    <w:t>)</w:t>
                  </w:r>
                </w:p>
              </w:tc>
              <w:tc>
                <w:tcPr>
                  <w:tcW w:w="6095" w:type="dxa"/>
                  <w:gridSpan w:val="4"/>
                </w:tcPr>
                <w:p w14:paraId="190A81EA" w14:textId="3919FF86" w:rsidR="004835F9" w:rsidRPr="00626903" w:rsidRDefault="004835F9" w:rsidP="00324A93">
                  <w:pPr>
                    <w:numPr>
                      <w:ilvl w:val="0"/>
                      <w:numId w:val="0"/>
                    </w:numPr>
                    <w:spacing w:after="0"/>
                    <w:jc w:val="center"/>
                    <w:outlineLvl w:val="1"/>
                    <w:rPr>
                      <w:rFonts w:eastAsia="Gotham Book"/>
                      <w:b/>
                      <w:sz w:val="20"/>
                      <w:szCs w:val="20"/>
                    </w:rPr>
                  </w:pPr>
                  <w:r w:rsidRPr="00626903">
                    <w:rPr>
                      <w:rFonts w:eastAsia="Gotham Book"/>
                      <w:b/>
                      <w:sz w:val="20"/>
                      <w:szCs w:val="20"/>
                    </w:rPr>
                    <w:t>Consents and Licensing Group:</w:t>
                  </w:r>
                </w:p>
              </w:tc>
            </w:tr>
            <w:tr w:rsidR="004835F9" w:rsidRPr="00626903" w14:paraId="503D96C0" w14:textId="77777777" w:rsidTr="00DF2D64">
              <w:trPr>
                <w:tblHeader/>
              </w:trPr>
              <w:tc>
                <w:tcPr>
                  <w:tcW w:w="2405" w:type="dxa"/>
                  <w:vMerge/>
                </w:tcPr>
                <w:p w14:paraId="6FB7678A" w14:textId="77777777" w:rsidR="004835F9" w:rsidRPr="00626903" w:rsidRDefault="004835F9" w:rsidP="00324A93">
                  <w:pPr>
                    <w:numPr>
                      <w:ilvl w:val="0"/>
                      <w:numId w:val="0"/>
                    </w:numPr>
                    <w:spacing w:after="0"/>
                    <w:outlineLvl w:val="1"/>
                    <w:rPr>
                      <w:rFonts w:eastAsia="Gotham Book"/>
                      <w:b/>
                      <w:sz w:val="20"/>
                      <w:szCs w:val="20"/>
                    </w:rPr>
                  </w:pPr>
                </w:p>
              </w:tc>
              <w:tc>
                <w:tcPr>
                  <w:tcW w:w="1418" w:type="dxa"/>
                </w:tcPr>
                <w:p w14:paraId="6A0C01BB" w14:textId="59E83E58" w:rsidR="004835F9" w:rsidRPr="00626903" w:rsidRDefault="004835F9" w:rsidP="00324A93">
                  <w:pPr>
                    <w:numPr>
                      <w:ilvl w:val="0"/>
                      <w:numId w:val="0"/>
                    </w:numPr>
                    <w:spacing w:after="0"/>
                    <w:outlineLvl w:val="1"/>
                    <w:rPr>
                      <w:rFonts w:eastAsia="Gotham Book"/>
                      <w:b/>
                      <w:sz w:val="20"/>
                      <w:szCs w:val="20"/>
                    </w:rPr>
                  </w:pPr>
                  <w:r w:rsidRPr="00626903">
                    <w:rPr>
                      <w:rFonts w:eastAsia="Gotham Book"/>
                      <w:b/>
                      <w:sz w:val="20"/>
                      <w:szCs w:val="20"/>
                    </w:rPr>
                    <w:t>Animal control</w:t>
                  </w:r>
                </w:p>
              </w:tc>
              <w:tc>
                <w:tcPr>
                  <w:tcW w:w="1842" w:type="dxa"/>
                </w:tcPr>
                <w:p w14:paraId="69AB52A6" w14:textId="5271AE06" w:rsidR="004835F9" w:rsidRPr="00626903" w:rsidRDefault="001A41DE" w:rsidP="00324A93">
                  <w:pPr>
                    <w:numPr>
                      <w:ilvl w:val="0"/>
                      <w:numId w:val="0"/>
                    </w:numPr>
                    <w:spacing w:after="0"/>
                    <w:outlineLvl w:val="1"/>
                    <w:rPr>
                      <w:rFonts w:eastAsia="Gotham Book"/>
                      <w:b/>
                      <w:sz w:val="20"/>
                      <w:szCs w:val="20"/>
                    </w:rPr>
                  </w:pPr>
                  <w:r w:rsidRPr="00626903">
                    <w:rPr>
                      <w:b/>
                      <w:sz w:val="20"/>
                      <w:szCs w:val="20"/>
                      <w:lang w:eastAsia="en-NZ"/>
                    </w:rPr>
                    <w:t>Building Control</w:t>
                  </w:r>
                </w:p>
              </w:tc>
              <w:tc>
                <w:tcPr>
                  <w:tcW w:w="1276" w:type="dxa"/>
                </w:tcPr>
                <w:p w14:paraId="6C8EA3D6" w14:textId="1835AF91" w:rsidR="004835F9" w:rsidRPr="00626903" w:rsidRDefault="001A41DE" w:rsidP="00324A93">
                  <w:pPr>
                    <w:numPr>
                      <w:ilvl w:val="0"/>
                      <w:numId w:val="0"/>
                    </w:numPr>
                    <w:spacing w:after="0"/>
                    <w:outlineLvl w:val="1"/>
                    <w:rPr>
                      <w:b/>
                      <w:sz w:val="20"/>
                      <w:szCs w:val="20"/>
                      <w:lang w:eastAsia="en-NZ"/>
                    </w:rPr>
                  </w:pPr>
                  <w:r w:rsidRPr="00626903">
                    <w:rPr>
                      <w:rFonts w:eastAsia="Gotham Book"/>
                      <w:b/>
                      <w:sz w:val="20"/>
                      <w:szCs w:val="20"/>
                    </w:rPr>
                    <w:t>Licensing and enforcement</w:t>
                  </w:r>
                </w:p>
              </w:tc>
              <w:tc>
                <w:tcPr>
                  <w:tcW w:w="1559" w:type="dxa"/>
                </w:tcPr>
                <w:p w14:paraId="37303A69" w14:textId="02D44165" w:rsidR="004835F9" w:rsidRPr="00626903" w:rsidRDefault="001A41DE" w:rsidP="00324A93">
                  <w:pPr>
                    <w:numPr>
                      <w:ilvl w:val="0"/>
                      <w:numId w:val="0"/>
                    </w:numPr>
                    <w:spacing w:after="0"/>
                    <w:outlineLvl w:val="1"/>
                    <w:rPr>
                      <w:rFonts w:eastAsia="Gotham Book"/>
                      <w:b/>
                      <w:sz w:val="20"/>
                      <w:szCs w:val="20"/>
                    </w:rPr>
                  </w:pPr>
                  <w:r w:rsidRPr="00626903">
                    <w:rPr>
                      <w:rFonts w:eastAsia="Gotham Book"/>
                      <w:b/>
                      <w:sz w:val="20"/>
                      <w:szCs w:val="20"/>
                    </w:rPr>
                    <w:t>Resource consents and monitoring</w:t>
                  </w:r>
                </w:p>
              </w:tc>
            </w:tr>
            <w:tr w:rsidR="00C440D0" w:rsidRPr="00626903" w14:paraId="346F5805" w14:textId="77777777" w:rsidTr="00C440D0">
              <w:tc>
                <w:tcPr>
                  <w:tcW w:w="8500" w:type="dxa"/>
                  <w:gridSpan w:val="5"/>
                </w:tcPr>
                <w:p w14:paraId="25832D58" w14:textId="71077BDF" w:rsidR="00C440D0" w:rsidRPr="00626903" w:rsidRDefault="00C440D0" w:rsidP="008E5DAC">
                  <w:pPr>
                    <w:numPr>
                      <w:ilvl w:val="0"/>
                      <w:numId w:val="0"/>
                    </w:numPr>
                    <w:spacing w:after="0"/>
                    <w:outlineLvl w:val="1"/>
                    <w:rPr>
                      <w:rFonts w:eastAsia="Gotham Book"/>
                      <w:sz w:val="20"/>
                      <w:szCs w:val="20"/>
                    </w:rPr>
                  </w:pPr>
                  <w:r w:rsidRPr="00626903">
                    <w:rPr>
                      <w:rFonts w:eastAsia="Gotham Book"/>
                      <w:b/>
                      <w:sz w:val="20"/>
                      <w:szCs w:val="20"/>
                    </w:rPr>
                    <w:t>Economic Opportunities</w:t>
                  </w:r>
                  <w:r w:rsidR="006524CE" w:rsidRPr="00626903">
                    <w:rPr>
                      <w:rFonts w:eastAsia="Gotham Book"/>
                      <w:b/>
                      <w:sz w:val="20"/>
                      <w:szCs w:val="20"/>
                    </w:rPr>
                    <w:t xml:space="preserve"> (</w:t>
                  </w:r>
                  <w:r w:rsidR="008E5DAC" w:rsidRPr="00626903">
                    <w:rPr>
                      <w:rFonts w:eastAsia="Gotham Book"/>
                      <w:b/>
                      <w:sz w:val="20"/>
                      <w:szCs w:val="20"/>
                    </w:rPr>
                    <w:t>Economic</w:t>
                  </w:r>
                  <w:r w:rsidR="006524CE" w:rsidRPr="00626903">
                    <w:rPr>
                      <w:rFonts w:eastAsia="Gotham Book"/>
                      <w:b/>
                      <w:sz w:val="20"/>
                      <w:szCs w:val="20"/>
                    </w:rPr>
                    <w:t>)</w:t>
                  </w:r>
                </w:p>
              </w:tc>
            </w:tr>
            <w:tr w:rsidR="00C440D0" w:rsidRPr="00626903" w14:paraId="69C76C9D" w14:textId="77777777" w:rsidTr="00DF2D64">
              <w:tc>
                <w:tcPr>
                  <w:tcW w:w="2405" w:type="dxa"/>
                </w:tcPr>
                <w:p w14:paraId="028F8248" w14:textId="60D933A6" w:rsidR="00C440D0" w:rsidRPr="00626903" w:rsidRDefault="006524CE" w:rsidP="00324A93">
                  <w:pPr>
                    <w:numPr>
                      <w:ilvl w:val="0"/>
                      <w:numId w:val="0"/>
                    </w:numPr>
                    <w:spacing w:after="0"/>
                    <w:outlineLvl w:val="1"/>
                    <w:rPr>
                      <w:rFonts w:eastAsia="Gotham Book"/>
                      <w:sz w:val="20"/>
                      <w:szCs w:val="20"/>
                    </w:rPr>
                  </w:pPr>
                  <w:r w:rsidRPr="00626903">
                    <w:rPr>
                      <w:rFonts w:eastAsia="Gotham Book"/>
                      <w:sz w:val="20"/>
                      <w:szCs w:val="20"/>
                    </w:rPr>
                    <w:t>We are a business friendly Council.</w:t>
                  </w:r>
                </w:p>
              </w:tc>
              <w:tc>
                <w:tcPr>
                  <w:tcW w:w="1418" w:type="dxa"/>
                  <w:vAlign w:val="center"/>
                </w:tcPr>
                <w:p w14:paraId="5685B981" w14:textId="77777777" w:rsidR="00C440D0" w:rsidRPr="00626903" w:rsidRDefault="00C440D0" w:rsidP="00DF2D64">
                  <w:pPr>
                    <w:numPr>
                      <w:ilvl w:val="0"/>
                      <w:numId w:val="0"/>
                    </w:numPr>
                    <w:spacing w:after="0"/>
                    <w:jc w:val="center"/>
                    <w:outlineLvl w:val="1"/>
                    <w:rPr>
                      <w:rFonts w:eastAsia="Gotham Book"/>
                      <w:sz w:val="20"/>
                      <w:szCs w:val="20"/>
                    </w:rPr>
                  </w:pPr>
                </w:p>
              </w:tc>
              <w:tc>
                <w:tcPr>
                  <w:tcW w:w="1842" w:type="dxa"/>
                  <w:vAlign w:val="center"/>
                </w:tcPr>
                <w:p w14:paraId="632A704A" w14:textId="700F3851" w:rsidR="00C440D0" w:rsidRPr="00626903" w:rsidRDefault="001A41DE" w:rsidP="00DF2D64">
                  <w:pPr>
                    <w:numPr>
                      <w:ilvl w:val="0"/>
                      <w:numId w:val="0"/>
                    </w:numPr>
                    <w:spacing w:after="0"/>
                    <w:jc w:val="center"/>
                    <w:outlineLvl w:val="1"/>
                    <w:rPr>
                      <w:rFonts w:eastAsia="Gotham Book"/>
                      <w:sz w:val="20"/>
                      <w:szCs w:val="20"/>
                    </w:rPr>
                  </w:pPr>
                  <w:r w:rsidRPr="00626903">
                    <w:rPr>
                      <w:rFonts w:eastAsia="Gotham Book"/>
                      <w:color w:val="231F20"/>
                      <w:sz w:val="18"/>
                      <w:szCs w:val="18"/>
                    </w:rPr>
                    <w:sym w:font="Wingdings" w:char="F0FC"/>
                  </w:r>
                </w:p>
              </w:tc>
              <w:tc>
                <w:tcPr>
                  <w:tcW w:w="1276" w:type="dxa"/>
                  <w:vAlign w:val="center"/>
                </w:tcPr>
                <w:p w14:paraId="6E22C356" w14:textId="4EA2755D" w:rsidR="00C440D0" w:rsidRPr="00626903" w:rsidRDefault="001A41DE" w:rsidP="00DF2D64">
                  <w:pPr>
                    <w:numPr>
                      <w:ilvl w:val="0"/>
                      <w:numId w:val="0"/>
                    </w:numPr>
                    <w:spacing w:after="0"/>
                    <w:jc w:val="center"/>
                    <w:outlineLvl w:val="1"/>
                    <w:rPr>
                      <w:rFonts w:eastAsia="Gotham Book"/>
                      <w:sz w:val="20"/>
                      <w:szCs w:val="20"/>
                    </w:rPr>
                  </w:pPr>
                  <w:r w:rsidRPr="00626903">
                    <w:rPr>
                      <w:rFonts w:eastAsia="Gotham Book"/>
                      <w:color w:val="231F20"/>
                      <w:sz w:val="18"/>
                      <w:szCs w:val="18"/>
                    </w:rPr>
                    <w:sym w:font="Wingdings" w:char="F0FC"/>
                  </w:r>
                </w:p>
              </w:tc>
              <w:tc>
                <w:tcPr>
                  <w:tcW w:w="1559" w:type="dxa"/>
                  <w:vAlign w:val="center"/>
                </w:tcPr>
                <w:p w14:paraId="46ACAF21" w14:textId="349A0F8E" w:rsidR="00C440D0" w:rsidRPr="00626903" w:rsidRDefault="001A41DE" w:rsidP="00DF2D64">
                  <w:pPr>
                    <w:numPr>
                      <w:ilvl w:val="0"/>
                      <w:numId w:val="0"/>
                    </w:numPr>
                    <w:spacing w:after="0"/>
                    <w:jc w:val="center"/>
                    <w:outlineLvl w:val="1"/>
                    <w:rPr>
                      <w:rFonts w:eastAsia="Gotham Book"/>
                      <w:sz w:val="20"/>
                      <w:szCs w:val="20"/>
                    </w:rPr>
                  </w:pPr>
                  <w:r w:rsidRPr="00626903">
                    <w:rPr>
                      <w:rFonts w:eastAsia="Gotham Book"/>
                      <w:color w:val="231F20"/>
                      <w:sz w:val="18"/>
                      <w:szCs w:val="18"/>
                    </w:rPr>
                    <w:sym w:font="Wingdings" w:char="F0FC"/>
                  </w:r>
                </w:p>
              </w:tc>
            </w:tr>
            <w:tr w:rsidR="004835F9" w:rsidRPr="00626903" w14:paraId="754D1C8E" w14:textId="77777777" w:rsidTr="00DF2D64">
              <w:tc>
                <w:tcPr>
                  <w:tcW w:w="2405" w:type="dxa"/>
                </w:tcPr>
                <w:p w14:paraId="4C8C22CA" w14:textId="1C527395" w:rsidR="004835F9" w:rsidRPr="00626903" w:rsidRDefault="006524CE" w:rsidP="00324A93">
                  <w:pPr>
                    <w:numPr>
                      <w:ilvl w:val="0"/>
                      <w:numId w:val="0"/>
                    </w:numPr>
                    <w:spacing w:after="0"/>
                    <w:outlineLvl w:val="1"/>
                    <w:rPr>
                      <w:rFonts w:eastAsia="Gotham Book"/>
                      <w:sz w:val="20"/>
                      <w:szCs w:val="20"/>
                    </w:rPr>
                  </w:pPr>
                  <w:r w:rsidRPr="00626903">
                    <w:rPr>
                      <w:rFonts w:eastAsia="Gotham Book"/>
                      <w:sz w:val="20"/>
                      <w:szCs w:val="20"/>
                    </w:rPr>
                    <w:t>Our future planning enables sustainable growth in our district.</w:t>
                  </w:r>
                </w:p>
              </w:tc>
              <w:tc>
                <w:tcPr>
                  <w:tcW w:w="1418" w:type="dxa"/>
                  <w:vAlign w:val="center"/>
                </w:tcPr>
                <w:p w14:paraId="371F739A" w14:textId="33F534FE" w:rsidR="004835F9" w:rsidRPr="00626903" w:rsidRDefault="004835F9" w:rsidP="00DF2D64">
                  <w:pPr>
                    <w:numPr>
                      <w:ilvl w:val="0"/>
                      <w:numId w:val="0"/>
                    </w:numPr>
                    <w:spacing w:after="0"/>
                    <w:jc w:val="center"/>
                    <w:outlineLvl w:val="1"/>
                    <w:rPr>
                      <w:rFonts w:eastAsia="Gotham Book"/>
                      <w:sz w:val="20"/>
                      <w:szCs w:val="20"/>
                    </w:rPr>
                  </w:pPr>
                </w:p>
              </w:tc>
              <w:tc>
                <w:tcPr>
                  <w:tcW w:w="1842" w:type="dxa"/>
                  <w:vAlign w:val="center"/>
                </w:tcPr>
                <w:p w14:paraId="4CA2BB14" w14:textId="2E014F0B" w:rsidR="004835F9" w:rsidRPr="00626903" w:rsidRDefault="001A41DE" w:rsidP="00DF2D64">
                  <w:pPr>
                    <w:numPr>
                      <w:ilvl w:val="0"/>
                      <w:numId w:val="0"/>
                    </w:numPr>
                    <w:spacing w:after="0"/>
                    <w:jc w:val="center"/>
                    <w:outlineLvl w:val="1"/>
                    <w:rPr>
                      <w:rFonts w:eastAsia="Gotham Book"/>
                      <w:sz w:val="20"/>
                      <w:szCs w:val="20"/>
                    </w:rPr>
                  </w:pPr>
                  <w:r w:rsidRPr="00626903">
                    <w:rPr>
                      <w:rFonts w:eastAsia="Gotham Book"/>
                      <w:color w:val="231F20"/>
                      <w:sz w:val="18"/>
                      <w:szCs w:val="18"/>
                    </w:rPr>
                    <w:sym w:font="Wingdings" w:char="F0FC"/>
                  </w:r>
                </w:p>
              </w:tc>
              <w:tc>
                <w:tcPr>
                  <w:tcW w:w="1276" w:type="dxa"/>
                  <w:vAlign w:val="center"/>
                </w:tcPr>
                <w:p w14:paraId="19EFC9D5" w14:textId="6E87B665" w:rsidR="004835F9" w:rsidRPr="00626903" w:rsidRDefault="004835F9" w:rsidP="00DF2D64">
                  <w:pPr>
                    <w:numPr>
                      <w:ilvl w:val="0"/>
                      <w:numId w:val="0"/>
                    </w:numPr>
                    <w:spacing w:after="0"/>
                    <w:jc w:val="center"/>
                    <w:outlineLvl w:val="1"/>
                    <w:rPr>
                      <w:rFonts w:eastAsia="Gotham Book"/>
                      <w:sz w:val="20"/>
                      <w:szCs w:val="20"/>
                    </w:rPr>
                  </w:pPr>
                </w:p>
              </w:tc>
              <w:tc>
                <w:tcPr>
                  <w:tcW w:w="1559" w:type="dxa"/>
                  <w:vAlign w:val="center"/>
                </w:tcPr>
                <w:p w14:paraId="1F1EA282" w14:textId="0281CFE9" w:rsidR="004835F9" w:rsidRPr="00626903" w:rsidRDefault="001A41DE" w:rsidP="00DF2D64">
                  <w:pPr>
                    <w:numPr>
                      <w:ilvl w:val="0"/>
                      <w:numId w:val="0"/>
                    </w:numPr>
                    <w:spacing w:after="0"/>
                    <w:jc w:val="center"/>
                    <w:outlineLvl w:val="1"/>
                    <w:rPr>
                      <w:rFonts w:eastAsia="Gotham Book"/>
                      <w:sz w:val="20"/>
                      <w:szCs w:val="20"/>
                    </w:rPr>
                  </w:pPr>
                  <w:r w:rsidRPr="00626903">
                    <w:rPr>
                      <w:rFonts w:eastAsia="Gotham Book"/>
                      <w:color w:val="231F20"/>
                      <w:sz w:val="18"/>
                      <w:szCs w:val="18"/>
                    </w:rPr>
                    <w:sym w:font="Wingdings" w:char="F0FC"/>
                  </w:r>
                </w:p>
              </w:tc>
            </w:tr>
            <w:tr w:rsidR="004835F9" w:rsidRPr="00626903" w14:paraId="6F8342B1" w14:textId="77777777" w:rsidTr="001D51DB">
              <w:tc>
                <w:tcPr>
                  <w:tcW w:w="8500" w:type="dxa"/>
                  <w:gridSpan w:val="5"/>
                </w:tcPr>
                <w:p w14:paraId="63708AA2" w14:textId="769A5142" w:rsidR="004835F9" w:rsidRPr="00626903" w:rsidRDefault="004835F9" w:rsidP="008E5DAC">
                  <w:pPr>
                    <w:numPr>
                      <w:ilvl w:val="0"/>
                      <w:numId w:val="0"/>
                    </w:numPr>
                    <w:spacing w:after="0"/>
                    <w:outlineLvl w:val="1"/>
                    <w:rPr>
                      <w:rFonts w:eastAsia="Gotham Book"/>
                      <w:sz w:val="20"/>
                      <w:szCs w:val="20"/>
                    </w:rPr>
                  </w:pPr>
                  <w:r w:rsidRPr="00626903">
                    <w:rPr>
                      <w:rFonts w:eastAsia="Gotham Book"/>
                      <w:b/>
                      <w:sz w:val="20"/>
                      <w:szCs w:val="20"/>
                    </w:rPr>
                    <w:t>Healthy Communities</w:t>
                  </w:r>
                  <w:r w:rsidR="006524CE" w:rsidRPr="00626903">
                    <w:rPr>
                      <w:rFonts w:eastAsia="Gotham Book"/>
                      <w:b/>
                      <w:sz w:val="20"/>
                      <w:szCs w:val="20"/>
                    </w:rPr>
                    <w:t xml:space="preserve"> (</w:t>
                  </w:r>
                  <w:r w:rsidR="008E5DAC" w:rsidRPr="00626903">
                    <w:rPr>
                      <w:rFonts w:eastAsia="Gotham Book"/>
                      <w:b/>
                      <w:sz w:val="20"/>
                      <w:szCs w:val="20"/>
                    </w:rPr>
                    <w:t>Social</w:t>
                  </w:r>
                  <w:r w:rsidR="006524CE" w:rsidRPr="00626903">
                    <w:rPr>
                      <w:rFonts w:eastAsia="Gotham Book"/>
                      <w:b/>
                      <w:sz w:val="20"/>
                      <w:szCs w:val="20"/>
                    </w:rPr>
                    <w:t>)</w:t>
                  </w:r>
                </w:p>
              </w:tc>
            </w:tr>
            <w:tr w:rsidR="004835F9" w:rsidRPr="00626903" w14:paraId="28F5F606" w14:textId="77777777" w:rsidTr="00DF2D64">
              <w:tc>
                <w:tcPr>
                  <w:tcW w:w="2405" w:type="dxa"/>
                </w:tcPr>
                <w:p w14:paraId="07233850" w14:textId="6DDC7E03" w:rsidR="004835F9" w:rsidRPr="00626903" w:rsidRDefault="006524CE" w:rsidP="00324A93">
                  <w:pPr>
                    <w:numPr>
                      <w:ilvl w:val="0"/>
                      <w:numId w:val="0"/>
                    </w:numPr>
                    <w:spacing w:after="0"/>
                    <w:outlineLvl w:val="1"/>
                    <w:rPr>
                      <w:rFonts w:eastAsia="Gotham Book"/>
                      <w:b/>
                      <w:sz w:val="20"/>
                      <w:szCs w:val="20"/>
                    </w:rPr>
                  </w:pPr>
                  <w:r w:rsidRPr="00626903">
                    <w:rPr>
                      <w:rStyle w:val="A5"/>
                      <w:color w:val="auto"/>
                      <w:sz w:val="20"/>
                      <w:szCs w:val="20"/>
                    </w:rPr>
                    <w:t>Our community is safe, healthy and connected.</w:t>
                  </w:r>
                </w:p>
              </w:tc>
              <w:tc>
                <w:tcPr>
                  <w:tcW w:w="1418" w:type="dxa"/>
                  <w:vAlign w:val="center"/>
                </w:tcPr>
                <w:p w14:paraId="6D3401CB" w14:textId="1A69425B" w:rsidR="004835F9" w:rsidRPr="00626903" w:rsidRDefault="001A41DE" w:rsidP="00DF2D64">
                  <w:pPr>
                    <w:numPr>
                      <w:ilvl w:val="0"/>
                      <w:numId w:val="0"/>
                    </w:numPr>
                    <w:spacing w:after="0"/>
                    <w:jc w:val="center"/>
                    <w:outlineLvl w:val="1"/>
                    <w:rPr>
                      <w:rFonts w:eastAsia="Gotham Book"/>
                      <w:sz w:val="20"/>
                      <w:szCs w:val="20"/>
                    </w:rPr>
                  </w:pPr>
                  <w:r w:rsidRPr="00626903">
                    <w:rPr>
                      <w:rFonts w:eastAsia="Gotham Book"/>
                      <w:color w:val="231F20"/>
                      <w:sz w:val="18"/>
                      <w:szCs w:val="18"/>
                    </w:rPr>
                    <w:sym w:font="Wingdings" w:char="F0FC"/>
                  </w:r>
                </w:p>
              </w:tc>
              <w:tc>
                <w:tcPr>
                  <w:tcW w:w="1842" w:type="dxa"/>
                  <w:vAlign w:val="center"/>
                </w:tcPr>
                <w:p w14:paraId="7F35B371" w14:textId="036B085D" w:rsidR="004835F9" w:rsidRPr="00626903" w:rsidRDefault="001A41DE" w:rsidP="00DF2D64">
                  <w:pPr>
                    <w:numPr>
                      <w:ilvl w:val="0"/>
                      <w:numId w:val="0"/>
                    </w:numPr>
                    <w:spacing w:after="0"/>
                    <w:jc w:val="center"/>
                    <w:outlineLvl w:val="1"/>
                    <w:rPr>
                      <w:rFonts w:eastAsia="Gotham Book"/>
                      <w:sz w:val="20"/>
                      <w:szCs w:val="20"/>
                    </w:rPr>
                  </w:pPr>
                  <w:r w:rsidRPr="00626903">
                    <w:rPr>
                      <w:rFonts w:eastAsia="Gotham Book"/>
                      <w:color w:val="231F20"/>
                      <w:sz w:val="18"/>
                      <w:szCs w:val="18"/>
                    </w:rPr>
                    <w:sym w:font="Wingdings" w:char="F0FC"/>
                  </w:r>
                </w:p>
              </w:tc>
              <w:tc>
                <w:tcPr>
                  <w:tcW w:w="1276" w:type="dxa"/>
                  <w:vAlign w:val="center"/>
                </w:tcPr>
                <w:p w14:paraId="4A31E911" w14:textId="0E0E7510" w:rsidR="004835F9" w:rsidRPr="00626903" w:rsidRDefault="001A41DE" w:rsidP="00DF2D64">
                  <w:pPr>
                    <w:numPr>
                      <w:ilvl w:val="0"/>
                      <w:numId w:val="0"/>
                    </w:numPr>
                    <w:spacing w:after="0"/>
                    <w:jc w:val="center"/>
                    <w:outlineLvl w:val="1"/>
                    <w:rPr>
                      <w:rFonts w:eastAsia="Gotham Book"/>
                      <w:sz w:val="20"/>
                      <w:szCs w:val="20"/>
                    </w:rPr>
                  </w:pPr>
                  <w:r w:rsidRPr="00626903">
                    <w:rPr>
                      <w:rFonts w:eastAsia="Gotham Book"/>
                      <w:color w:val="231F20"/>
                      <w:sz w:val="18"/>
                      <w:szCs w:val="18"/>
                    </w:rPr>
                    <w:sym w:font="Wingdings" w:char="F0FC"/>
                  </w:r>
                </w:p>
              </w:tc>
              <w:tc>
                <w:tcPr>
                  <w:tcW w:w="1559" w:type="dxa"/>
                  <w:vAlign w:val="center"/>
                </w:tcPr>
                <w:p w14:paraId="77C7041E" w14:textId="04404B99" w:rsidR="004835F9" w:rsidRPr="00626903" w:rsidRDefault="001A41DE" w:rsidP="00DF2D64">
                  <w:pPr>
                    <w:numPr>
                      <w:ilvl w:val="0"/>
                      <w:numId w:val="0"/>
                    </w:numPr>
                    <w:spacing w:after="0"/>
                    <w:jc w:val="center"/>
                    <w:outlineLvl w:val="1"/>
                    <w:rPr>
                      <w:rFonts w:eastAsia="Gotham Book"/>
                      <w:sz w:val="20"/>
                      <w:szCs w:val="20"/>
                    </w:rPr>
                  </w:pPr>
                  <w:r w:rsidRPr="00626903">
                    <w:rPr>
                      <w:rFonts w:eastAsia="Gotham Book"/>
                      <w:color w:val="231F20"/>
                      <w:sz w:val="18"/>
                      <w:szCs w:val="18"/>
                    </w:rPr>
                    <w:sym w:font="Wingdings" w:char="F0FC"/>
                  </w:r>
                </w:p>
              </w:tc>
            </w:tr>
            <w:tr w:rsidR="004835F9" w:rsidRPr="00626903" w14:paraId="1D54DF1C" w14:textId="77777777" w:rsidTr="001D51DB">
              <w:tc>
                <w:tcPr>
                  <w:tcW w:w="8500" w:type="dxa"/>
                  <w:gridSpan w:val="5"/>
                </w:tcPr>
                <w:p w14:paraId="3BF0BB79" w14:textId="3593C6DA" w:rsidR="004835F9" w:rsidRPr="00626903" w:rsidRDefault="004835F9" w:rsidP="008E5DAC">
                  <w:pPr>
                    <w:numPr>
                      <w:ilvl w:val="0"/>
                      <w:numId w:val="0"/>
                    </w:numPr>
                    <w:spacing w:after="0"/>
                    <w:outlineLvl w:val="1"/>
                    <w:rPr>
                      <w:rFonts w:eastAsia="Gotham Book"/>
                      <w:sz w:val="20"/>
                      <w:szCs w:val="20"/>
                    </w:rPr>
                  </w:pPr>
                  <w:r w:rsidRPr="00626903">
                    <w:rPr>
                      <w:rFonts w:eastAsia="Gotham Book"/>
                      <w:b/>
                      <w:sz w:val="20"/>
                      <w:szCs w:val="20"/>
                    </w:rPr>
                    <w:t>Environmental Sustainability</w:t>
                  </w:r>
                  <w:r w:rsidR="006524CE" w:rsidRPr="00626903">
                    <w:rPr>
                      <w:rFonts w:eastAsia="Gotham Book"/>
                      <w:b/>
                      <w:sz w:val="20"/>
                      <w:szCs w:val="20"/>
                    </w:rPr>
                    <w:t xml:space="preserve"> (</w:t>
                  </w:r>
                  <w:r w:rsidR="009E0106">
                    <w:rPr>
                      <w:rFonts w:eastAsia="Gotham Book"/>
                      <w:b/>
                      <w:sz w:val="20"/>
                      <w:szCs w:val="20"/>
                    </w:rPr>
                    <w:t>E</w:t>
                  </w:r>
                  <w:r w:rsidR="008E5DAC" w:rsidRPr="00626903">
                    <w:rPr>
                      <w:rFonts w:eastAsia="Gotham Book"/>
                      <w:b/>
                      <w:sz w:val="20"/>
                      <w:szCs w:val="20"/>
                    </w:rPr>
                    <w:t>nvironmental</w:t>
                  </w:r>
                  <w:r w:rsidR="006524CE" w:rsidRPr="00626903">
                    <w:rPr>
                      <w:rFonts w:eastAsia="Gotham Book"/>
                      <w:b/>
                      <w:sz w:val="20"/>
                      <w:szCs w:val="20"/>
                    </w:rPr>
                    <w:t xml:space="preserve">) </w:t>
                  </w:r>
                </w:p>
              </w:tc>
            </w:tr>
            <w:tr w:rsidR="004835F9" w:rsidRPr="00626903" w14:paraId="466422F3" w14:textId="77777777" w:rsidTr="00DF2D64">
              <w:tc>
                <w:tcPr>
                  <w:tcW w:w="2405" w:type="dxa"/>
                </w:tcPr>
                <w:p w14:paraId="0AB3E62B" w14:textId="5AA9B724" w:rsidR="004835F9" w:rsidRPr="00626903" w:rsidRDefault="006524CE" w:rsidP="00324A93">
                  <w:pPr>
                    <w:numPr>
                      <w:ilvl w:val="0"/>
                      <w:numId w:val="0"/>
                    </w:numPr>
                    <w:spacing w:after="0"/>
                    <w:outlineLvl w:val="1"/>
                    <w:rPr>
                      <w:rFonts w:eastAsia="Gotham Book"/>
                      <w:b/>
                      <w:sz w:val="20"/>
                      <w:szCs w:val="20"/>
                    </w:rPr>
                  </w:pPr>
                  <w:r w:rsidRPr="00626903">
                    <w:rPr>
                      <w:rStyle w:val="A5"/>
                      <w:color w:val="auto"/>
                      <w:sz w:val="20"/>
                      <w:szCs w:val="20"/>
                    </w:rPr>
                    <w:t>We support environmentally friendly practices and technologies.</w:t>
                  </w:r>
                </w:p>
              </w:tc>
              <w:tc>
                <w:tcPr>
                  <w:tcW w:w="1418" w:type="dxa"/>
                </w:tcPr>
                <w:p w14:paraId="3291ABC1" w14:textId="60FECFAF" w:rsidR="004835F9" w:rsidRPr="00626903" w:rsidRDefault="004835F9" w:rsidP="00324A93">
                  <w:pPr>
                    <w:numPr>
                      <w:ilvl w:val="0"/>
                      <w:numId w:val="0"/>
                    </w:numPr>
                    <w:spacing w:after="0"/>
                    <w:jc w:val="center"/>
                    <w:outlineLvl w:val="1"/>
                    <w:rPr>
                      <w:rFonts w:eastAsia="Gotham Book"/>
                      <w:sz w:val="20"/>
                      <w:szCs w:val="20"/>
                    </w:rPr>
                  </w:pPr>
                </w:p>
              </w:tc>
              <w:tc>
                <w:tcPr>
                  <w:tcW w:w="1842" w:type="dxa"/>
                  <w:vAlign w:val="center"/>
                </w:tcPr>
                <w:p w14:paraId="1976E46E" w14:textId="264CB876" w:rsidR="004835F9" w:rsidRPr="00626903" w:rsidRDefault="004835F9" w:rsidP="00DF2D64">
                  <w:pPr>
                    <w:numPr>
                      <w:ilvl w:val="0"/>
                      <w:numId w:val="0"/>
                    </w:numPr>
                    <w:spacing w:after="0"/>
                    <w:jc w:val="center"/>
                    <w:outlineLvl w:val="1"/>
                    <w:rPr>
                      <w:rFonts w:eastAsia="Gotham Book"/>
                      <w:sz w:val="20"/>
                      <w:szCs w:val="20"/>
                    </w:rPr>
                  </w:pPr>
                </w:p>
              </w:tc>
              <w:tc>
                <w:tcPr>
                  <w:tcW w:w="1276" w:type="dxa"/>
                </w:tcPr>
                <w:p w14:paraId="01261739" w14:textId="42464560" w:rsidR="004835F9" w:rsidRPr="00626903" w:rsidRDefault="004835F9" w:rsidP="00324A93">
                  <w:pPr>
                    <w:numPr>
                      <w:ilvl w:val="0"/>
                      <w:numId w:val="0"/>
                    </w:numPr>
                    <w:spacing w:after="0"/>
                    <w:jc w:val="center"/>
                    <w:outlineLvl w:val="1"/>
                    <w:rPr>
                      <w:rFonts w:eastAsia="Gotham Book"/>
                      <w:sz w:val="20"/>
                      <w:szCs w:val="20"/>
                    </w:rPr>
                  </w:pPr>
                </w:p>
              </w:tc>
              <w:tc>
                <w:tcPr>
                  <w:tcW w:w="1559" w:type="dxa"/>
                </w:tcPr>
                <w:p w14:paraId="2D558F38" w14:textId="6C544CAA" w:rsidR="004835F9" w:rsidRPr="00626903" w:rsidRDefault="001A41DE" w:rsidP="00324A93">
                  <w:pPr>
                    <w:numPr>
                      <w:ilvl w:val="0"/>
                      <w:numId w:val="0"/>
                    </w:numPr>
                    <w:spacing w:after="0"/>
                    <w:jc w:val="center"/>
                    <w:outlineLvl w:val="1"/>
                    <w:rPr>
                      <w:rFonts w:eastAsia="Gotham Book"/>
                      <w:sz w:val="20"/>
                      <w:szCs w:val="20"/>
                    </w:rPr>
                  </w:pPr>
                  <w:r w:rsidRPr="00626903">
                    <w:rPr>
                      <w:rFonts w:eastAsia="Gotham Book"/>
                      <w:color w:val="231F20"/>
                      <w:sz w:val="18"/>
                      <w:szCs w:val="18"/>
                    </w:rPr>
                    <w:sym w:font="Wingdings" w:char="F0FC"/>
                  </w:r>
                </w:p>
              </w:tc>
            </w:tr>
            <w:tr w:rsidR="004835F9" w:rsidRPr="00626903" w14:paraId="71B1C199" w14:textId="77777777" w:rsidTr="009E0106">
              <w:trPr>
                <w:trHeight w:val="71"/>
              </w:trPr>
              <w:tc>
                <w:tcPr>
                  <w:tcW w:w="2405" w:type="dxa"/>
                </w:tcPr>
                <w:p w14:paraId="7841CFBE" w14:textId="525ED570" w:rsidR="004835F9" w:rsidRPr="00626903" w:rsidRDefault="006524CE" w:rsidP="00324A93">
                  <w:pPr>
                    <w:spacing w:after="0"/>
                    <w:rPr>
                      <w:sz w:val="20"/>
                      <w:szCs w:val="20"/>
                    </w:rPr>
                  </w:pPr>
                  <w:r w:rsidRPr="00626903">
                    <w:rPr>
                      <w:rFonts w:cs="Montserrat Light"/>
                      <w:sz w:val="20"/>
                      <w:szCs w:val="20"/>
                    </w:rPr>
                    <w:t>Development occurs in a sustainable and respectful manner considering kawa/protocol and tikanga/customs.</w:t>
                  </w:r>
                </w:p>
              </w:tc>
              <w:tc>
                <w:tcPr>
                  <w:tcW w:w="1418" w:type="dxa"/>
                </w:tcPr>
                <w:p w14:paraId="0FCBB778" w14:textId="00797A5A" w:rsidR="004835F9" w:rsidRPr="00626903" w:rsidRDefault="004835F9" w:rsidP="00324A93">
                  <w:pPr>
                    <w:numPr>
                      <w:ilvl w:val="0"/>
                      <w:numId w:val="0"/>
                    </w:numPr>
                    <w:spacing w:after="0"/>
                    <w:jc w:val="center"/>
                    <w:outlineLvl w:val="1"/>
                    <w:rPr>
                      <w:rFonts w:eastAsia="Gotham Book"/>
                      <w:sz w:val="20"/>
                      <w:szCs w:val="20"/>
                    </w:rPr>
                  </w:pPr>
                </w:p>
              </w:tc>
              <w:tc>
                <w:tcPr>
                  <w:tcW w:w="1842" w:type="dxa"/>
                  <w:vAlign w:val="center"/>
                </w:tcPr>
                <w:p w14:paraId="154A2B6C" w14:textId="78FD0E85" w:rsidR="004835F9" w:rsidRPr="00626903" w:rsidRDefault="004835F9" w:rsidP="00DF2D64">
                  <w:pPr>
                    <w:numPr>
                      <w:ilvl w:val="0"/>
                      <w:numId w:val="0"/>
                    </w:numPr>
                    <w:spacing w:after="0"/>
                    <w:jc w:val="center"/>
                    <w:outlineLvl w:val="1"/>
                    <w:rPr>
                      <w:rFonts w:eastAsia="Gotham Book"/>
                      <w:sz w:val="20"/>
                      <w:szCs w:val="20"/>
                    </w:rPr>
                  </w:pPr>
                </w:p>
              </w:tc>
              <w:tc>
                <w:tcPr>
                  <w:tcW w:w="1276" w:type="dxa"/>
                </w:tcPr>
                <w:p w14:paraId="597083E2" w14:textId="1CE03D28" w:rsidR="004835F9" w:rsidRPr="00626903" w:rsidRDefault="004835F9" w:rsidP="00324A93">
                  <w:pPr>
                    <w:numPr>
                      <w:ilvl w:val="0"/>
                      <w:numId w:val="0"/>
                    </w:numPr>
                    <w:spacing w:after="0"/>
                    <w:jc w:val="center"/>
                    <w:outlineLvl w:val="1"/>
                    <w:rPr>
                      <w:rFonts w:eastAsia="Gotham Book"/>
                      <w:sz w:val="20"/>
                      <w:szCs w:val="20"/>
                    </w:rPr>
                  </w:pPr>
                </w:p>
              </w:tc>
              <w:tc>
                <w:tcPr>
                  <w:tcW w:w="1559" w:type="dxa"/>
                </w:tcPr>
                <w:p w14:paraId="4C80510A" w14:textId="61633E13" w:rsidR="004835F9" w:rsidRPr="00626903" w:rsidRDefault="001A41DE" w:rsidP="00324A93">
                  <w:pPr>
                    <w:numPr>
                      <w:ilvl w:val="0"/>
                      <w:numId w:val="0"/>
                    </w:numPr>
                    <w:spacing w:after="0"/>
                    <w:jc w:val="center"/>
                    <w:outlineLvl w:val="1"/>
                    <w:rPr>
                      <w:rFonts w:eastAsia="Gotham Book"/>
                      <w:sz w:val="20"/>
                      <w:szCs w:val="20"/>
                    </w:rPr>
                  </w:pPr>
                  <w:r w:rsidRPr="00626903">
                    <w:rPr>
                      <w:rFonts w:eastAsia="Gotham Book"/>
                      <w:color w:val="231F20"/>
                      <w:sz w:val="18"/>
                      <w:szCs w:val="18"/>
                    </w:rPr>
                    <w:sym w:font="Wingdings" w:char="F0FC"/>
                  </w:r>
                </w:p>
              </w:tc>
            </w:tr>
            <w:tr w:rsidR="004835F9" w:rsidRPr="007C02A8" w14:paraId="34A016E8" w14:textId="77777777" w:rsidTr="001D51DB">
              <w:tc>
                <w:tcPr>
                  <w:tcW w:w="8500" w:type="dxa"/>
                  <w:gridSpan w:val="5"/>
                </w:tcPr>
                <w:p w14:paraId="47A589B1" w14:textId="555C2D37" w:rsidR="004835F9" w:rsidRPr="001A41DE" w:rsidRDefault="004835F9" w:rsidP="008E5DAC">
                  <w:pPr>
                    <w:numPr>
                      <w:ilvl w:val="0"/>
                      <w:numId w:val="0"/>
                    </w:numPr>
                    <w:spacing w:after="0"/>
                    <w:outlineLvl w:val="1"/>
                    <w:rPr>
                      <w:rFonts w:eastAsia="Gotham Book"/>
                      <w:sz w:val="20"/>
                      <w:szCs w:val="20"/>
                    </w:rPr>
                  </w:pPr>
                  <w:r w:rsidRPr="00626903">
                    <w:rPr>
                      <w:rFonts w:eastAsia="Gotham Book"/>
                      <w:b/>
                      <w:sz w:val="20"/>
                      <w:szCs w:val="20"/>
                    </w:rPr>
                    <w:t>Vibrant Cultural Values</w:t>
                  </w:r>
                  <w:r w:rsidR="006524CE" w:rsidRPr="00626903">
                    <w:rPr>
                      <w:rFonts w:eastAsia="Gotham Book"/>
                      <w:b/>
                      <w:sz w:val="20"/>
                      <w:szCs w:val="20"/>
                    </w:rPr>
                    <w:t xml:space="preserve"> (</w:t>
                  </w:r>
                  <w:r w:rsidR="008E5DAC" w:rsidRPr="00626903">
                    <w:rPr>
                      <w:rFonts w:eastAsia="Gotham Book"/>
                      <w:b/>
                      <w:sz w:val="20"/>
                      <w:szCs w:val="20"/>
                    </w:rPr>
                    <w:t>Cultural</w:t>
                  </w:r>
                  <w:r w:rsidR="006524CE" w:rsidRPr="00626903">
                    <w:rPr>
                      <w:rFonts w:eastAsia="Gotham Book"/>
                      <w:b/>
                      <w:sz w:val="20"/>
                      <w:szCs w:val="20"/>
                    </w:rPr>
                    <w:t>)</w:t>
                  </w:r>
                </w:p>
              </w:tc>
            </w:tr>
            <w:tr w:rsidR="004835F9" w:rsidRPr="007C02A8" w14:paraId="064FCE04" w14:textId="77777777" w:rsidTr="00DF2D64">
              <w:tc>
                <w:tcPr>
                  <w:tcW w:w="2405" w:type="dxa"/>
                </w:tcPr>
                <w:p w14:paraId="5E904805" w14:textId="43864228" w:rsidR="004835F9" w:rsidRPr="001A41DE" w:rsidRDefault="002B6B73" w:rsidP="00324A93">
                  <w:pPr>
                    <w:numPr>
                      <w:ilvl w:val="0"/>
                      <w:numId w:val="0"/>
                    </w:numPr>
                    <w:spacing w:after="0"/>
                    <w:outlineLvl w:val="1"/>
                    <w:rPr>
                      <w:rFonts w:eastAsia="Gotham Book"/>
                      <w:b/>
                      <w:sz w:val="20"/>
                      <w:szCs w:val="20"/>
                    </w:rPr>
                  </w:pPr>
                  <w:r w:rsidRPr="001A41DE">
                    <w:rPr>
                      <w:rStyle w:val="A5"/>
                      <w:color w:val="auto"/>
                      <w:sz w:val="20"/>
                      <w:szCs w:val="20"/>
                    </w:rPr>
                    <w:t>We promote and protect our arts, culture, historic and natural resources.</w:t>
                  </w:r>
                </w:p>
              </w:tc>
              <w:tc>
                <w:tcPr>
                  <w:tcW w:w="1418" w:type="dxa"/>
                </w:tcPr>
                <w:p w14:paraId="6027E060" w14:textId="4F577E6D" w:rsidR="004835F9" w:rsidRPr="001A41DE" w:rsidRDefault="004835F9" w:rsidP="00324A93">
                  <w:pPr>
                    <w:numPr>
                      <w:ilvl w:val="0"/>
                      <w:numId w:val="0"/>
                    </w:numPr>
                    <w:spacing w:after="0"/>
                    <w:jc w:val="center"/>
                    <w:outlineLvl w:val="1"/>
                    <w:rPr>
                      <w:rFonts w:eastAsia="Gotham Book"/>
                      <w:sz w:val="20"/>
                      <w:szCs w:val="20"/>
                    </w:rPr>
                  </w:pPr>
                </w:p>
              </w:tc>
              <w:tc>
                <w:tcPr>
                  <w:tcW w:w="1842" w:type="dxa"/>
                  <w:vAlign w:val="center"/>
                </w:tcPr>
                <w:p w14:paraId="74D7A6AD" w14:textId="6996D2F8" w:rsidR="004835F9" w:rsidRPr="001A41DE" w:rsidRDefault="004835F9" w:rsidP="00DF2D64">
                  <w:pPr>
                    <w:numPr>
                      <w:ilvl w:val="0"/>
                      <w:numId w:val="0"/>
                    </w:numPr>
                    <w:spacing w:after="0"/>
                    <w:jc w:val="center"/>
                    <w:outlineLvl w:val="1"/>
                    <w:rPr>
                      <w:rFonts w:eastAsia="Gotham Book"/>
                      <w:sz w:val="20"/>
                      <w:szCs w:val="20"/>
                    </w:rPr>
                  </w:pPr>
                </w:p>
              </w:tc>
              <w:tc>
                <w:tcPr>
                  <w:tcW w:w="1276" w:type="dxa"/>
                </w:tcPr>
                <w:p w14:paraId="102238F5" w14:textId="27D8C690" w:rsidR="004835F9" w:rsidRPr="001A41DE" w:rsidRDefault="004835F9" w:rsidP="00324A93">
                  <w:pPr>
                    <w:numPr>
                      <w:ilvl w:val="0"/>
                      <w:numId w:val="0"/>
                    </w:numPr>
                    <w:spacing w:after="0"/>
                    <w:jc w:val="center"/>
                    <w:outlineLvl w:val="1"/>
                    <w:rPr>
                      <w:rFonts w:eastAsia="Gotham Book"/>
                      <w:sz w:val="20"/>
                      <w:szCs w:val="20"/>
                    </w:rPr>
                  </w:pPr>
                </w:p>
              </w:tc>
              <w:tc>
                <w:tcPr>
                  <w:tcW w:w="1559" w:type="dxa"/>
                </w:tcPr>
                <w:p w14:paraId="0BEFB718" w14:textId="2C3A6258" w:rsidR="004835F9" w:rsidRPr="001A41DE" w:rsidRDefault="001A41DE" w:rsidP="00324A93">
                  <w:pPr>
                    <w:numPr>
                      <w:ilvl w:val="0"/>
                      <w:numId w:val="0"/>
                    </w:numPr>
                    <w:spacing w:after="0"/>
                    <w:jc w:val="center"/>
                    <w:outlineLvl w:val="1"/>
                    <w:rPr>
                      <w:rFonts w:eastAsia="Gotham Book"/>
                      <w:sz w:val="20"/>
                      <w:szCs w:val="20"/>
                    </w:rPr>
                  </w:pPr>
                  <w:r w:rsidRPr="0060245A">
                    <w:rPr>
                      <w:rFonts w:eastAsia="Gotham Book"/>
                      <w:color w:val="231F20"/>
                      <w:sz w:val="18"/>
                      <w:szCs w:val="18"/>
                    </w:rPr>
                    <w:sym w:font="Wingdings" w:char="F0FC"/>
                  </w:r>
                </w:p>
              </w:tc>
            </w:tr>
          </w:tbl>
          <w:p w14:paraId="1CCBB3F3" w14:textId="60A268F4" w:rsidR="005E2251" w:rsidRPr="00FD4438" w:rsidRDefault="006F69B9" w:rsidP="00963009">
            <w:pPr>
              <w:numPr>
                <w:ilvl w:val="0"/>
                <w:numId w:val="0"/>
              </w:numPr>
              <w:spacing w:after="0"/>
              <w:outlineLvl w:val="1"/>
              <w:rPr>
                <w:color w:val="FF0000"/>
                <w:szCs w:val="22"/>
                <w:lang w:eastAsia="en-NZ"/>
              </w:rPr>
            </w:pPr>
            <w:r w:rsidRPr="006F69B9">
              <w:rPr>
                <w:rFonts w:eastAsia="Gotham Book"/>
                <w:color w:val="231F20"/>
                <w:szCs w:val="22"/>
              </w:rPr>
              <w:tab/>
            </w:r>
          </w:p>
          <w:p w14:paraId="1EE483F6" w14:textId="11EE4C3F" w:rsidR="00D33798" w:rsidRDefault="00581EAA" w:rsidP="00324A93">
            <w:pPr>
              <w:pStyle w:val="Normalbold"/>
              <w:spacing w:after="0"/>
              <w:rPr>
                <w:szCs w:val="22"/>
              </w:rPr>
            </w:pPr>
            <w:r>
              <w:rPr>
                <w:szCs w:val="22"/>
              </w:rPr>
              <w:t>K</w:t>
            </w:r>
            <w:r w:rsidR="00BE395B">
              <w:rPr>
                <w:szCs w:val="22"/>
              </w:rPr>
              <w:t xml:space="preserve">ey drivers </w:t>
            </w:r>
            <w:r>
              <w:rPr>
                <w:szCs w:val="22"/>
              </w:rPr>
              <w:t>– our response</w:t>
            </w:r>
          </w:p>
          <w:p w14:paraId="674C2752" w14:textId="46A9310F" w:rsidR="009A116C" w:rsidRDefault="00330FE6" w:rsidP="00324A93">
            <w:pPr>
              <w:spacing w:after="0"/>
              <w:jc w:val="both"/>
              <w:rPr>
                <w:szCs w:val="22"/>
              </w:rPr>
            </w:pPr>
            <w:r>
              <w:rPr>
                <w:szCs w:val="22"/>
              </w:rPr>
              <w:t>For Consents and L</w:t>
            </w:r>
            <w:r w:rsidR="005850A6">
              <w:rPr>
                <w:szCs w:val="22"/>
              </w:rPr>
              <w:t>icensing our key drivers are compliance</w:t>
            </w:r>
            <w:r w:rsidR="00A95322">
              <w:rPr>
                <w:szCs w:val="22"/>
              </w:rPr>
              <w:t>,</w:t>
            </w:r>
            <w:r w:rsidR="005850A6">
              <w:rPr>
                <w:szCs w:val="22"/>
              </w:rPr>
              <w:t xml:space="preserve"> growth and demand. These are explained further below: </w:t>
            </w:r>
          </w:p>
          <w:p w14:paraId="5BD49987" w14:textId="77777777" w:rsidR="00082D7D" w:rsidRDefault="00082D7D" w:rsidP="00324A93">
            <w:pPr>
              <w:spacing w:after="0"/>
              <w:jc w:val="both"/>
              <w:rPr>
                <w:szCs w:val="22"/>
              </w:rPr>
            </w:pPr>
          </w:p>
          <w:tbl>
            <w:tblPr>
              <w:tblStyle w:val="TableGrid"/>
              <w:tblW w:w="0" w:type="auto"/>
              <w:tblLayout w:type="fixed"/>
              <w:tblLook w:val="04A0" w:firstRow="1" w:lastRow="0" w:firstColumn="1" w:lastColumn="0" w:noHBand="0" w:noVBand="1"/>
            </w:tblPr>
            <w:tblGrid>
              <w:gridCol w:w="9011"/>
            </w:tblGrid>
            <w:tr w:rsidR="005850A6" w14:paraId="6E83F40A" w14:textId="77777777" w:rsidTr="004D4A4E">
              <w:tc>
                <w:tcPr>
                  <w:tcW w:w="9011" w:type="dxa"/>
                </w:tcPr>
                <w:p w14:paraId="3D5B914F" w14:textId="77777777" w:rsidR="005850A6" w:rsidRDefault="005850A6" w:rsidP="004D4A4E">
                  <w:pPr>
                    <w:spacing w:after="0"/>
                    <w:ind w:right="76"/>
                    <w:jc w:val="center"/>
                  </w:pPr>
                  <w:r>
                    <w:rPr>
                      <w:b/>
                    </w:rPr>
                    <w:lastRenderedPageBreak/>
                    <w:t>Key drivers/ challenges</w:t>
                  </w:r>
                </w:p>
                <w:p w14:paraId="3CA10F8D" w14:textId="77777777" w:rsidR="00082D7D" w:rsidRDefault="00082D7D" w:rsidP="004D4A4E">
                  <w:pPr>
                    <w:spacing w:after="0"/>
                    <w:ind w:right="76"/>
                    <w:jc w:val="center"/>
                  </w:pPr>
                  <w:r>
                    <w:t>Growth</w:t>
                  </w:r>
                </w:p>
                <w:p w14:paraId="7CE26A0C" w14:textId="02AD9791" w:rsidR="005850A6" w:rsidRDefault="00082D7D" w:rsidP="004D4A4E">
                  <w:pPr>
                    <w:spacing w:after="0"/>
                    <w:ind w:right="76"/>
                    <w:jc w:val="center"/>
                  </w:pPr>
                  <w:r>
                    <w:t>D</w:t>
                  </w:r>
                  <w:r w:rsidR="005850A6">
                    <w:t>emand</w:t>
                  </w:r>
                </w:p>
                <w:p w14:paraId="150B5336" w14:textId="77777777" w:rsidR="005850A6" w:rsidRDefault="005850A6" w:rsidP="004D4A4E">
                  <w:pPr>
                    <w:spacing w:after="0"/>
                    <w:ind w:right="76"/>
                    <w:jc w:val="center"/>
                  </w:pPr>
                  <w:r>
                    <w:t>Compliance</w:t>
                  </w:r>
                </w:p>
              </w:tc>
            </w:tr>
          </w:tbl>
          <w:p w14:paraId="57361107" w14:textId="77777777" w:rsidR="005850A6" w:rsidRDefault="005850A6" w:rsidP="005850A6">
            <w:pPr>
              <w:spacing w:after="0"/>
              <w:ind w:right="76"/>
            </w:pPr>
            <w:r>
              <w:rPr>
                <w:noProof/>
                <w:lang w:eastAsia="en-NZ"/>
              </w:rPr>
              <mc:AlternateContent>
                <mc:Choice Requires="wps">
                  <w:drawing>
                    <wp:anchor distT="0" distB="0" distL="114300" distR="114300" simplePos="0" relativeHeight="251660288" behindDoc="0" locked="0" layoutInCell="1" allowOverlap="1" wp14:anchorId="3D909092" wp14:editId="6E07112B">
                      <wp:simplePos x="0" y="0"/>
                      <wp:positionH relativeFrom="column">
                        <wp:posOffset>2349528</wp:posOffset>
                      </wp:positionH>
                      <wp:positionV relativeFrom="paragraph">
                        <wp:posOffset>23440</wp:posOffset>
                      </wp:positionV>
                      <wp:extent cx="930302" cy="532737"/>
                      <wp:effectExtent l="38100" t="0" r="22225" b="39370"/>
                      <wp:wrapNone/>
                      <wp:docPr id="21" name="Down Arrow 21"/>
                      <wp:cNvGraphicFramePr/>
                      <a:graphic xmlns:a="http://schemas.openxmlformats.org/drawingml/2006/main">
                        <a:graphicData uri="http://schemas.microsoft.com/office/word/2010/wordprocessingShape">
                          <wps:wsp>
                            <wps:cNvSpPr/>
                            <wps:spPr>
                              <a:xfrm>
                                <a:off x="0" y="0"/>
                                <a:ext cx="930302" cy="5327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AB31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185pt;margin-top:1.85pt;width:73.25pt;height:4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3GdgIAAEAFAAAOAAAAZHJzL2Uyb0RvYy54bWysVFFP2zAQfp+0/2D5fSRNYYyKFFUgpkkI&#10;EDDxbBybRLJ93tlt2v36nZ00IEB7mNYH1/bdfXf35Tufnm2tYRuFoQNX89lByZlyEprOPdf858Pl&#10;l2+chShcIww4VfOdCvxs+fnTae8XqoIWTKOQEYgLi97XvI3RL4oiyFZZEQ7AK0dGDWhFpCM+Fw2K&#10;ntCtKaqy/Fr0gI1HkCoEur0YjHyZ8bVWMt5oHVRkpuZUW8wr5vUprcXyVCyeUfi2k2MZ4h+qsKJz&#10;lHSCuhBRsDV276BsJxEC6HggwRagdSdV7oG6mZVvurlvhVe5FyIn+Imm8P9g5fXmFlnX1LyaceaE&#10;pW90Ab1jK0ToGV0SQ70PC3K897c4ngJtU7tbjTb9UyNsm1ndTayqbWSSLk/m5bysOJNkOppXx/Pj&#10;hFm8BHsM8bsCy9Km5g2lz9kzoWJzFeLgv/ej4FTRUEPexZ1RqQzj7pSmbihrlaOzjtS5QbYRpAAh&#10;pXJxNpha0ajh+qik31jUFJFLzIAJWXfGTNgjQNLoe+yh1tE/haoswym4/FthQ/AUkTODi1Ow7Rzg&#10;RwCGuhozD/57kgZqEktP0OzoWyMMQxC8vOyI8CsR4q1AUj3NB01yvKFFG+hrDuOOsxbw90f3yZ/E&#10;SFbOepqimodfa4GKM/PDkUxPZoeHaezy4fDouKIDvrY8vba4tT0H+kykRKoub5N/NPutRrCPNPCr&#10;lJVMwknKXXMZcX84j8N005Mh1WqV3WjUvIhX7t7LBJ5YTVp62D4K9KPqIsn1GvYTJxZvdDf4pkgH&#10;q3UE3WVRvvA68k1jmoUzPinpHXh9zl4vD9/yDwAAAP//AwBQSwMEFAAGAAgAAAAhADO3H9neAAAA&#10;CAEAAA8AAABkcnMvZG93bnJldi54bWxMj8FOwzAQRO9I/IO1SFwQdQpKUkKcCpB6QMCBUvXsxksc&#10;Ea+D7bbh79me4LarGc28qZeTG8QBQ+w9KZjPMhBIrTc9dQo2H6vrBYiYNBk9eEIFPxhh2Zyf1boy&#10;/kjveFinTnAIxUorsCmNlZSxteh0nPkRibVPH5xO/IZOmqCPHO4GeZNlhXS6J26wesQni+3Xeu+4&#10;N2zf5FU3fvt81T+/2Md4l5WvSl1eTA/3IBJO6c8MJ3xGh4aZdn5PJopBwW2Z8ZZ0OkCwns+LHMRO&#10;waIsQDa1/D+g+QUAAP//AwBQSwECLQAUAAYACAAAACEAtoM4kv4AAADhAQAAEwAAAAAAAAAAAAAA&#10;AAAAAAAAW0NvbnRlbnRfVHlwZXNdLnhtbFBLAQItABQABgAIAAAAIQA4/SH/1gAAAJQBAAALAAAA&#10;AAAAAAAAAAAAAC8BAABfcmVscy8ucmVsc1BLAQItABQABgAIAAAAIQCt0Q3GdgIAAEAFAAAOAAAA&#10;AAAAAAAAAAAAAC4CAABkcnMvZTJvRG9jLnhtbFBLAQItABQABgAIAAAAIQAztx/Z3gAAAAgBAAAP&#10;AAAAAAAAAAAAAAAAANAEAABkcnMvZG93bnJldi54bWxQSwUGAAAAAAQABADzAAAA2wUAAAAA&#10;" adj="10800" fillcolor="#4f81bd [3204]" strokecolor="#243f60 [1604]" strokeweight="2pt"/>
                  </w:pict>
                </mc:Fallback>
              </mc:AlternateContent>
            </w:r>
          </w:p>
          <w:p w14:paraId="50381AE0" w14:textId="77777777" w:rsidR="005850A6" w:rsidRDefault="005850A6" w:rsidP="005850A6">
            <w:pPr>
              <w:spacing w:after="0"/>
              <w:ind w:right="76"/>
            </w:pPr>
          </w:p>
          <w:p w14:paraId="136BDB58" w14:textId="77777777" w:rsidR="005850A6" w:rsidRDefault="005850A6" w:rsidP="005850A6">
            <w:pPr>
              <w:spacing w:after="0"/>
              <w:ind w:right="76"/>
            </w:pPr>
          </w:p>
          <w:p w14:paraId="2BCA7BE3" w14:textId="77777777" w:rsidR="005850A6" w:rsidRDefault="005850A6" w:rsidP="005850A6">
            <w:pPr>
              <w:spacing w:after="0"/>
              <w:ind w:right="76"/>
            </w:pPr>
          </w:p>
          <w:tbl>
            <w:tblPr>
              <w:tblStyle w:val="TableGrid"/>
              <w:tblW w:w="0" w:type="auto"/>
              <w:tblLayout w:type="fixed"/>
              <w:tblLook w:val="04A0" w:firstRow="1" w:lastRow="0" w:firstColumn="1" w:lastColumn="0" w:noHBand="0" w:noVBand="1"/>
            </w:tblPr>
            <w:tblGrid>
              <w:gridCol w:w="9011"/>
            </w:tblGrid>
            <w:tr w:rsidR="005850A6" w14:paraId="7AC6F421" w14:textId="77777777" w:rsidTr="004D4A4E">
              <w:tc>
                <w:tcPr>
                  <w:tcW w:w="9011" w:type="dxa"/>
                </w:tcPr>
                <w:p w14:paraId="11FF80CB" w14:textId="77777777" w:rsidR="005850A6" w:rsidRDefault="005850A6" w:rsidP="004D4A4E">
                  <w:pPr>
                    <w:spacing w:after="0"/>
                    <w:ind w:right="76"/>
                    <w:jc w:val="center"/>
                    <w:rPr>
                      <w:b/>
                    </w:rPr>
                  </w:pPr>
                  <w:r w:rsidRPr="00D17596">
                    <w:rPr>
                      <w:b/>
                    </w:rPr>
                    <w:t>Our responses</w:t>
                  </w:r>
                </w:p>
                <w:p w14:paraId="11FCB09C" w14:textId="7F523B98" w:rsidR="005850A6" w:rsidRDefault="005850A6" w:rsidP="004D4A4E">
                  <w:pPr>
                    <w:spacing w:after="0"/>
                    <w:ind w:right="76"/>
                    <w:jc w:val="center"/>
                  </w:pPr>
                  <w:r w:rsidRPr="00D17596">
                    <w:t>Compliance with national standards</w:t>
                  </w:r>
                  <w:r>
                    <w:t xml:space="preserve">/legislation – this means we will keep up to date with </w:t>
                  </w:r>
                  <w:r w:rsidR="008E5DAC">
                    <w:t xml:space="preserve">legislative </w:t>
                  </w:r>
                  <w:r>
                    <w:t xml:space="preserve">changes and respond accordingly </w:t>
                  </w:r>
                </w:p>
                <w:p w14:paraId="26100161" w14:textId="77777777" w:rsidR="005850A6" w:rsidRDefault="005850A6" w:rsidP="004D4A4E">
                  <w:pPr>
                    <w:spacing w:after="0"/>
                    <w:ind w:right="76"/>
                    <w:jc w:val="center"/>
                  </w:pPr>
                </w:p>
                <w:p w14:paraId="4F119C43" w14:textId="77777777" w:rsidR="005850A6" w:rsidRDefault="005850A6" w:rsidP="004D4A4E">
                  <w:pPr>
                    <w:spacing w:after="0"/>
                    <w:ind w:right="76"/>
                    <w:jc w:val="center"/>
                  </w:pPr>
                  <w:r w:rsidRPr="00D17596">
                    <w:t>Planning for sustainable growth</w:t>
                  </w:r>
                  <w:r>
                    <w:t xml:space="preserve"> – we are planning for population growth and demand by making sure we have sufficient staff and resources in places</w:t>
                  </w:r>
                </w:p>
                <w:p w14:paraId="71A48EC1" w14:textId="77777777" w:rsidR="005850A6" w:rsidRDefault="005850A6" w:rsidP="004D4A4E">
                  <w:pPr>
                    <w:spacing w:after="0"/>
                    <w:ind w:right="76"/>
                    <w:jc w:val="center"/>
                  </w:pPr>
                </w:p>
                <w:p w14:paraId="510568D7" w14:textId="77777777" w:rsidR="005850A6" w:rsidRDefault="005850A6" w:rsidP="004D4A4E">
                  <w:pPr>
                    <w:spacing w:after="0"/>
                    <w:ind w:right="76"/>
                    <w:jc w:val="center"/>
                  </w:pPr>
                  <w:r>
                    <w:t>Maintaining l</w:t>
                  </w:r>
                  <w:r w:rsidRPr="00D17596">
                    <w:t>evels of service</w:t>
                  </w:r>
                  <w:r>
                    <w:t xml:space="preserve"> – by maintaining our levels of services to the community we can ensure we comply with relevant legislation and standards </w:t>
                  </w:r>
                </w:p>
                <w:p w14:paraId="5793DB24" w14:textId="77777777" w:rsidR="005850A6" w:rsidRDefault="005850A6" w:rsidP="004D4A4E">
                  <w:pPr>
                    <w:spacing w:after="0"/>
                    <w:ind w:right="76"/>
                    <w:jc w:val="center"/>
                  </w:pPr>
                  <w:r w:rsidRPr="00B0617D">
                    <w:rPr>
                      <w:noProof/>
                      <w:lang w:eastAsia="en-NZ"/>
                    </w:rPr>
                    <w:drawing>
                      <wp:inline distT="0" distB="0" distL="0" distR="0" wp14:anchorId="202AA08D" wp14:editId="1E5DF35A">
                        <wp:extent cx="3484832" cy="172155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1463" cy="1724829"/>
                                </a:xfrm>
                                <a:prstGeom prst="rect">
                                  <a:avLst/>
                                </a:prstGeom>
                                <a:noFill/>
                                <a:ln>
                                  <a:noFill/>
                                </a:ln>
                              </pic:spPr>
                            </pic:pic>
                          </a:graphicData>
                        </a:graphic>
                      </wp:inline>
                    </w:drawing>
                  </w:r>
                </w:p>
                <w:p w14:paraId="5E4AE884" w14:textId="77777777" w:rsidR="005850A6" w:rsidRPr="00D17596" w:rsidRDefault="005850A6" w:rsidP="004D4A4E">
                  <w:pPr>
                    <w:spacing w:after="0"/>
                    <w:ind w:right="76"/>
                    <w:jc w:val="center"/>
                  </w:pPr>
                </w:p>
              </w:tc>
            </w:tr>
          </w:tbl>
          <w:p w14:paraId="2D6EA325" w14:textId="77777777" w:rsidR="00AA6172" w:rsidRDefault="00AA6172" w:rsidP="00324A93">
            <w:pPr>
              <w:spacing w:after="0"/>
              <w:rPr>
                <w:szCs w:val="22"/>
              </w:rPr>
            </w:pPr>
          </w:p>
          <w:p w14:paraId="5AA1A7B6" w14:textId="7A4912BA" w:rsidR="00A0799E" w:rsidRPr="00AA6172" w:rsidRDefault="00A0799E" w:rsidP="00324A93">
            <w:pPr>
              <w:spacing w:after="0"/>
              <w:rPr>
                <w:szCs w:val="22"/>
                <w:u w:val="single"/>
              </w:rPr>
            </w:pPr>
            <w:r w:rsidRPr="0076790D">
              <w:rPr>
                <w:szCs w:val="22"/>
                <w:u w:val="single"/>
              </w:rPr>
              <w:t>Growth</w:t>
            </w:r>
            <w:r w:rsidR="00082D7D" w:rsidRPr="0076790D">
              <w:rPr>
                <w:szCs w:val="22"/>
                <w:u w:val="single"/>
              </w:rPr>
              <w:t xml:space="preserve"> and Demand</w:t>
            </w:r>
          </w:p>
          <w:p w14:paraId="06ABCC15" w14:textId="3CDEF1C2" w:rsidR="007D5768" w:rsidRPr="00330FE6" w:rsidRDefault="007D5768" w:rsidP="00324A93">
            <w:pPr>
              <w:spacing w:after="0"/>
              <w:ind w:right="-52"/>
              <w:rPr>
                <w:rFonts w:eastAsia="Gotham Book"/>
                <w:color w:val="231F20"/>
                <w:szCs w:val="22"/>
              </w:rPr>
            </w:pPr>
            <w:r w:rsidRPr="00330FE6">
              <w:rPr>
                <w:rFonts w:eastAsia="Gotham Book"/>
                <w:color w:val="231F20"/>
                <w:szCs w:val="22"/>
              </w:rPr>
              <w:t>Our popul</w:t>
            </w:r>
            <w:r w:rsidRPr="00330FE6">
              <w:rPr>
                <w:rFonts w:eastAsia="Gotham Book"/>
                <w:color w:val="231F20"/>
                <w:spacing w:val="-1"/>
                <w:szCs w:val="22"/>
              </w:rPr>
              <w:t>a</w:t>
            </w:r>
            <w:r w:rsidRPr="00330FE6">
              <w:rPr>
                <w:rFonts w:eastAsia="Gotham Book"/>
                <w:color w:val="231F20"/>
                <w:szCs w:val="22"/>
              </w:rPr>
              <w:t>tion and number</w:t>
            </w:r>
            <w:r w:rsidRPr="00330FE6">
              <w:rPr>
                <w:rFonts w:eastAsia="Gotham Book"/>
                <w:color w:val="231F20"/>
                <w:spacing w:val="-2"/>
                <w:szCs w:val="22"/>
              </w:rPr>
              <w:t xml:space="preserve"> </w:t>
            </w:r>
            <w:r w:rsidRPr="00330FE6">
              <w:rPr>
                <w:rFonts w:eastAsia="Gotham Book"/>
                <w:color w:val="231F20"/>
                <w:szCs w:val="22"/>
              </w:rPr>
              <w:t>of</w:t>
            </w:r>
            <w:r w:rsidRPr="00330FE6">
              <w:rPr>
                <w:rFonts w:eastAsia="Gotham Book"/>
                <w:color w:val="231F20"/>
                <w:spacing w:val="-2"/>
                <w:szCs w:val="22"/>
              </w:rPr>
              <w:t xml:space="preserve"> </w:t>
            </w:r>
            <w:r w:rsidRPr="00330FE6">
              <w:rPr>
                <w:rFonts w:eastAsia="Gotham Book"/>
                <w:color w:val="231F20"/>
                <w:szCs w:val="22"/>
              </w:rPr>
              <w:t>d</w:t>
            </w:r>
            <w:r w:rsidRPr="00330FE6">
              <w:rPr>
                <w:rFonts w:eastAsia="Gotham Book"/>
                <w:color w:val="231F20"/>
                <w:spacing w:val="-5"/>
                <w:szCs w:val="22"/>
              </w:rPr>
              <w:t>w</w:t>
            </w:r>
            <w:r w:rsidRPr="00330FE6">
              <w:rPr>
                <w:rFonts w:eastAsia="Gotham Book"/>
                <w:color w:val="231F20"/>
                <w:szCs w:val="22"/>
              </w:rPr>
              <w:t>ellings is p</w:t>
            </w:r>
            <w:r w:rsidRPr="00330FE6">
              <w:rPr>
                <w:rFonts w:eastAsia="Gotham Book"/>
                <w:color w:val="231F20"/>
                <w:spacing w:val="-4"/>
                <w:szCs w:val="22"/>
              </w:rPr>
              <w:t>r</w:t>
            </w:r>
            <w:r w:rsidRPr="00330FE6">
              <w:rPr>
                <w:rFonts w:eastAsia="Gotham Book"/>
                <w:color w:val="231F20"/>
                <w:szCs w:val="22"/>
              </w:rPr>
              <w:t>edic</w:t>
            </w:r>
            <w:r w:rsidRPr="00330FE6">
              <w:rPr>
                <w:rFonts w:eastAsia="Gotham Book"/>
                <w:color w:val="231F20"/>
                <w:spacing w:val="-3"/>
                <w:szCs w:val="22"/>
              </w:rPr>
              <w:t>t</w:t>
            </w:r>
            <w:r w:rsidRPr="00330FE6">
              <w:rPr>
                <w:rFonts w:eastAsia="Gotham Book"/>
                <w:color w:val="231F20"/>
                <w:szCs w:val="22"/>
              </w:rPr>
              <w:t xml:space="preserve">ed </w:t>
            </w:r>
            <w:r w:rsidRPr="00330FE6">
              <w:rPr>
                <w:rFonts w:eastAsia="Gotham Book"/>
                <w:color w:val="231F20"/>
                <w:spacing w:val="-3"/>
                <w:szCs w:val="22"/>
              </w:rPr>
              <w:t>t</w:t>
            </w:r>
            <w:r w:rsidRPr="00330FE6">
              <w:rPr>
                <w:rFonts w:eastAsia="Gotham Book"/>
                <w:color w:val="231F20"/>
                <w:szCs w:val="22"/>
              </w:rPr>
              <w:t>o inc</w:t>
            </w:r>
            <w:r w:rsidRPr="00330FE6">
              <w:rPr>
                <w:rFonts w:eastAsia="Gotham Book"/>
                <w:color w:val="231F20"/>
                <w:spacing w:val="-4"/>
                <w:szCs w:val="22"/>
              </w:rPr>
              <w:t>r</w:t>
            </w:r>
            <w:r w:rsidRPr="00330FE6">
              <w:rPr>
                <w:rFonts w:eastAsia="Gotham Book"/>
                <w:color w:val="231F20"/>
                <w:szCs w:val="22"/>
              </w:rPr>
              <w:t>ease</w:t>
            </w:r>
            <w:r w:rsidR="00766AA7" w:rsidRPr="00330FE6">
              <w:rPr>
                <w:rFonts w:eastAsia="Gotham Book"/>
                <w:color w:val="231F20"/>
                <w:szCs w:val="22"/>
              </w:rPr>
              <w:t xml:space="preserve"> at a </w:t>
            </w:r>
            <w:r w:rsidR="00766AA7" w:rsidRPr="00330FE6">
              <w:rPr>
                <w:rFonts w:eastAsia="Gotham Book"/>
                <w:color w:val="231F20"/>
                <w:spacing w:val="-15"/>
                <w:szCs w:val="22"/>
              </w:rPr>
              <w:t>steady pace</w:t>
            </w:r>
            <w:r w:rsidRPr="00330FE6">
              <w:rPr>
                <w:rFonts w:eastAsia="Gotham Book"/>
                <w:color w:val="231F20"/>
                <w:szCs w:val="22"/>
              </w:rPr>
              <w:t>,</w:t>
            </w:r>
            <w:r w:rsidRPr="00330FE6">
              <w:rPr>
                <w:rFonts w:eastAsia="Gotham Book"/>
                <w:color w:val="231F20"/>
                <w:spacing w:val="-7"/>
                <w:szCs w:val="22"/>
              </w:rPr>
              <w:t xml:space="preserve"> </w:t>
            </w:r>
            <w:r w:rsidRPr="00330FE6">
              <w:rPr>
                <w:rFonts w:eastAsia="Gotham Book"/>
                <w:color w:val="231F20"/>
                <w:szCs w:val="22"/>
              </w:rPr>
              <w:t>this</w:t>
            </w:r>
            <w:r w:rsidRPr="00330FE6">
              <w:rPr>
                <w:rFonts w:eastAsia="Gotham Book"/>
                <w:color w:val="231F20"/>
                <w:spacing w:val="-2"/>
                <w:szCs w:val="22"/>
              </w:rPr>
              <w:t xml:space="preserve"> </w:t>
            </w:r>
            <w:r w:rsidRPr="00330FE6">
              <w:rPr>
                <w:rFonts w:eastAsia="Gotham Book"/>
                <w:color w:val="231F20"/>
                <w:szCs w:val="22"/>
              </w:rPr>
              <w:t>will h</w:t>
            </w:r>
            <w:r w:rsidRPr="00330FE6">
              <w:rPr>
                <w:rFonts w:eastAsia="Gotham Book"/>
                <w:color w:val="231F20"/>
                <w:spacing w:val="-4"/>
                <w:szCs w:val="22"/>
              </w:rPr>
              <w:t>a</w:t>
            </w:r>
            <w:r w:rsidRPr="00330FE6">
              <w:rPr>
                <w:rFonts w:eastAsia="Gotham Book"/>
                <w:color w:val="231F20"/>
                <w:spacing w:val="-5"/>
                <w:szCs w:val="22"/>
              </w:rPr>
              <w:t>v</w:t>
            </w:r>
            <w:r w:rsidRPr="00330FE6">
              <w:rPr>
                <w:rFonts w:eastAsia="Gotham Book"/>
                <w:color w:val="231F20"/>
                <w:szCs w:val="22"/>
              </w:rPr>
              <w:t>e an impact</w:t>
            </w:r>
            <w:r w:rsidRPr="00330FE6">
              <w:rPr>
                <w:rFonts w:eastAsia="Gotham Book"/>
                <w:color w:val="231F20"/>
                <w:spacing w:val="-2"/>
                <w:szCs w:val="22"/>
              </w:rPr>
              <w:t xml:space="preserve"> </w:t>
            </w:r>
            <w:r w:rsidRPr="00330FE6">
              <w:rPr>
                <w:rFonts w:eastAsia="Gotham Book"/>
                <w:color w:val="231F20"/>
                <w:szCs w:val="22"/>
              </w:rPr>
              <w:t>on these activities.</w:t>
            </w:r>
            <w:r w:rsidRPr="00330FE6">
              <w:rPr>
                <w:rFonts w:eastAsia="Gotham Book"/>
                <w:color w:val="231F20"/>
                <w:spacing w:val="-7"/>
                <w:szCs w:val="22"/>
              </w:rPr>
              <w:t xml:space="preserve"> </w:t>
            </w:r>
            <w:r w:rsidRPr="00330FE6">
              <w:rPr>
                <w:rFonts w:eastAsia="Gotham Book"/>
                <w:color w:val="231F20"/>
                <w:spacing w:val="-3"/>
                <w:szCs w:val="22"/>
              </w:rPr>
              <w:t>T</w:t>
            </w:r>
            <w:r w:rsidRPr="00330FE6">
              <w:rPr>
                <w:rFonts w:eastAsia="Gotham Book"/>
                <w:color w:val="231F20"/>
                <w:szCs w:val="22"/>
              </w:rPr>
              <w:t>his m</w:t>
            </w:r>
            <w:r w:rsidRPr="00330FE6">
              <w:rPr>
                <w:rFonts w:eastAsia="Gotham Book"/>
                <w:color w:val="231F20"/>
                <w:spacing w:val="-4"/>
                <w:szCs w:val="22"/>
              </w:rPr>
              <w:t>a</w:t>
            </w:r>
            <w:r w:rsidRPr="00330FE6">
              <w:rPr>
                <w:rFonts w:eastAsia="Gotham Book"/>
                <w:color w:val="231F20"/>
                <w:szCs w:val="22"/>
              </w:rPr>
              <w:t>y inc</w:t>
            </w:r>
            <w:r w:rsidRPr="00330FE6">
              <w:rPr>
                <w:rFonts w:eastAsia="Gotham Book"/>
                <w:color w:val="231F20"/>
                <w:spacing w:val="-4"/>
                <w:szCs w:val="22"/>
              </w:rPr>
              <w:t>r</w:t>
            </w:r>
            <w:r w:rsidRPr="00330FE6">
              <w:rPr>
                <w:rFonts w:eastAsia="Gotham Book"/>
                <w:color w:val="231F20"/>
                <w:szCs w:val="22"/>
              </w:rPr>
              <w:t>ease the number</w:t>
            </w:r>
            <w:r w:rsidRPr="00330FE6">
              <w:rPr>
                <w:rFonts w:eastAsia="Gotham Book"/>
                <w:color w:val="231F20"/>
                <w:spacing w:val="-2"/>
                <w:szCs w:val="22"/>
              </w:rPr>
              <w:t xml:space="preserve"> </w:t>
            </w:r>
            <w:r w:rsidRPr="00330FE6">
              <w:rPr>
                <w:rFonts w:eastAsia="Gotham Book"/>
                <w:color w:val="231F20"/>
                <w:szCs w:val="22"/>
              </w:rPr>
              <w:t>of health and al</w:t>
            </w:r>
            <w:r w:rsidRPr="00330FE6">
              <w:rPr>
                <w:rFonts w:eastAsia="Gotham Book"/>
                <w:color w:val="231F20"/>
                <w:spacing w:val="-3"/>
                <w:szCs w:val="22"/>
              </w:rPr>
              <w:t>c</w:t>
            </w:r>
            <w:r w:rsidRPr="00330FE6">
              <w:rPr>
                <w:rFonts w:eastAsia="Gotham Book"/>
                <w:color w:val="231F20"/>
                <w:szCs w:val="22"/>
              </w:rPr>
              <w:t>ohol li</w:t>
            </w:r>
            <w:r w:rsidRPr="00330FE6">
              <w:rPr>
                <w:rFonts w:eastAsia="Gotham Book"/>
                <w:color w:val="231F20"/>
                <w:spacing w:val="-3"/>
                <w:szCs w:val="22"/>
              </w:rPr>
              <w:t>c</w:t>
            </w:r>
            <w:r w:rsidRPr="00330FE6">
              <w:rPr>
                <w:rFonts w:eastAsia="Gotham Book"/>
                <w:color w:val="231F20"/>
                <w:szCs w:val="22"/>
              </w:rPr>
              <w:t>en</w:t>
            </w:r>
            <w:r w:rsidRPr="00330FE6">
              <w:rPr>
                <w:rFonts w:eastAsia="Gotham Book"/>
                <w:color w:val="231F20"/>
                <w:spacing w:val="-3"/>
                <w:szCs w:val="22"/>
              </w:rPr>
              <w:t>c</w:t>
            </w:r>
            <w:r w:rsidRPr="00330FE6">
              <w:rPr>
                <w:rFonts w:eastAsia="Gotham Book"/>
                <w:color w:val="231F20"/>
                <w:szCs w:val="22"/>
              </w:rPr>
              <w:t>es,</w:t>
            </w:r>
            <w:r w:rsidRPr="00330FE6">
              <w:rPr>
                <w:rFonts w:eastAsia="Gotham Book"/>
                <w:color w:val="231F20"/>
                <w:spacing w:val="-7"/>
                <w:szCs w:val="22"/>
              </w:rPr>
              <w:t xml:space="preserve"> </w:t>
            </w:r>
            <w:r w:rsidRPr="00330FE6">
              <w:rPr>
                <w:rFonts w:eastAsia="Gotham Book"/>
                <w:color w:val="231F20"/>
                <w:szCs w:val="22"/>
              </w:rPr>
              <w:t xml:space="preserve">and </w:t>
            </w:r>
            <w:r w:rsidRPr="00330FE6">
              <w:rPr>
                <w:rFonts w:eastAsia="Gotham Book"/>
                <w:color w:val="231F20"/>
                <w:spacing w:val="-4"/>
                <w:szCs w:val="22"/>
              </w:rPr>
              <w:t>r</w:t>
            </w:r>
            <w:r w:rsidRPr="00330FE6">
              <w:rPr>
                <w:rFonts w:eastAsia="Gotham Book"/>
                <w:color w:val="231F20"/>
                <w:szCs w:val="22"/>
              </w:rPr>
              <w:t>esou</w:t>
            </w:r>
            <w:r w:rsidRPr="00330FE6">
              <w:rPr>
                <w:rFonts w:eastAsia="Gotham Book"/>
                <w:color w:val="231F20"/>
                <w:spacing w:val="-4"/>
                <w:szCs w:val="22"/>
              </w:rPr>
              <w:t>r</w:t>
            </w:r>
            <w:r w:rsidRPr="00330FE6">
              <w:rPr>
                <w:rFonts w:eastAsia="Gotham Book"/>
                <w:color w:val="231F20"/>
                <w:spacing w:val="-3"/>
                <w:szCs w:val="22"/>
              </w:rPr>
              <w:t>c</w:t>
            </w:r>
            <w:r w:rsidRPr="00330FE6">
              <w:rPr>
                <w:rFonts w:eastAsia="Gotham Book"/>
                <w:color w:val="231F20"/>
                <w:szCs w:val="22"/>
              </w:rPr>
              <w:t>e and building</w:t>
            </w:r>
            <w:r w:rsidRPr="00330FE6">
              <w:rPr>
                <w:rFonts w:eastAsia="Gotham Book"/>
                <w:color w:val="231F20"/>
                <w:spacing w:val="-2"/>
                <w:szCs w:val="22"/>
              </w:rPr>
              <w:t xml:space="preserve"> </w:t>
            </w:r>
            <w:r w:rsidRPr="00330FE6">
              <w:rPr>
                <w:rFonts w:eastAsia="Gotham Book"/>
                <w:color w:val="231F20"/>
                <w:spacing w:val="-3"/>
                <w:szCs w:val="22"/>
              </w:rPr>
              <w:t>c</w:t>
            </w:r>
            <w:r w:rsidRPr="00330FE6">
              <w:rPr>
                <w:rFonts w:eastAsia="Gotham Book"/>
                <w:color w:val="231F20"/>
                <w:szCs w:val="22"/>
              </w:rPr>
              <w:t xml:space="preserve">onsents </w:t>
            </w:r>
            <w:r w:rsidRPr="00330FE6">
              <w:rPr>
                <w:rFonts w:eastAsia="Gotham Book"/>
                <w:color w:val="231F20"/>
                <w:spacing w:val="-4"/>
                <w:szCs w:val="22"/>
              </w:rPr>
              <w:t>w</w:t>
            </w:r>
            <w:r w:rsidRPr="00330FE6">
              <w:rPr>
                <w:rFonts w:eastAsia="Gotham Book"/>
                <w:color w:val="231F20"/>
                <w:szCs w:val="22"/>
              </w:rPr>
              <w:t>e p</w:t>
            </w:r>
            <w:r w:rsidRPr="00330FE6">
              <w:rPr>
                <w:rFonts w:eastAsia="Gotham Book"/>
                <w:color w:val="231F20"/>
                <w:spacing w:val="-4"/>
                <w:szCs w:val="22"/>
              </w:rPr>
              <w:t>r</w:t>
            </w:r>
            <w:r w:rsidRPr="00330FE6">
              <w:rPr>
                <w:rFonts w:eastAsia="Gotham Book"/>
                <w:color w:val="231F20"/>
                <w:szCs w:val="22"/>
              </w:rPr>
              <w:t>o</w:t>
            </w:r>
            <w:r w:rsidRPr="00330FE6">
              <w:rPr>
                <w:rFonts w:eastAsia="Gotham Book"/>
                <w:color w:val="231F20"/>
                <w:spacing w:val="-3"/>
                <w:szCs w:val="22"/>
              </w:rPr>
              <w:t>c</w:t>
            </w:r>
            <w:r w:rsidRPr="00330FE6">
              <w:rPr>
                <w:rFonts w:eastAsia="Gotham Book"/>
                <w:color w:val="231F20"/>
                <w:szCs w:val="22"/>
              </w:rPr>
              <w:t>e</w:t>
            </w:r>
            <w:r w:rsidRPr="00330FE6">
              <w:rPr>
                <w:rFonts w:eastAsia="Gotham Book"/>
                <w:color w:val="231F20"/>
                <w:spacing w:val="-2"/>
                <w:szCs w:val="22"/>
              </w:rPr>
              <w:t>s</w:t>
            </w:r>
            <w:r w:rsidRPr="00330FE6">
              <w:rPr>
                <w:rFonts w:eastAsia="Gotham Book"/>
                <w:color w:val="231F20"/>
                <w:szCs w:val="22"/>
              </w:rPr>
              <w:t>s.</w:t>
            </w:r>
            <w:r w:rsidRPr="00330FE6">
              <w:rPr>
                <w:rFonts w:eastAsia="Gotham Book"/>
                <w:color w:val="231F20"/>
                <w:spacing w:val="-7"/>
                <w:szCs w:val="22"/>
              </w:rPr>
              <w:t xml:space="preserve"> </w:t>
            </w:r>
            <w:r w:rsidRPr="00330FE6">
              <w:rPr>
                <w:rFonts w:eastAsia="Gotham Book"/>
                <w:color w:val="231F20"/>
                <w:szCs w:val="22"/>
              </w:rPr>
              <w:t>It m</w:t>
            </w:r>
            <w:r w:rsidRPr="00330FE6">
              <w:rPr>
                <w:rFonts w:eastAsia="Gotham Book"/>
                <w:color w:val="231F20"/>
                <w:spacing w:val="-4"/>
                <w:szCs w:val="22"/>
              </w:rPr>
              <w:t>a</w:t>
            </w:r>
            <w:r w:rsidRPr="00330FE6">
              <w:rPr>
                <w:rFonts w:eastAsia="Gotham Book"/>
                <w:color w:val="231F20"/>
                <w:szCs w:val="22"/>
              </w:rPr>
              <w:t xml:space="preserve">y also </w:t>
            </w:r>
            <w:r w:rsidRPr="00330FE6">
              <w:rPr>
                <w:rFonts w:eastAsia="Gotham Book"/>
                <w:color w:val="231F20"/>
                <w:spacing w:val="-4"/>
                <w:szCs w:val="22"/>
              </w:rPr>
              <w:t>r</w:t>
            </w:r>
            <w:r w:rsidRPr="00330FE6">
              <w:rPr>
                <w:rFonts w:eastAsia="Gotham Book"/>
                <w:color w:val="231F20"/>
                <w:szCs w:val="22"/>
              </w:rPr>
              <w:t>esult in the</w:t>
            </w:r>
            <w:r w:rsidRPr="00330FE6">
              <w:rPr>
                <w:rFonts w:eastAsia="Gotham Book"/>
                <w:color w:val="231F20"/>
                <w:spacing w:val="-2"/>
                <w:szCs w:val="22"/>
              </w:rPr>
              <w:t xml:space="preserve"> </w:t>
            </w:r>
            <w:r w:rsidRPr="00330FE6">
              <w:rPr>
                <w:rFonts w:eastAsia="Gotham Book"/>
                <w:color w:val="231F20"/>
                <w:spacing w:val="-3"/>
                <w:szCs w:val="22"/>
              </w:rPr>
              <w:t>c</w:t>
            </w:r>
            <w:r w:rsidRPr="00330FE6">
              <w:rPr>
                <w:rFonts w:eastAsia="Gotham Book"/>
                <w:color w:val="231F20"/>
                <w:szCs w:val="22"/>
              </w:rPr>
              <w:t>ontinued inc</w:t>
            </w:r>
            <w:r w:rsidRPr="00330FE6">
              <w:rPr>
                <w:rFonts w:eastAsia="Gotham Book"/>
                <w:color w:val="231F20"/>
                <w:spacing w:val="-4"/>
                <w:szCs w:val="22"/>
              </w:rPr>
              <w:t>r</w:t>
            </w:r>
            <w:r w:rsidRPr="00330FE6">
              <w:rPr>
                <w:rFonts w:eastAsia="Gotham Book"/>
                <w:color w:val="231F20"/>
                <w:szCs w:val="22"/>
              </w:rPr>
              <w:t>ease in the number</w:t>
            </w:r>
            <w:r w:rsidRPr="00330FE6">
              <w:rPr>
                <w:rFonts w:eastAsia="Gotham Book"/>
                <w:color w:val="231F20"/>
                <w:spacing w:val="-2"/>
                <w:szCs w:val="22"/>
              </w:rPr>
              <w:t xml:space="preserve"> </w:t>
            </w:r>
            <w:r w:rsidRPr="00330FE6">
              <w:rPr>
                <w:rFonts w:eastAsia="Gotham Book"/>
                <w:color w:val="231F20"/>
                <w:szCs w:val="22"/>
              </w:rPr>
              <w:t>of</w:t>
            </w:r>
            <w:r w:rsidRPr="00330FE6">
              <w:rPr>
                <w:rFonts w:eastAsia="Gotham Book"/>
                <w:color w:val="231F20"/>
                <w:spacing w:val="-2"/>
                <w:szCs w:val="22"/>
              </w:rPr>
              <w:t xml:space="preserve"> </w:t>
            </w:r>
            <w:r w:rsidRPr="00330FE6">
              <w:rPr>
                <w:rFonts w:eastAsia="Gotham Book"/>
                <w:color w:val="231F20"/>
                <w:szCs w:val="22"/>
              </w:rPr>
              <w:t>dogs in</w:t>
            </w:r>
            <w:r w:rsidRPr="00330FE6">
              <w:rPr>
                <w:rFonts w:eastAsia="Gotham Book"/>
                <w:color w:val="231F20"/>
                <w:spacing w:val="-2"/>
                <w:szCs w:val="22"/>
              </w:rPr>
              <w:t xml:space="preserve"> </w:t>
            </w:r>
            <w:r w:rsidRPr="00330FE6">
              <w:rPr>
                <w:rFonts w:eastAsia="Gotham Book"/>
                <w:color w:val="231F20"/>
                <w:szCs w:val="22"/>
              </w:rPr>
              <w:t>our</w:t>
            </w:r>
            <w:r w:rsidRPr="00330FE6">
              <w:rPr>
                <w:rFonts w:eastAsia="Gotham Book"/>
                <w:color w:val="231F20"/>
                <w:spacing w:val="-2"/>
                <w:szCs w:val="22"/>
              </w:rPr>
              <w:t xml:space="preserve"> </w:t>
            </w:r>
            <w:r w:rsidRPr="00330FE6">
              <w:rPr>
                <w:rFonts w:eastAsia="Gotham Book"/>
                <w:color w:val="231F20"/>
                <w:szCs w:val="22"/>
              </w:rPr>
              <w:t>di</w:t>
            </w:r>
            <w:r w:rsidRPr="00330FE6">
              <w:rPr>
                <w:rFonts w:eastAsia="Gotham Book"/>
                <w:color w:val="231F20"/>
                <w:spacing w:val="-2"/>
                <w:szCs w:val="22"/>
              </w:rPr>
              <w:t>s</w:t>
            </w:r>
            <w:r w:rsidRPr="00330FE6">
              <w:rPr>
                <w:rFonts w:eastAsia="Gotham Book"/>
                <w:color w:val="231F20"/>
                <w:szCs w:val="22"/>
              </w:rPr>
              <w:t>trict.</w:t>
            </w:r>
            <w:r w:rsidRPr="00330FE6">
              <w:rPr>
                <w:rFonts w:eastAsia="Gotham Book"/>
                <w:color w:val="231F20"/>
                <w:spacing w:val="-7"/>
                <w:szCs w:val="22"/>
              </w:rPr>
              <w:t xml:space="preserve"> </w:t>
            </w:r>
            <w:r w:rsidRPr="00330FE6">
              <w:rPr>
                <w:rFonts w:eastAsia="Gotham Book"/>
                <w:color w:val="231F20"/>
                <w:spacing w:val="-3"/>
                <w:szCs w:val="22"/>
              </w:rPr>
              <w:t>T</w:t>
            </w:r>
            <w:r w:rsidRPr="00330FE6">
              <w:rPr>
                <w:rFonts w:eastAsia="Gotham Book"/>
                <w:color w:val="231F20"/>
                <w:szCs w:val="22"/>
              </w:rPr>
              <w:t>he inc</w:t>
            </w:r>
            <w:r w:rsidRPr="00330FE6">
              <w:rPr>
                <w:rFonts w:eastAsia="Gotham Book"/>
                <w:color w:val="231F20"/>
                <w:spacing w:val="-4"/>
                <w:szCs w:val="22"/>
              </w:rPr>
              <w:t>r</w:t>
            </w:r>
            <w:r w:rsidRPr="00330FE6">
              <w:rPr>
                <w:rFonts w:eastAsia="Gotham Book"/>
                <w:color w:val="231F20"/>
                <w:szCs w:val="22"/>
              </w:rPr>
              <w:t>easing t</w:t>
            </w:r>
            <w:r w:rsidRPr="00330FE6">
              <w:rPr>
                <w:rFonts w:eastAsia="Gotham Book"/>
                <w:color w:val="231F20"/>
                <w:spacing w:val="-4"/>
                <w:szCs w:val="22"/>
              </w:rPr>
              <w:t>r</w:t>
            </w:r>
            <w:r w:rsidRPr="00330FE6">
              <w:rPr>
                <w:rFonts w:eastAsia="Gotham Book"/>
                <w:color w:val="231F20"/>
                <w:szCs w:val="22"/>
              </w:rPr>
              <w:t>end</w:t>
            </w:r>
            <w:r w:rsidRPr="00330FE6">
              <w:rPr>
                <w:rFonts w:eastAsia="Gotham Book"/>
                <w:color w:val="231F20"/>
                <w:spacing w:val="-2"/>
                <w:szCs w:val="22"/>
              </w:rPr>
              <w:t xml:space="preserve"> </w:t>
            </w:r>
            <w:r w:rsidRPr="00330FE6">
              <w:rPr>
                <w:rFonts w:eastAsia="Gotham Book"/>
                <w:color w:val="231F20"/>
                <w:szCs w:val="22"/>
              </w:rPr>
              <w:t>of an</w:t>
            </w:r>
            <w:r w:rsidR="0076790D">
              <w:rPr>
                <w:rFonts w:eastAsia="Gotham Book"/>
                <w:color w:val="231F20"/>
                <w:spacing w:val="-2"/>
                <w:szCs w:val="22"/>
              </w:rPr>
              <w:t xml:space="preserve"> ageing</w:t>
            </w:r>
            <w:r w:rsidRPr="00330FE6">
              <w:rPr>
                <w:rFonts w:eastAsia="Gotham Book"/>
                <w:color w:val="231F20"/>
                <w:szCs w:val="22"/>
              </w:rPr>
              <w:t xml:space="preserve"> popul</w:t>
            </w:r>
            <w:r w:rsidRPr="00330FE6">
              <w:rPr>
                <w:rFonts w:eastAsia="Gotham Book"/>
                <w:color w:val="231F20"/>
                <w:spacing w:val="-1"/>
                <w:szCs w:val="22"/>
              </w:rPr>
              <w:t>a</w:t>
            </w:r>
            <w:r w:rsidRPr="00330FE6">
              <w:rPr>
                <w:rFonts w:eastAsia="Gotham Book"/>
                <w:color w:val="231F20"/>
                <w:szCs w:val="22"/>
              </w:rPr>
              <w:t>tion,</w:t>
            </w:r>
            <w:r w:rsidRPr="00330FE6">
              <w:rPr>
                <w:rFonts w:eastAsia="Gotham Book"/>
                <w:color w:val="231F20"/>
                <w:spacing w:val="-9"/>
                <w:szCs w:val="22"/>
              </w:rPr>
              <w:t xml:space="preserve"> </w:t>
            </w:r>
            <w:r w:rsidRPr="00330FE6">
              <w:rPr>
                <w:rFonts w:eastAsia="Gotham Book"/>
                <w:color w:val="231F20"/>
                <w:szCs w:val="22"/>
              </w:rPr>
              <w:t>dec</w:t>
            </w:r>
            <w:r w:rsidRPr="00330FE6">
              <w:rPr>
                <w:rFonts w:eastAsia="Gotham Book"/>
                <w:color w:val="231F20"/>
                <w:spacing w:val="-4"/>
                <w:szCs w:val="22"/>
              </w:rPr>
              <w:t>r</w:t>
            </w:r>
            <w:r w:rsidRPr="00330FE6">
              <w:rPr>
                <w:rFonts w:eastAsia="Gotham Book"/>
                <w:color w:val="231F20"/>
                <w:szCs w:val="22"/>
              </w:rPr>
              <w:t>easing number</w:t>
            </w:r>
            <w:r w:rsidRPr="00330FE6">
              <w:rPr>
                <w:rFonts w:eastAsia="Gotham Book"/>
                <w:color w:val="231F20"/>
                <w:spacing w:val="-2"/>
                <w:szCs w:val="22"/>
              </w:rPr>
              <w:t xml:space="preserve"> </w:t>
            </w:r>
            <w:r w:rsidRPr="00330FE6">
              <w:rPr>
                <w:rFonts w:eastAsia="Gotham Book"/>
                <w:color w:val="231F20"/>
                <w:szCs w:val="22"/>
              </w:rPr>
              <w:t>of people in</w:t>
            </w:r>
            <w:r w:rsidRPr="00330FE6">
              <w:rPr>
                <w:rFonts w:eastAsia="Gotham Book"/>
                <w:color w:val="231F20"/>
                <w:spacing w:val="-2"/>
                <w:szCs w:val="22"/>
              </w:rPr>
              <w:t xml:space="preserve"> </w:t>
            </w:r>
            <w:r w:rsidRPr="00330FE6">
              <w:rPr>
                <w:rFonts w:eastAsia="Gotham Book"/>
                <w:color w:val="231F20"/>
                <w:szCs w:val="22"/>
              </w:rPr>
              <w:t>each household,</w:t>
            </w:r>
            <w:r w:rsidRPr="00330FE6">
              <w:rPr>
                <w:rFonts w:eastAsia="Gotham Book"/>
                <w:color w:val="231F20"/>
                <w:spacing w:val="-7"/>
                <w:szCs w:val="22"/>
              </w:rPr>
              <w:t xml:space="preserve"> </w:t>
            </w:r>
            <w:r w:rsidRPr="00330FE6">
              <w:rPr>
                <w:rFonts w:eastAsia="Gotham Book"/>
                <w:color w:val="231F20"/>
                <w:szCs w:val="22"/>
              </w:rPr>
              <w:t>and</w:t>
            </w:r>
            <w:r w:rsidRPr="00330FE6">
              <w:rPr>
                <w:rFonts w:eastAsia="Gotham Book"/>
                <w:color w:val="231F20"/>
                <w:spacing w:val="-2"/>
                <w:szCs w:val="22"/>
              </w:rPr>
              <w:t xml:space="preserve"> </w:t>
            </w:r>
            <w:r w:rsidRPr="00330FE6">
              <w:rPr>
                <w:rFonts w:eastAsia="Gotham Book"/>
                <w:color w:val="231F20"/>
                <w:szCs w:val="22"/>
              </w:rPr>
              <w:t>gene</w:t>
            </w:r>
            <w:r w:rsidRPr="00330FE6">
              <w:rPr>
                <w:rFonts w:eastAsia="Gotham Book"/>
                <w:color w:val="231F20"/>
                <w:spacing w:val="-5"/>
                <w:szCs w:val="22"/>
              </w:rPr>
              <w:t>r</w:t>
            </w:r>
            <w:r w:rsidRPr="00330FE6">
              <w:rPr>
                <w:rFonts w:eastAsia="Gotham Book"/>
                <w:color w:val="231F20"/>
                <w:szCs w:val="22"/>
              </w:rPr>
              <w:t>al inc</w:t>
            </w:r>
            <w:r w:rsidRPr="00330FE6">
              <w:rPr>
                <w:rFonts w:eastAsia="Gotham Book"/>
                <w:color w:val="231F20"/>
                <w:spacing w:val="-4"/>
                <w:szCs w:val="22"/>
              </w:rPr>
              <w:t>r</w:t>
            </w:r>
            <w:r w:rsidRPr="00330FE6">
              <w:rPr>
                <w:rFonts w:eastAsia="Gotham Book"/>
                <w:color w:val="231F20"/>
                <w:szCs w:val="22"/>
              </w:rPr>
              <w:t>ease and</w:t>
            </w:r>
            <w:r w:rsidRPr="00330FE6">
              <w:rPr>
                <w:rFonts w:eastAsia="Gotham Book"/>
                <w:color w:val="231F20"/>
                <w:spacing w:val="-2"/>
                <w:szCs w:val="22"/>
              </w:rPr>
              <w:t xml:space="preserve"> </w:t>
            </w:r>
            <w:r w:rsidRPr="00330FE6">
              <w:rPr>
                <w:rFonts w:eastAsia="Gotham Book"/>
                <w:color w:val="231F20"/>
                <w:szCs w:val="22"/>
              </w:rPr>
              <w:t>di</w:t>
            </w:r>
            <w:r w:rsidRPr="00330FE6">
              <w:rPr>
                <w:rFonts w:eastAsia="Gotham Book"/>
                <w:color w:val="231F20"/>
                <w:spacing w:val="-5"/>
                <w:szCs w:val="22"/>
              </w:rPr>
              <w:t>v</w:t>
            </w:r>
            <w:r w:rsidRPr="00330FE6">
              <w:rPr>
                <w:rFonts w:eastAsia="Gotham Book"/>
                <w:color w:val="231F20"/>
                <w:szCs w:val="22"/>
              </w:rPr>
              <w:t>ersity</w:t>
            </w:r>
            <w:r w:rsidRPr="00330FE6">
              <w:rPr>
                <w:rFonts w:eastAsia="Gotham Book"/>
                <w:color w:val="231F20"/>
                <w:spacing w:val="-2"/>
                <w:szCs w:val="22"/>
              </w:rPr>
              <w:t xml:space="preserve"> </w:t>
            </w:r>
            <w:r w:rsidRPr="00330FE6">
              <w:rPr>
                <w:rFonts w:eastAsia="Gotham Book"/>
                <w:color w:val="231F20"/>
                <w:szCs w:val="22"/>
              </w:rPr>
              <w:t>of the popul</w:t>
            </w:r>
            <w:r w:rsidRPr="00330FE6">
              <w:rPr>
                <w:rFonts w:eastAsia="Gotham Book"/>
                <w:color w:val="231F20"/>
                <w:spacing w:val="-1"/>
                <w:szCs w:val="22"/>
              </w:rPr>
              <w:t>a</w:t>
            </w:r>
            <w:r w:rsidRPr="00330FE6">
              <w:rPr>
                <w:rFonts w:eastAsia="Gotham Book"/>
                <w:color w:val="231F20"/>
                <w:szCs w:val="22"/>
              </w:rPr>
              <w:t xml:space="preserve">tion also needs </w:t>
            </w:r>
            <w:r w:rsidRPr="00330FE6">
              <w:rPr>
                <w:rFonts w:eastAsia="Gotham Book"/>
                <w:color w:val="231F20"/>
                <w:spacing w:val="-3"/>
                <w:szCs w:val="22"/>
              </w:rPr>
              <w:t>t</w:t>
            </w:r>
            <w:r w:rsidRPr="00330FE6">
              <w:rPr>
                <w:rFonts w:eastAsia="Gotham Book"/>
                <w:color w:val="231F20"/>
                <w:szCs w:val="22"/>
              </w:rPr>
              <w:t>o be p</w:t>
            </w:r>
            <w:r w:rsidRPr="00330FE6">
              <w:rPr>
                <w:rFonts w:eastAsia="Gotham Book"/>
                <w:color w:val="231F20"/>
                <w:spacing w:val="-4"/>
                <w:szCs w:val="22"/>
              </w:rPr>
              <w:t>r</w:t>
            </w:r>
            <w:r w:rsidRPr="00330FE6">
              <w:rPr>
                <w:rFonts w:eastAsia="Gotham Book"/>
                <w:color w:val="231F20"/>
                <w:spacing w:val="-5"/>
                <w:szCs w:val="22"/>
              </w:rPr>
              <w:t>o</w:t>
            </w:r>
            <w:r w:rsidRPr="00330FE6">
              <w:rPr>
                <w:rFonts w:eastAsia="Gotham Book"/>
                <w:color w:val="231F20"/>
                <w:szCs w:val="22"/>
              </w:rPr>
              <w:t xml:space="preserve">vided </w:t>
            </w:r>
            <w:r w:rsidRPr="00330FE6">
              <w:rPr>
                <w:rFonts w:eastAsia="Gotham Book"/>
                <w:color w:val="231F20"/>
                <w:spacing w:val="-2"/>
                <w:szCs w:val="22"/>
              </w:rPr>
              <w:t>f</w:t>
            </w:r>
            <w:r w:rsidRPr="00330FE6">
              <w:rPr>
                <w:rFonts w:eastAsia="Gotham Book"/>
                <w:color w:val="231F20"/>
                <w:szCs w:val="22"/>
              </w:rPr>
              <w:t>or in</w:t>
            </w:r>
            <w:r w:rsidRPr="00330FE6">
              <w:rPr>
                <w:rFonts w:eastAsia="Gotham Book"/>
                <w:color w:val="231F20"/>
                <w:spacing w:val="-2"/>
                <w:szCs w:val="22"/>
              </w:rPr>
              <w:t xml:space="preserve"> </w:t>
            </w:r>
            <w:r w:rsidRPr="00330FE6">
              <w:rPr>
                <w:rFonts w:eastAsia="Gotham Book"/>
                <w:color w:val="231F20"/>
                <w:szCs w:val="22"/>
              </w:rPr>
              <w:t>our app</w:t>
            </w:r>
            <w:r w:rsidRPr="00330FE6">
              <w:rPr>
                <w:rFonts w:eastAsia="Gotham Book"/>
                <w:color w:val="231F20"/>
                <w:spacing w:val="-4"/>
                <w:szCs w:val="22"/>
              </w:rPr>
              <w:t>r</w:t>
            </w:r>
            <w:r w:rsidRPr="00330FE6">
              <w:rPr>
                <w:rFonts w:eastAsia="Gotham Book"/>
                <w:color w:val="231F20"/>
                <w:szCs w:val="22"/>
              </w:rPr>
              <w:t xml:space="preserve">oach </w:t>
            </w:r>
            <w:r w:rsidRPr="00330FE6">
              <w:rPr>
                <w:rFonts w:eastAsia="Gotham Book"/>
                <w:color w:val="231F20"/>
                <w:spacing w:val="-3"/>
                <w:szCs w:val="22"/>
              </w:rPr>
              <w:t>t</w:t>
            </w:r>
            <w:r w:rsidRPr="00330FE6">
              <w:rPr>
                <w:rFonts w:eastAsia="Gotham Book"/>
                <w:color w:val="231F20"/>
                <w:szCs w:val="22"/>
              </w:rPr>
              <w:t xml:space="preserve">o </w:t>
            </w:r>
            <w:r w:rsidRPr="00330FE6">
              <w:rPr>
                <w:rFonts w:eastAsia="Gotham Book"/>
                <w:color w:val="231F20"/>
                <w:spacing w:val="-4"/>
                <w:szCs w:val="22"/>
              </w:rPr>
              <w:t>r</w:t>
            </w:r>
            <w:r w:rsidRPr="00330FE6">
              <w:rPr>
                <w:rFonts w:eastAsia="Gotham Book"/>
                <w:color w:val="231F20"/>
                <w:szCs w:val="22"/>
              </w:rPr>
              <w:t>egul</w:t>
            </w:r>
            <w:r w:rsidRPr="00330FE6">
              <w:rPr>
                <w:rFonts w:eastAsia="Gotham Book"/>
                <w:color w:val="231F20"/>
                <w:spacing w:val="-1"/>
                <w:szCs w:val="22"/>
              </w:rPr>
              <w:t>a</w:t>
            </w:r>
            <w:r w:rsidRPr="00330FE6">
              <w:rPr>
                <w:rFonts w:eastAsia="Gotham Book"/>
                <w:color w:val="231F20"/>
                <w:szCs w:val="22"/>
              </w:rPr>
              <w:t xml:space="preserve">tion </w:t>
            </w:r>
            <w:r w:rsidRPr="00330FE6">
              <w:rPr>
                <w:rFonts w:eastAsia="Gotham Book"/>
                <w:color w:val="231F20"/>
                <w:spacing w:val="-3"/>
                <w:szCs w:val="22"/>
              </w:rPr>
              <w:t>t</w:t>
            </w:r>
            <w:r w:rsidRPr="00330FE6">
              <w:rPr>
                <w:rFonts w:eastAsia="Gotham Book"/>
                <w:color w:val="231F20"/>
                <w:szCs w:val="22"/>
              </w:rPr>
              <w:t>o ensu</w:t>
            </w:r>
            <w:r w:rsidRPr="00330FE6">
              <w:rPr>
                <w:rFonts w:eastAsia="Gotham Book"/>
                <w:color w:val="231F20"/>
                <w:spacing w:val="-4"/>
                <w:szCs w:val="22"/>
              </w:rPr>
              <w:t>r</w:t>
            </w:r>
            <w:r w:rsidRPr="00330FE6">
              <w:rPr>
                <w:rFonts w:eastAsia="Gotham Book"/>
                <w:color w:val="231F20"/>
                <w:szCs w:val="22"/>
              </w:rPr>
              <w:t>e</w:t>
            </w:r>
            <w:r w:rsidRPr="00330FE6">
              <w:rPr>
                <w:rFonts w:eastAsia="Gotham Book"/>
                <w:color w:val="231F20"/>
                <w:spacing w:val="-2"/>
                <w:szCs w:val="22"/>
              </w:rPr>
              <w:t xml:space="preserve"> </w:t>
            </w:r>
            <w:r w:rsidRPr="00330FE6">
              <w:rPr>
                <w:rFonts w:eastAsia="Gotham Book"/>
                <w:color w:val="231F20"/>
                <w:spacing w:val="-4"/>
                <w:szCs w:val="22"/>
              </w:rPr>
              <w:t>w</w:t>
            </w:r>
            <w:r w:rsidRPr="00330FE6">
              <w:rPr>
                <w:rFonts w:eastAsia="Gotham Book"/>
                <w:color w:val="231F20"/>
                <w:szCs w:val="22"/>
              </w:rPr>
              <w:t>e meets the needs</w:t>
            </w:r>
            <w:r w:rsidRPr="00330FE6">
              <w:rPr>
                <w:rFonts w:eastAsia="Gotham Book"/>
                <w:color w:val="231F20"/>
                <w:spacing w:val="-2"/>
                <w:szCs w:val="22"/>
              </w:rPr>
              <w:t xml:space="preserve"> </w:t>
            </w:r>
            <w:r w:rsidRPr="00330FE6">
              <w:rPr>
                <w:rFonts w:eastAsia="Gotham Book"/>
                <w:color w:val="231F20"/>
                <w:szCs w:val="22"/>
              </w:rPr>
              <w:t>of</w:t>
            </w:r>
            <w:r w:rsidRPr="00330FE6">
              <w:rPr>
                <w:rFonts w:eastAsia="Gotham Book"/>
                <w:color w:val="231F20"/>
                <w:spacing w:val="-2"/>
                <w:szCs w:val="22"/>
              </w:rPr>
              <w:t xml:space="preserve"> </w:t>
            </w:r>
            <w:r w:rsidRPr="00330FE6">
              <w:rPr>
                <w:rFonts w:eastAsia="Gotham Book"/>
                <w:color w:val="231F20"/>
                <w:szCs w:val="22"/>
              </w:rPr>
              <w:t>our</w:t>
            </w:r>
            <w:r w:rsidRPr="00330FE6">
              <w:rPr>
                <w:rFonts w:eastAsia="Gotham Book"/>
                <w:color w:val="231F20"/>
                <w:spacing w:val="-2"/>
                <w:szCs w:val="22"/>
              </w:rPr>
              <w:t xml:space="preserve"> </w:t>
            </w:r>
            <w:r w:rsidRPr="00330FE6">
              <w:rPr>
                <w:rFonts w:eastAsia="Gotham Book"/>
                <w:color w:val="231F20"/>
                <w:spacing w:val="-3"/>
                <w:szCs w:val="22"/>
              </w:rPr>
              <w:t>c</w:t>
            </w:r>
            <w:r w:rsidRPr="00330FE6">
              <w:rPr>
                <w:rFonts w:eastAsia="Gotham Book"/>
                <w:color w:val="231F20"/>
                <w:szCs w:val="22"/>
              </w:rPr>
              <w:t>ommunit</w:t>
            </w:r>
            <w:r w:rsidRPr="00330FE6">
              <w:rPr>
                <w:rFonts w:eastAsia="Gotham Book"/>
                <w:color w:val="231F20"/>
                <w:spacing w:val="-15"/>
                <w:szCs w:val="22"/>
              </w:rPr>
              <w:t>y</w:t>
            </w:r>
            <w:r w:rsidRPr="00330FE6">
              <w:rPr>
                <w:rFonts w:eastAsia="Gotham Book"/>
                <w:color w:val="231F20"/>
                <w:szCs w:val="22"/>
              </w:rPr>
              <w:t>.</w:t>
            </w:r>
          </w:p>
          <w:p w14:paraId="3001E6AC" w14:textId="68B5F9FC" w:rsidR="00BE395B" w:rsidRPr="00330FE6" w:rsidRDefault="00BE395B" w:rsidP="00324A93">
            <w:pPr>
              <w:spacing w:after="0"/>
              <w:ind w:right="-52"/>
              <w:rPr>
                <w:rFonts w:eastAsia="Gotham Book"/>
                <w:szCs w:val="22"/>
              </w:rPr>
            </w:pPr>
          </w:p>
          <w:p w14:paraId="4B012C7D" w14:textId="564C78C4" w:rsidR="007D5768" w:rsidRPr="00330FE6" w:rsidRDefault="007D5768" w:rsidP="007C02A8">
            <w:pPr>
              <w:spacing w:after="0"/>
              <w:ind w:right="55"/>
              <w:rPr>
                <w:rFonts w:eastAsia="Gotham Book"/>
                <w:szCs w:val="22"/>
              </w:rPr>
            </w:pPr>
            <w:r w:rsidRPr="00330FE6">
              <w:rPr>
                <w:rFonts w:eastAsia="Gotham Book"/>
                <w:color w:val="231F20"/>
                <w:szCs w:val="22"/>
              </w:rPr>
              <w:t>N</w:t>
            </w:r>
            <w:r w:rsidRPr="00330FE6">
              <w:rPr>
                <w:rFonts w:eastAsia="Gotham Book"/>
                <w:color w:val="231F20"/>
                <w:spacing w:val="-1"/>
                <w:szCs w:val="22"/>
              </w:rPr>
              <w:t>a</w:t>
            </w:r>
            <w:r w:rsidRPr="00330FE6">
              <w:rPr>
                <w:rFonts w:eastAsia="Gotham Book"/>
                <w:color w:val="231F20"/>
                <w:szCs w:val="22"/>
              </w:rPr>
              <w:t>tional and local</w:t>
            </w:r>
            <w:r w:rsidRPr="00330FE6">
              <w:rPr>
                <w:rFonts w:eastAsia="Gotham Book"/>
                <w:color w:val="231F20"/>
                <w:spacing w:val="-2"/>
                <w:szCs w:val="22"/>
              </w:rPr>
              <w:t xml:space="preserve"> </w:t>
            </w:r>
            <w:r w:rsidRPr="00330FE6">
              <w:rPr>
                <w:rFonts w:eastAsia="Gotham Book"/>
                <w:color w:val="231F20"/>
                <w:szCs w:val="22"/>
              </w:rPr>
              <w:t>e</w:t>
            </w:r>
            <w:r w:rsidRPr="00330FE6">
              <w:rPr>
                <w:rFonts w:eastAsia="Gotham Book"/>
                <w:color w:val="231F20"/>
                <w:spacing w:val="-3"/>
                <w:szCs w:val="22"/>
              </w:rPr>
              <w:t>c</w:t>
            </w:r>
            <w:r w:rsidRPr="00330FE6">
              <w:rPr>
                <w:rFonts w:eastAsia="Gotham Book"/>
                <w:color w:val="231F20"/>
                <w:szCs w:val="22"/>
              </w:rPr>
              <w:t>onomic</w:t>
            </w:r>
            <w:r w:rsidRPr="00330FE6">
              <w:rPr>
                <w:rFonts w:eastAsia="Gotham Book"/>
                <w:color w:val="231F20"/>
                <w:spacing w:val="-2"/>
                <w:szCs w:val="22"/>
              </w:rPr>
              <w:t xml:space="preserve"> </w:t>
            </w:r>
            <w:r w:rsidRPr="00330FE6">
              <w:rPr>
                <w:rFonts w:eastAsia="Gotham Book"/>
                <w:color w:val="231F20"/>
                <w:spacing w:val="-3"/>
                <w:szCs w:val="22"/>
              </w:rPr>
              <w:t>c</w:t>
            </w:r>
            <w:r w:rsidRPr="00330FE6">
              <w:rPr>
                <w:rFonts w:eastAsia="Gotham Book"/>
                <w:color w:val="231F20"/>
                <w:szCs w:val="22"/>
              </w:rPr>
              <w:t>onditions</w:t>
            </w:r>
            <w:r w:rsidRPr="00330FE6">
              <w:rPr>
                <w:rFonts w:eastAsia="Gotham Book"/>
                <w:color w:val="231F20"/>
                <w:spacing w:val="-2"/>
                <w:szCs w:val="22"/>
              </w:rPr>
              <w:t xml:space="preserve"> </w:t>
            </w:r>
            <w:r w:rsidRPr="00330FE6">
              <w:rPr>
                <w:rFonts w:eastAsia="Gotham Book"/>
                <w:color w:val="231F20"/>
                <w:szCs w:val="22"/>
              </w:rPr>
              <w:t>can also h</w:t>
            </w:r>
            <w:r w:rsidRPr="00330FE6">
              <w:rPr>
                <w:rFonts w:eastAsia="Gotham Book"/>
                <w:color w:val="231F20"/>
                <w:spacing w:val="-4"/>
                <w:szCs w:val="22"/>
              </w:rPr>
              <w:t>a</w:t>
            </w:r>
            <w:r w:rsidRPr="00330FE6">
              <w:rPr>
                <w:rFonts w:eastAsia="Gotham Book"/>
                <w:color w:val="231F20"/>
                <w:spacing w:val="-5"/>
                <w:szCs w:val="22"/>
              </w:rPr>
              <w:t>v</w:t>
            </w:r>
            <w:r w:rsidRPr="00330FE6">
              <w:rPr>
                <w:rFonts w:eastAsia="Gotham Book"/>
                <w:color w:val="231F20"/>
                <w:szCs w:val="22"/>
              </w:rPr>
              <w:t>e a mo</w:t>
            </w:r>
            <w:r w:rsidRPr="00330FE6">
              <w:rPr>
                <w:rFonts w:eastAsia="Gotham Book"/>
                <w:color w:val="231F20"/>
                <w:spacing w:val="-4"/>
                <w:szCs w:val="22"/>
              </w:rPr>
              <w:t>r</w:t>
            </w:r>
            <w:r w:rsidRPr="00330FE6">
              <w:rPr>
                <w:rFonts w:eastAsia="Gotham Book"/>
                <w:color w:val="231F20"/>
                <w:szCs w:val="22"/>
              </w:rPr>
              <w:t>e significant impact</w:t>
            </w:r>
            <w:r w:rsidRPr="00330FE6">
              <w:rPr>
                <w:rFonts w:eastAsia="Gotham Book"/>
                <w:color w:val="231F20"/>
                <w:spacing w:val="-2"/>
                <w:szCs w:val="22"/>
              </w:rPr>
              <w:t xml:space="preserve"> </w:t>
            </w:r>
            <w:r w:rsidRPr="00330FE6">
              <w:rPr>
                <w:rFonts w:eastAsia="Gotham Book"/>
                <w:color w:val="231F20"/>
                <w:szCs w:val="22"/>
              </w:rPr>
              <w:t>on</w:t>
            </w:r>
            <w:r w:rsidRPr="00330FE6">
              <w:rPr>
                <w:rFonts w:eastAsia="Gotham Book"/>
                <w:color w:val="231F20"/>
                <w:spacing w:val="-2"/>
                <w:szCs w:val="22"/>
              </w:rPr>
              <w:t xml:space="preserve"> </w:t>
            </w:r>
            <w:r w:rsidRPr="00330FE6">
              <w:rPr>
                <w:rFonts w:eastAsia="Gotham Book"/>
                <w:color w:val="231F20"/>
                <w:szCs w:val="22"/>
              </w:rPr>
              <w:t xml:space="preserve">demand </w:t>
            </w:r>
            <w:r w:rsidRPr="00330FE6">
              <w:rPr>
                <w:rFonts w:eastAsia="Gotham Book"/>
                <w:color w:val="231F20"/>
                <w:spacing w:val="-2"/>
                <w:szCs w:val="22"/>
              </w:rPr>
              <w:t>f</w:t>
            </w:r>
            <w:r w:rsidRPr="00330FE6">
              <w:rPr>
                <w:rFonts w:eastAsia="Gotham Book"/>
                <w:color w:val="231F20"/>
                <w:szCs w:val="22"/>
              </w:rPr>
              <w:t>or</w:t>
            </w:r>
            <w:r w:rsidRPr="00330FE6">
              <w:rPr>
                <w:rFonts w:eastAsia="Gotham Book"/>
                <w:color w:val="231F20"/>
                <w:spacing w:val="-2"/>
                <w:szCs w:val="22"/>
              </w:rPr>
              <w:t xml:space="preserve"> </w:t>
            </w:r>
            <w:r w:rsidRPr="00330FE6">
              <w:rPr>
                <w:rFonts w:eastAsia="Gotham Book"/>
                <w:color w:val="231F20"/>
                <w:szCs w:val="22"/>
              </w:rPr>
              <w:t xml:space="preserve">our </w:t>
            </w:r>
            <w:r w:rsidRPr="00330FE6">
              <w:rPr>
                <w:rFonts w:eastAsia="Gotham Book"/>
                <w:color w:val="231F20"/>
                <w:spacing w:val="-4"/>
                <w:szCs w:val="22"/>
              </w:rPr>
              <w:t>r</w:t>
            </w:r>
            <w:r w:rsidRPr="00330FE6">
              <w:rPr>
                <w:rFonts w:eastAsia="Gotham Book"/>
                <w:color w:val="231F20"/>
                <w:szCs w:val="22"/>
              </w:rPr>
              <w:t>egul</w:t>
            </w:r>
            <w:r w:rsidRPr="00330FE6">
              <w:rPr>
                <w:rFonts w:eastAsia="Gotham Book"/>
                <w:color w:val="231F20"/>
                <w:spacing w:val="-1"/>
                <w:szCs w:val="22"/>
              </w:rPr>
              <w:t>a</w:t>
            </w:r>
            <w:r w:rsidRPr="00330FE6">
              <w:rPr>
                <w:rFonts w:eastAsia="Gotham Book"/>
                <w:color w:val="231F20"/>
                <w:spacing w:val="-3"/>
                <w:szCs w:val="22"/>
              </w:rPr>
              <w:t>t</w:t>
            </w:r>
            <w:r w:rsidRPr="00330FE6">
              <w:rPr>
                <w:rFonts w:eastAsia="Gotham Book"/>
                <w:color w:val="231F20"/>
                <w:szCs w:val="22"/>
              </w:rPr>
              <w:t>ory servi</w:t>
            </w:r>
            <w:r w:rsidRPr="00330FE6">
              <w:rPr>
                <w:rFonts w:eastAsia="Gotham Book"/>
                <w:color w:val="231F20"/>
                <w:spacing w:val="-3"/>
                <w:szCs w:val="22"/>
              </w:rPr>
              <w:t>c</w:t>
            </w:r>
            <w:r w:rsidRPr="00330FE6">
              <w:rPr>
                <w:rFonts w:eastAsia="Gotham Book"/>
                <w:color w:val="231F20"/>
                <w:szCs w:val="22"/>
              </w:rPr>
              <w:t>es than the</w:t>
            </w:r>
            <w:r w:rsidRPr="00330FE6">
              <w:rPr>
                <w:rFonts w:eastAsia="Gotham Book"/>
                <w:color w:val="231F20"/>
                <w:spacing w:val="-2"/>
                <w:szCs w:val="22"/>
              </w:rPr>
              <w:t xml:space="preserve"> </w:t>
            </w:r>
            <w:r w:rsidRPr="00330FE6">
              <w:rPr>
                <w:rFonts w:eastAsia="Gotham Book"/>
                <w:color w:val="231F20"/>
                <w:szCs w:val="22"/>
              </w:rPr>
              <w:t>g</w:t>
            </w:r>
            <w:r w:rsidRPr="00330FE6">
              <w:rPr>
                <w:rFonts w:eastAsia="Gotham Book"/>
                <w:color w:val="231F20"/>
                <w:spacing w:val="-4"/>
                <w:szCs w:val="22"/>
              </w:rPr>
              <w:t>r</w:t>
            </w:r>
            <w:r w:rsidRPr="00330FE6">
              <w:rPr>
                <w:rFonts w:eastAsia="Gotham Book"/>
                <w:color w:val="231F20"/>
                <w:spacing w:val="-5"/>
                <w:szCs w:val="22"/>
              </w:rPr>
              <w:t>o</w:t>
            </w:r>
            <w:r w:rsidRPr="00330FE6">
              <w:rPr>
                <w:rFonts w:eastAsia="Gotham Book"/>
                <w:color w:val="231F20"/>
                <w:szCs w:val="22"/>
              </w:rPr>
              <w:t>wth</w:t>
            </w:r>
            <w:r w:rsidRPr="00330FE6">
              <w:rPr>
                <w:rFonts w:eastAsia="Gotham Book"/>
                <w:color w:val="231F20"/>
                <w:spacing w:val="-2"/>
                <w:szCs w:val="22"/>
              </w:rPr>
              <w:t xml:space="preserve"> </w:t>
            </w:r>
            <w:r w:rsidRPr="00330FE6">
              <w:rPr>
                <w:rFonts w:eastAsia="Gotham Book"/>
                <w:color w:val="231F20"/>
                <w:szCs w:val="22"/>
              </w:rPr>
              <w:t>of</w:t>
            </w:r>
            <w:r w:rsidRPr="00330FE6">
              <w:rPr>
                <w:rFonts w:eastAsia="Gotham Book"/>
                <w:color w:val="231F20"/>
                <w:spacing w:val="-2"/>
                <w:szCs w:val="22"/>
              </w:rPr>
              <w:t xml:space="preserve"> </w:t>
            </w:r>
            <w:r w:rsidRPr="00330FE6">
              <w:rPr>
                <w:rFonts w:eastAsia="Gotham Book"/>
                <w:color w:val="231F20"/>
                <w:szCs w:val="22"/>
              </w:rPr>
              <w:t>our popul</w:t>
            </w:r>
            <w:r w:rsidRPr="00330FE6">
              <w:rPr>
                <w:rFonts w:eastAsia="Gotham Book"/>
                <w:color w:val="231F20"/>
                <w:spacing w:val="-1"/>
                <w:szCs w:val="22"/>
              </w:rPr>
              <w:t>a</w:t>
            </w:r>
            <w:r w:rsidRPr="00330FE6">
              <w:rPr>
                <w:rFonts w:eastAsia="Gotham Book"/>
                <w:color w:val="231F20"/>
                <w:szCs w:val="22"/>
              </w:rPr>
              <w:t>tion, with</w:t>
            </w:r>
            <w:r w:rsidRPr="00330FE6">
              <w:rPr>
                <w:rFonts w:eastAsia="Gotham Book"/>
                <w:color w:val="231F20"/>
                <w:spacing w:val="-2"/>
                <w:szCs w:val="22"/>
              </w:rPr>
              <w:t xml:space="preserve"> </w:t>
            </w:r>
            <w:r w:rsidRPr="00330FE6">
              <w:rPr>
                <w:rFonts w:eastAsia="Gotham Book"/>
                <w:color w:val="231F20"/>
                <w:spacing w:val="-3"/>
                <w:szCs w:val="22"/>
              </w:rPr>
              <w:t>c</w:t>
            </w:r>
            <w:r w:rsidRPr="00330FE6">
              <w:rPr>
                <w:rFonts w:eastAsia="Gotham Book"/>
                <w:color w:val="231F20"/>
                <w:szCs w:val="22"/>
              </w:rPr>
              <w:t xml:space="preserve">onsent activity rising and </w:t>
            </w:r>
            <w:r w:rsidRPr="00330FE6">
              <w:rPr>
                <w:rFonts w:eastAsia="Gotham Book"/>
                <w:color w:val="231F20"/>
                <w:spacing w:val="-3"/>
                <w:szCs w:val="22"/>
              </w:rPr>
              <w:t>f</w:t>
            </w:r>
            <w:r w:rsidRPr="00330FE6">
              <w:rPr>
                <w:rFonts w:eastAsia="Gotham Book"/>
                <w:color w:val="231F20"/>
                <w:szCs w:val="22"/>
              </w:rPr>
              <w:t>alling based</w:t>
            </w:r>
            <w:r w:rsidRPr="00330FE6">
              <w:rPr>
                <w:rFonts w:eastAsia="Gotham Book"/>
                <w:color w:val="231F20"/>
                <w:spacing w:val="-2"/>
                <w:szCs w:val="22"/>
              </w:rPr>
              <w:t xml:space="preserve"> </w:t>
            </w:r>
            <w:r w:rsidRPr="00330FE6">
              <w:rPr>
                <w:rFonts w:eastAsia="Gotham Book"/>
                <w:color w:val="231F20"/>
                <w:szCs w:val="22"/>
              </w:rPr>
              <w:t>on</w:t>
            </w:r>
            <w:r w:rsidR="00A00D5D" w:rsidRPr="00330FE6">
              <w:rPr>
                <w:rFonts w:eastAsia="Gotham Book"/>
                <w:color w:val="231F20"/>
                <w:szCs w:val="22"/>
              </w:rPr>
              <w:t xml:space="preserve"> </w:t>
            </w:r>
            <w:r w:rsidRPr="00330FE6">
              <w:rPr>
                <w:rFonts w:eastAsia="Gotham Book"/>
                <w:color w:val="231F20"/>
                <w:szCs w:val="22"/>
              </w:rPr>
              <w:t xml:space="preserve">the </w:t>
            </w:r>
            <w:r w:rsidRPr="00330FE6">
              <w:rPr>
                <w:rFonts w:eastAsia="Gotham Book"/>
                <w:color w:val="231F20"/>
                <w:spacing w:val="-2"/>
                <w:szCs w:val="22"/>
              </w:rPr>
              <w:t>s</w:t>
            </w:r>
            <w:r w:rsidRPr="00330FE6">
              <w:rPr>
                <w:rFonts w:eastAsia="Gotham Book"/>
                <w:color w:val="231F20"/>
                <w:szCs w:val="22"/>
              </w:rPr>
              <w:t>t</w:t>
            </w:r>
            <w:r w:rsidRPr="00330FE6">
              <w:rPr>
                <w:rFonts w:eastAsia="Gotham Book"/>
                <w:color w:val="231F20"/>
                <w:spacing w:val="-4"/>
                <w:szCs w:val="22"/>
              </w:rPr>
              <w:t>r</w:t>
            </w:r>
            <w:r w:rsidRPr="00330FE6">
              <w:rPr>
                <w:rFonts w:eastAsia="Gotham Book"/>
                <w:color w:val="231F20"/>
                <w:szCs w:val="22"/>
              </w:rPr>
              <w:t>ength</w:t>
            </w:r>
            <w:r w:rsidRPr="00330FE6">
              <w:rPr>
                <w:rFonts w:eastAsia="Gotham Book"/>
                <w:color w:val="231F20"/>
                <w:spacing w:val="-2"/>
                <w:szCs w:val="22"/>
              </w:rPr>
              <w:t xml:space="preserve"> </w:t>
            </w:r>
            <w:r w:rsidRPr="00330FE6">
              <w:rPr>
                <w:rFonts w:eastAsia="Gotham Book"/>
                <w:color w:val="231F20"/>
                <w:szCs w:val="22"/>
              </w:rPr>
              <w:t>of the</w:t>
            </w:r>
            <w:r w:rsidRPr="00330FE6">
              <w:rPr>
                <w:rFonts w:eastAsia="Gotham Book"/>
                <w:color w:val="231F20"/>
                <w:spacing w:val="-2"/>
                <w:szCs w:val="22"/>
              </w:rPr>
              <w:t xml:space="preserve"> </w:t>
            </w:r>
            <w:r w:rsidRPr="00330FE6">
              <w:rPr>
                <w:rFonts w:eastAsia="Gotham Book"/>
                <w:color w:val="231F20"/>
                <w:szCs w:val="22"/>
              </w:rPr>
              <w:t>e</w:t>
            </w:r>
            <w:r w:rsidRPr="00330FE6">
              <w:rPr>
                <w:rFonts w:eastAsia="Gotham Book"/>
                <w:color w:val="231F20"/>
                <w:spacing w:val="-3"/>
                <w:szCs w:val="22"/>
              </w:rPr>
              <w:t>c</w:t>
            </w:r>
            <w:r w:rsidRPr="00330FE6">
              <w:rPr>
                <w:rFonts w:eastAsia="Gotham Book"/>
                <w:color w:val="231F20"/>
                <w:szCs w:val="22"/>
              </w:rPr>
              <w:t>ono</w:t>
            </w:r>
            <w:r w:rsidRPr="00330FE6">
              <w:rPr>
                <w:rFonts w:eastAsia="Gotham Book"/>
                <w:color w:val="231F20"/>
                <w:spacing w:val="-3"/>
                <w:szCs w:val="22"/>
              </w:rPr>
              <w:t>m</w:t>
            </w:r>
            <w:r w:rsidRPr="00330FE6">
              <w:rPr>
                <w:rFonts w:eastAsia="Gotham Book"/>
                <w:color w:val="231F20"/>
                <w:spacing w:val="-15"/>
                <w:szCs w:val="22"/>
              </w:rPr>
              <w:t>y</w:t>
            </w:r>
            <w:r w:rsidRPr="00330FE6">
              <w:rPr>
                <w:rFonts w:eastAsia="Gotham Book"/>
                <w:color w:val="231F20"/>
                <w:szCs w:val="22"/>
              </w:rPr>
              <w:t>.</w:t>
            </w:r>
            <w:r w:rsidRPr="00330FE6">
              <w:rPr>
                <w:rFonts w:eastAsia="Gotham Book"/>
                <w:color w:val="231F20"/>
                <w:spacing w:val="-7"/>
                <w:szCs w:val="22"/>
              </w:rPr>
              <w:t xml:space="preserve"> </w:t>
            </w:r>
            <w:r w:rsidRPr="00330FE6">
              <w:rPr>
                <w:rFonts w:eastAsia="Gotham Book"/>
                <w:color w:val="231F20"/>
                <w:spacing w:val="-3"/>
                <w:szCs w:val="22"/>
              </w:rPr>
              <w:t>T</w:t>
            </w:r>
            <w:r w:rsidRPr="00330FE6">
              <w:rPr>
                <w:rFonts w:eastAsia="Gotham Book"/>
                <w:color w:val="231F20"/>
                <w:szCs w:val="22"/>
              </w:rPr>
              <w:t>he influen</w:t>
            </w:r>
            <w:r w:rsidRPr="00330FE6">
              <w:rPr>
                <w:rFonts w:eastAsia="Gotham Book"/>
                <w:color w:val="231F20"/>
                <w:spacing w:val="-3"/>
                <w:szCs w:val="22"/>
              </w:rPr>
              <w:t>c</w:t>
            </w:r>
            <w:r w:rsidRPr="00330FE6">
              <w:rPr>
                <w:rFonts w:eastAsia="Gotham Book"/>
                <w:color w:val="231F20"/>
                <w:szCs w:val="22"/>
              </w:rPr>
              <w:t>e</w:t>
            </w:r>
            <w:r w:rsidRPr="00330FE6">
              <w:rPr>
                <w:rFonts w:eastAsia="Gotham Book"/>
                <w:color w:val="231F20"/>
                <w:spacing w:val="-2"/>
                <w:szCs w:val="22"/>
              </w:rPr>
              <w:t xml:space="preserve"> </w:t>
            </w:r>
            <w:r w:rsidRPr="00330FE6">
              <w:rPr>
                <w:rFonts w:eastAsia="Gotham Book"/>
                <w:color w:val="231F20"/>
                <w:szCs w:val="22"/>
              </w:rPr>
              <w:t>of the e</w:t>
            </w:r>
            <w:r w:rsidRPr="00330FE6">
              <w:rPr>
                <w:rFonts w:eastAsia="Gotham Book"/>
                <w:color w:val="231F20"/>
                <w:spacing w:val="-3"/>
                <w:szCs w:val="22"/>
              </w:rPr>
              <w:t>c</w:t>
            </w:r>
            <w:r w:rsidRPr="00330FE6">
              <w:rPr>
                <w:rFonts w:eastAsia="Gotham Book"/>
                <w:color w:val="231F20"/>
                <w:szCs w:val="22"/>
              </w:rPr>
              <w:t>ono</w:t>
            </w:r>
            <w:r w:rsidRPr="00330FE6">
              <w:rPr>
                <w:rFonts w:eastAsia="Gotham Book"/>
                <w:color w:val="231F20"/>
                <w:spacing w:val="-3"/>
                <w:szCs w:val="22"/>
              </w:rPr>
              <w:t>m</w:t>
            </w:r>
            <w:r w:rsidRPr="00330FE6">
              <w:rPr>
                <w:rFonts w:eastAsia="Gotham Book"/>
                <w:color w:val="231F20"/>
                <w:szCs w:val="22"/>
              </w:rPr>
              <w:t>y</w:t>
            </w:r>
            <w:r w:rsidRPr="00330FE6">
              <w:rPr>
                <w:rFonts w:eastAsia="Gotham Book"/>
                <w:color w:val="231F20"/>
                <w:spacing w:val="-2"/>
                <w:szCs w:val="22"/>
              </w:rPr>
              <w:t xml:space="preserve"> </w:t>
            </w:r>
            <w:r w:rsidRPr="00330FE6">
              <w:rPr>
                <w:rFonts w:eastAsia="Gotham Book"/>
                <w:color w:val="231F20"/>
                <w:szCs w:val="22"/>
              </w:rPr>
              <w:t>on</w:t>
            </w:r>
            <w:r w:rsidRPr="00330FE6">
              <w:rPr>
                <w:rFonts w:eastAsia="Gotham Book"/>
                <w:color w:val="231F20"/>
                <w:spacing w:val="-2"/>
                <w:szCs w:val="22"/>
              </w:rPr>
              <w:t xml:space="preserve"> </w:t>
            </w:r>
            <w:r w:rsidRPr="00330FE6">
              <w:rPr>
                <w:rFonts w:eastAsia="Gotham Book"/>
                <w:color w:val="231F20"/>
                <w:szCs w:val="22"/>
              </w:rPr>
              <w:t>demand</w:t>
            </w:r>
            <w:r w:rsidRPr="00330FE6">
              <w:rPr>
                <w:rFonts w:eastAsia="Gotham Book"/>
                <w:color w:val="231F20"/>
                <w:spacing w:val="-2"/>
                <w:szCs w:val="22"/>
              </w:rPr>
              <w:t xml:space="preserve"> </w:t>
            </w:r>
            <w:r w:rsidRPr="00330FE6">
              <w:rPr>
                <w:rFonts w:eastAsia="Gotham Book"/>
                <w:color w:val="231F20"/>
                <w:szCs w:val="22"/>
              </w:rPr>
              <w:t>can be seen in the number and</w:t>
            </w:r>
            <w:r w:rsidRPr="00330FE6">
              <w:rPr>
                <w:rFonts w:eastAsia="Gotham Book"/>
                <w:color w:val="231F20"/>
                <w:spacing w:val="-2"/>
                <w:szCs w:val="22"/>
              </w:rPr>
              <w:t xml:space="preserve"> </w:t>
            </w:r>
            <w:r w:rsidRPr="00330FE6">
              <w:rPr>
                <w:rFonts w:eastAsia="Gotham Book"/>
                <w:color w:val="231F20"/>
                <w:spacing w:val="-5"/>
                <w:szCs w:val="22"/>
              </w:rPr>
              <w:t>v</w:t>
            </w:r>
            <w:r w:rsidRPr="00330FE6">
              <w:rPr>
                <w:rFonts w:eastAsia="Gotham Book"/>
                <w:color w:val="231F20"/>
                <w:szCs w:val="22"/>
              </w:rPr>
              <w:t>alue</w:t>
            </w:r>
            <w:r w:rsidRPr="00330FE6">
              <w:rPr>
                <w:rFonts w:eastAsia="Gotham Book"/>
                <w:color w:val="231F20"/>
                <w:spacing w:val="-2"/>
                <w:szCs w:val="22"/>
              </w:rPr>
              <w:t xml:space="preserve"> </w:t>
            </w:r>
            <w:r w:rsidRPr="00330FE6">
              <w:rPr>
                <w:rFonts w:eastAsia="Gotham Book"/>
                <w:color w:val="231F20"/>
                <w:szCs w:val="22"/>
              </w:rPr>
              <w:t>of building</w:t>
            </w:r>
            <w:r w:rsidRPr="00330FE6">
              <w:rPr>
                <w:rFonts w:eastAsia="Gotham Book"/>
                <w:color w:val="231F20"/>
                <w:spacing w:val="-2"/>
                <w:szCs w:val="22"/>
              </w:rPr>
              <w:t xml:space="preserve"> </w:t>
            </w:r>
            <w:r w:rsidRPr="00330FE6">
              <w:rPr>
                <w:rFonts w:eastAsia="Gotham Book"/>
                <w:color w:val="231F20"/>
                <w:spacing w:val="-3"/>
                <w:szCs w:val="22"/>
              </w:rPr>
              <w:t>c</w:t>
            </w:r>
            <w:r w:rsidRPr="00330FE6">
              <w:rPr>
                <w:rFonts w:eastAsia="Gotham Book"/>
                <w:color w:val="231F20"/>
                <w:szCs w:val="22"/>
              </w:rPr>
              <w:t>onsents p</w:t>
            </w:r>
            <w:r w:rsidRPr="00330FE6">
              <w:rPr>
                <w:rFonts w:eastAsia="Gotham Book"/>
                <w:color w:val="231F20"/>
                <w:spacing w:val="-4"/>
                <w:szCs w:val="22"/>
              </w:rPr>
              <w:t>r</w:t>
            </w:r>
            <w:r w:rsidRPr="00330FE6">
              <w:rPr>
                <w:rFonts w:eastAsia="Gotham Book"/>
                <w:color w:val="231F20"/>
                <w:szCs w:val="22"/>
              </w:rPr>
              <w:t>o</w:t>
            </w:r>
            <w:r w:rsidRPr="00330FE6">
              <w:rPr>
                <w:rFonts w:eastAsia="Gotham Book"/>
                <w:color w:val="231F20"/>
                <w:spacing w:val="-3"/>
                <w:szCs w:val="22"/>
              </w:rPr>
              <w:t>c</w:t>
            </w:r>
            <w:r w:rsidRPr="00330FE6">
              <w:rPr>
                <w:rFonts w:eastAsia="Gotham Book"/>
                <w:color w:val="231F20"/>
                <w:szCs w:val="22"/>
              </w:rPr>
              <w:t>e</w:t>
            </w:r>
            <w:r w:rsidRPr="00330FE6">
              <w:rPr>
                <w:rFonts w:eastAsia="Gotham Book"/>
                <w:color w:val="231F20"/>
                <w:spacing w:val="-2"/>
                <w:szCs w:val="22"/>
              </w:rPr>
              <w:t>s</w:t>
            </w:r>
            <w:r w:rsidRPr="00330FE6">
              <w:rPr>
                <w:rFonts w:eastAsia="Gotham Book"/>
                <w:color w:val="231F20"/>
                <w:szCs w:val="22"/>
              </w:rPr>
              <w:t>sed</w:t>
            </w:r>
            <w:r w:rsidR="0076790D">
              <w:rPr>
                <w:rFonts w:eastAsia="Gotham Book"/>
                <w:color w:val="231F20"/>
                <w:szCs w:val="22"/>
              </w:rPr>
              <w:t xml:space="preserve"> over time</w:t>
            </w:r>
            <w:r w:rsidRPr="00330FE6">
              <w:rPr>
                <w:rFonts w:eastAsia="Gotham Book"/>
                <w:color w:val="231F20"/>
                <w:szCs w:val="22"/>
              </w:rPr>
              <w:t>.</w:t>
            </w:r>
          </w:p>
          <w:p w14:paraId="0B651224" w14:textId="77777777" w:rsidR="00AA6172" w:rsidRPr="00330FE6" w:rsidRDefault="00AA6172" w:rsidP="00324A93">
            <w:pPr>
              <w:spacing w:after="0"/>
              <w:ind w:right="-20"/>
              <w:rPr>
                <w:rFonts w:eastAsia="Gotham Book"/>
                <w:color w:val="231F20"/>
                <w:szCs w:val="22"/>
              </w:rPr>
            </w:pPr>
          </w:p>
          <w:p w14:paraId="3AF29779" w14:textId="77777777" w:rsidR="009E00E7" w:rsidRPr="00330FE6" w:rsidRDefault="007D5768" w:rsidP="00324A93">
            <w:pPr>
              <w:spacing w:after="0"/>
              <w:ind w:right="131"/>
              <w:rPr>
                <w:rFonts w:eastAsia="Gotham Book"/>
                <w:color w:val="231F20"/>
                <w:szCs w:val="22"/>
              </w:rPr>
            </w:pPr>
            <w:r w:rsidRPr="00330FE6">
              <w:rPr>
                <w:rFonts w:eastAsia="Gotham Book"/>
                <w:color w:val="231F20"/>
                <w:spacing w:val="-3"/>
                <w:szCs w:val="22"/>
              </w:rPr>
              <w:t>T</w:t>
            </w:r>
            <w:r w:rsidRPr="00330FE6">
              <w:rPr>
                <w:rFonts w:eastAsia="Gotham Book"/>
                <w:color w:val="231F20"/>
                <w:szCs w:val="22"/>
              </w:rPr>
              <w:t xml:space="preserve">he need </w:t>
            </w:r>
            <w:r w:rsidRPr="00330FE6">
              <w:rPr>
                <w:rFonts w:eastAsia="Gotham Book"/>
                <w:color w:val="231F20"/>
                <w:spacing w:val="-2"/>
                <w:szCs w:val="22"/>
              </w:rPr>
              <w:t>f</w:t>
            </w:r>
            <w:r w:rsidRPr="00330FE6">
              <w:rPr>
                <w:rFonts w:eastAsia="Gotham Book"/>
                <w:color w:val="231F20"/>
                <w:szCs w:val="22"/>
              </w:rPr>
              <w:t xml:space="preserve">or </w:t>
            </w:r>
            <w:r w:rsidRPr="00330FE6">
              <w:rPr>
                <w:rFonts w:eastAsia="Gotham Book"/>
                <w:color w:val="231F20"/>
                <w:spacing w:val="-4"/>
                <w:szCs w:val="22"/>
              </w:rPr>
              <w:t>r</w:t>
            </w:r>
            <w:r w:rsidRPr="00330FE6">
              <w:rPr>
                <w:rFonts w:eastAsia="Gotham Book"/>
                <w:color w:val="231F20"/>
                <w:szCs w:val="22"/>
              </w:rPr>
              <w:t>egul</w:t>
            </w:r>
            <w:r w:rsidRPr="00330FE6">
              <w:rPr>
                <w:rFonts w:eastAsia="Gotham Book"/>
                <w:color w:val="231F20"/>
                <w:spacing w:val="-1"/>
                <w:szCs w:val="22"/>
              </w:rPr>
              <w:t>a</w:t>
            </w:r>
            <w:r w:rsidRPr="00330FE6">
              <w:rPr>
                <w:rFonts w:eastAsia="Gotham Book"/>
                <w:color w:val="231F20"/>
                <w:spacing w:val="-3"/>
                <w:szCs w:val="22"/>
              </w:rPr>
              <w:t>t</w:t>
            </w:r>
            <w:r w:rsidRPr="00330FE6">
              <w:rPr>
                <w:rFonts w:eastAsia="Gotham Book"/>
                <w:color w:val="231F20"/>
                <w:szCs w:val="22"/>
              </w:rPr>
              <w:t>ory servi</w:t>
            </w:r>
            <w:r w:rsidRPr="00330FE6">
              <w:rPr>
                <w:rFonts w:eastAsia="Gotham Book"/>
                <w:color w:val="231F20"/>
                <w:spacing w:val="-3"/>
                <w:szCs w:val="22"/>
              </w:rPr>
              <w:t>c</w:t>
            </w:r>
            <w:r w:rsidRPr="00330FE6">
              <w:rPr>
                <w:rFonts w:eastAsia="Gotham Book"/>
                <w:color w:val="231F20"/>
                <w:szCs w:val="22"/>
              </w:rPr>
              <w:t>es is also lin</w:t>
            </w:r>
            <w:r w:rsidRPr="00330FE6">
              <w:rPr>
                <w:rFonts w:eastAsia="Gotham Book"/>
                <w:color w:val="231F20"/>
                <w:spacing w:val="-5"/>
                <w:szCs w:val="22"/>
              </w:rPr>
              <w:t>k</w:t>
            </w:r>
            <w:r w:rsidRPr="00330FE6">
              <w:rPr>
                <w:rFonts w:eastAsia="Gotham Book"/>
                <w:color w:val="231F20"/>
                <w:szCs w:val="22"/>
              </w:rPr>
              <w:t xml:space="preserve">ed </w:t>
            </w:r>
            <w:r w:rsidRPr="00330FE6">
              <w:rPr>
                <w:rFonts w:eastAsia="Gotham Book"/>
                <w:color w:val="231F20"/>
                <w:spacing w:val="-3"/>
                <w:szCs w:val="22"/>
              </w:rPr>
              <w:t>t</w:t>
            </w:r>
            <w:r w:rsidRPr="00330FE6">
              <w:rPr>
                <w:rFonts w:eastAsia="Gotham Book"/>
                <w:color w:val="231F20"/>
                <w:szCs w:val="22"/>
              </w:rPr>
              <w:t xml:space="preserve">o </w:t>
            </w:r>
            <w:r w:rsidRPr="00330FE6">
              <w:rPr>
                <w:rFonts w:eastAsia="Gotham Book"/>
                <w:color w:val="231F20"/>
                <w:spacing w:val="-3"/>
                <w:szCs w:val="22"/>
              </w:rPr>
              <w:t>c</w:t>
            </w:r>
            <w:r w:rsidRPr="00330FE6">
              <w:rPr>
                <w:rFonts w:eastAsia="Gotham Book"/>
                <w:color w:val="231F20"/>
                <w:szCs w:val="22"/>
              </w:rPr>
              <w:t>ommunity</w:t>
            </w:r>
            <w:r w:rsidRPr="00330FE6">
              <w:rPr>
                <w:rFonts w:eastAsia="Gotham Book"/>
                <w:color w:val="231F20"/>
                <w:spacing w:val="-2"/>
                <w:szCs w:val="22"/>
              </w:rPr>
              <w:t xml:space="preserve"> </w:t>
            </w:r>
            <w:r w:rsidRPr="00330FE6">
              <w:rPr>
                <w:rFonts w:eastAsia="Gotham Book"/>
                <w:color w:val="231F20"/>
                <w:spacing w:val="-5"/>
                <w:szCs w:val="22"/>
              </w:rPr>
              <w:t>e</w:t>
            </w:r>
            <w:r w:rsidRPr="00330FE6">
              <w:rPr>
                <w:rFonts w:eastAsia="Gotham Book"/>
                <w:color w:val="231F20"/>
                <w:szCs w:val="22"/>
              </w:rPr>
              <w:t>xpect</w:t>
            </w:r>
            <w:r w:rsidRPr="00330FE6">
              <w:rPr>
                <w:rFonts w:eastAsia="Gotham Book"/>
                <w:color w:val="231F20"/>
                <w:spacing w:val="-1"/>
                <w:szCs w:val="22"/>
              </w:rPr>
              <w:t>a</w:t>
            </w:r>
            <w:r w:rsidRPr="00330FE6">
              <w:rPr>
                <w:rFonts w:eastAsia="Gotham Book"/>
                <w:color w:val="231F20"/>
                <w:szCs w:val="22"/>
              </w:rPr>
              <w:t>tions and the beh</w:t>
            </w:r>
            <w:r w:rsidRPr="00330FE6">
              <w:rPr>
                <w:rFonts w:eastAsia="Gotham Book"/>
                <w:color w:val="231F20"/>
                <w:spacing w:val="-4"/>
                <w:szCs w:val="22"/>
              </w:rPr>
              <w:t>a</w:t>
            </w:r>
            <w:r w:rsidRPr="00330FE6">
              <w:rPr>
                <w:rFonts w:eastAsia="Gotham Book"/>
                <w:color w:val="231F20"/>
                <w:szCs w:val="22"/>
              </w:rPr>
              <w:t>viour</w:t>
            </w:r>
            <w:r w:rsidRPr="00330FE6">
              <w:rPr>
                <w:rFonts w:eastAsia="Gotham Book"/>
                <w:color w:val="231F20"/>
                <w:spacing w:val="-2"/>
                <w:szCs w:val="22"/>
              </w:rPr>
              <w:t xml:space="preserve"> </w:t>
            </w:r>
            <w:r w:rsidRPr="00330FE6">
              <w:rPr>
                <w:rFonts w:eastAsia="Gotham Book"/>
                <w:color w:val="231F20"/>
                <w:szCs w:val="22"/>
              </w:rPr>
              <w:t>of individuals in</w:t>
            </w:r>
            <w:r w:rsidRPr="00330FE6">
              <w:rPr>
                <w:rFonts w:eastAsia="Gotham Book"/>
                <w:color w:val="231F20"/>
                <w:spacing w:val="-2"/>
                <w:szCs w:val="22"/>
              </w:rPr>
              <w:t xml:space="preserve"> </w:t>
            </w:r>
            <w:r w:rsidRPr="00330FE6">
              <w:rPr>
                <w:rFonts w:eastAsia="Gotham Book"/>
                <w:color w:val="231F20"/>
                <w:szCs w:val="22"/>
              </w:rPr>
              <w:t>our</w:t>
            </w:r>
            <w:r w:rsidRPr="00330FE6">
              <w:rPr>
                <w:rFonts w:eastAsia="Gotham Book"/>
                <w:color w:val="231F20"/>
                <w:spacing w:val="-2"/>
                <w:szCs w:val="22"/>
              </w:rPr>
              <w:t xml:space="preserve"> </w:t>
            </w:r>
            <w:r w:rsidRPr="00330FE6">
              <w:rPr>
                <w:rFonts w:eastAsia="Gotham Book"/>
                <w:color w:val="231F20"/>
                <w:spacing w:val="-3"/>
                <w:szCs w:val="22"/>
              </w:rPr>
              <w:t>c</w:t>
            </w:r>
            <w:r w:rsidRPr="00330FE6">
              <w:rPr>
                <w:rFonts w:eastAsia="Gotham Book"/>
                <w:color w:val="231F20"/>
                <w:szCs w:val="22"/>
              </w:rPr>
              <w:t>ommunity</w:t>
            </w:r>
            <w:r w:rsidRPr="00330FE6">
              <w:rPr>
                <w:rFonts w:eastAsia="Gotham Book"/>
                <w:color w:val="231F20"/>
                <w:spacing w:val="-2"/>
                <w:szCs w:val="22"/>
              </w:rPr>
              <w:t xml:space="preserve"> </w:t>
            </w:r>
            <w:r w:rsidRPr="00330FE6">
              <w:rPr>
                <w:rFonts w:eastAsia="Gotham Book"/>
                <w:color w:val="231F20"/>
                <w:szCs w:val="22"/>
              </w:rPr>
              <w:t xml:space="preserve">– </w:t>
            </w:r>
            <w:r w:rsidRPr="00330FE6">
              <w:rPr>
                <w:rFonts w:eastAsia="Gotham Book"/>
                <w:color w:val="231F20"/>
                <w:spacing w:val="-2"/>
                <w:szCs w:val="22"/>
              </w:rPr>
              <w:t>f</w:t>
            </w:r>
            <w:r w:rsidRPr="00330FE6">
              <w:rPr>
                <w:rFonts w:eastAsia="Gotham Book"/>
                <w:color w:val="231F20"/>
                <w:szCs w:val="22"/>
              </w:rPr>
              <w:t>or</w:t>
            </w:r>
            <w:r w:rsidRPr="00330FE6">
              <w:rPr>
                <w:rFonts w:eastAsia="Gotham Book"/>
                <w:color w:val="231F20"/>
                <w:spacing w:val="-2"/>
                <w:szCs w:val="22"/>
              </w:rPr>
              <w:t xml:space="preserve"> </w:t>
            </w:r>
            <w:r w:rsidRPr="00330FE6">
              <w:rPr>
                <w:rFonts w:eastAsia="Gotham Book"/>
                <w:color w:val="231F20"/>
                <w:spacing w:val="-5"/>
                <w:szCs w:val="22"/>
              </w:rPr>
              <w:t>e</w:t>
            </w:r>
            <w:r w:rsidRPr="00330FE6">
              <w:rPr>
                <w:rFonts w:eastAsia="Gotham Book"/>
                <w:color w:val="231F20"/>
                <w:spacing w:val="-3"/>
                <w:szCs w:val="22"/>
              </w:rPr>
              <w:t>x</w:t>
            </w:r>
            <w:r w:rsidRPr="00330FE6">
              <w:rPr>
                <w:rFonts w:eastAsia="Gotham Book"/>
                <w:color w:val="231F20"/>
                <w:szCs w:val="22"/>
              </w:rPr>
              <w:t>ampl</w:t>
            </w:r>
            <w:r w:rsidRPr="00330FE6">
              <w:rPr>
                <w:rFonts w:eastAsia="Gotham Book"/>
                <w:color w:val="231F20"/>
                <w:spacing w:val="-2"/>
                <w:szCs w:val="22"/>
              </w:rPr>
              <w:t>e</w:t>
            </w:r>
            <w:r w:rsidRPr="00330FE6">
              <w:rPr>
                <w:rFonts w:eastAsia="Gotham Book"/>
                <w:color w:val="231F20"/>
                <w:szCs w:val="22"/>
              </w:rPr>
              <w:t>,</w:t>
            </w:r>
            <w:r w:rsidRPr="00330FE6">
              <w:rPr>
                <w:rFonts w:eastAsia="Gotham Book"/>
                <w:color w:val="231F20"/>
                <w:spacing w:val="-7"/>
                <w:szCs w:val="22"/>
              </w:rPr>
              <w:t xml:space="preserve"> </w:t>
            </w:r>
            <w:r w:rsidRPr="00330FE6">
              <w:rPr>
                <w:rFonts w:eastAsia="Gotham Book"/>
                <w:color w:val="231F20"/>
                <w:szCs w:val="22"/>
              </w:rPr>
              <w:t>in Animal Cont</w:t>
            </w:r>
            <w:r w:rsidRPr="00330FE6">
              <w:rPr>
                <w:rFonts w:eastAsia="Gotham Book"/>
                <w:color w:val="231F20"/>
                <w:spacing w:val="-4"/>
                <w:szCs w:val="22"/>
              </w:rPr>
              <w:t>r</w:t>
            </w:r>
            <w:r w:rsidRPr="00330FE6">
              <w:rPr>
                <w:rFonts w:eastAsia="Gotham Book"/>
                <w:color w:val="231F20"/>
                <w:szCs w:val="22"/>
              </w:rPr>
              <w:t>ol,</w:t>
            </w:r>
            <w:r w:rsidRPr="00330FE6">
              <w:rPr>
                <w:rFonts w:eastAsia="Gotham Book"/>
                <w:color w:val="231F20"/>
                <w:spacing w:val="-9"/>
                <w:szCs w:val="22"/>
              </w:rPr>
              <w:t xml:space="preserve"> </w:t>
            </w:r>
            <w:r w:rsidRPr="00330FE6">
              <w:rPr>
                <w:rFonts w:eastAsia="Gotham Book"/>
                <w:color w:val="231F20"/>
                <w:spacing w:val="-5"/>
                <w:szCs w:val="22"/>
              </w:rPr>
              <w:t>o</w:t>
            </w:r>
            <w:r w:rsidRPr="00330FE6">
              <w:rPr>
                <w:rFonts w:eastAsia="Gotham Book"/>
                <w:color w:val="231F20"/>
                <w:szCs w:val="22"/>
              </w:rPr>
              <w:t>wner beh</w:t>
            </w:r>
            <w:r w:rsidRPr="00330FE6">
              <w:rPr>
                <w:rFonts w:eastAsia="Gotham Book"/>
                <w:color w:val="231F20"/>
                <w:spacing w:val="-4"/>
                <w:szCs w:val="22"/>
              </w:rPr>
              <w:t>a</w:t>
            </w:r>
            <w:r w:rsidRPr="00330FE6">
              <w:rPr>
                <w:rFonts w:eastAsia="Gotham Book"/>
                <w:color w:val="231F20"/>
                <w:szCs w:val="22"/>
              </w:rPr>
              <w:t>viour (the number</w:t>
            </w:r>
            <w:r w:rsidRPr="00330FE6">
              <w:rPr>
                <w:rFonts w:eastAsia="Gotham Book"/>
                <w:color w:val="231F20"/>
                <w:spacing w:val="-2"/>
                <w:szCs w:val="22"/>
              </w:rPr>
              <w:t xml:space="preserve"> </w:t>
            </w:r>
            <w:r w:rsidRPr="00330FE6">
              <w:rPr>
                <w:rFonts w:eastAsia="Gotham Book"/>
                <w:color w:val="231F20"/>
                <w:szCs w:val="22"/>
              </w:rPr>
              <w:t>of</w:t>
            </w:r>
            <w:r w:rsidRPr="00330FE6">
              <w:rPr>
                <w:rFonts w:eastAsia="Gotham Book"/>
                <w:color w:val="231F20"/>
                <w:spacing w:val="-2"/>
                <w:szCs w:val="22"/>
              </w:rPr>
              <w:t xml:space="preserve"> </w:t>
            </w:r>
            <w:r w:rsidRPr="00330FE6">
              <w:rPr>
                <w:rFonts w:eastAsia="Gotham Book"/>
                <w:color w:val="231F20"/>
                <w:spacing w:val="-3"/>
                <w:szCs w:val="22"/>
              </w:rPr>
              <w:t>c</w:t>
            </w:r>
            <w:r w:rsidRPr="00330FE6">
              <w:rPr>
                <w:rFonts w:eastAsia="Gotham Book"/>
                <w:color w:val="231F20"/>
                <w:szCs w:val="22"/>
              </w:rPr>
              <w:t xml:space="preserve">omplaints </w:t>
            </w:r>
            <w:r w:rsidRPr="00330FE6">
              <w:rPr>
                <w:rFonts w:eastAsia="Gotham Book"/>
                <w:color w:val="231F20"/>
                <w:spacing w:val="-5"/>
                <w:szCs w:val="22"/>
              </w:rPr>
              <w:t>w</w:t>
            </w:r>
            <w:r w:rsidRPr="00330FE6">
              <w:rPr>
                <w:rFonts w:eastAsia="Gotham Book"/>
                <w:color w:val="231F20"/>
                <w:szCs w:val="22"/>
              </w:rPr>
              <w:t xml:space="preserve">e </w:t>
            </w:r>
            <w:r w:rsidRPr="00330FE6">
              <w:rPr>
                <w:rFonts w:eastAsia="Gotham Book"/>
                <w:color w:val="231F20"/>
                <w:spacing w:val="-4"/>
                <w:szCs w:val="22"/>
              </w:rPr>
              <w:t>r</w:t>
            </w:r>
            <w:r w:rsidRPr="00330FE6">
              <w:rPr>
                <w:rFonts w:eastAsia="Gotham Book"/>
                <w:color w:val="231F20"/>
                <w:szCs w:val="22"/>
              </w:rPr>
              <w:t>e</w:t>
            </w:r>
            <w:r w:rsidRPr="00330FE6">
              <w:rPr>
                <w:rFonts w:eastAsia="Gotham Book"/>
                <w:color w:val="231F20"/>
                <w:spacing w:val="-3"/>
                <w:szCs w:val="22"/>
              </w:rPr>
              <w:t>c</w:t>
            </w:r>
            <w:r w:rsidRPr="00330FE6">
              <w:rPr>
                <w:rFonts w:eastAsia="Gotham Book"/>
                <w:color w:val="231F20"/>
                <w:szCs w:val="22"/>
              </w:rPr>
              <w:t>ei</w:t>
            </w:r>
            <w:r w:rsidRPr="00330FE6">
              <w:rPr>
                <w:rFonts w:eastAsia="Gotham Book"/>
                <w:color w:val="231F20"/>
                <w:spacing w:val="-5"/>
                <w:szCs w:val="22"/>
              </w:rPr>
              <w:t>v</w:t>
            </w:r>
            <w:r w:rsidRPr="00330FE6">
              <w:rPr>
                <w:rFonts w:eastAsia="Gotham Book"/>
                <w:color w:val="231F20"/>
                <w:szCs w:val="22"/>
              </w:rPr>
              <w:t>e and</w:t>
            </w:r>
            <w:r w:rsidRPr="00330FE6">
              <w:rPr>
                <w:rFonts w:eastAsia="Gotham Book"/>
                <w:color w:val="231F20"/>
                <w:spacing w:val="-2"/>
                <w:szCs w:val="22"/>
              </w:rPr>
              <w:t xml:space="preserve"> </w:t>
            </w:r>
            <w:r w:rsidRPr="00330FE6">
              <w:rPr>
                <w:rFonts w:eastAsia="Gotham Book"/>
                <w:color w:val="231F20"/>
                <w:szCs w:val="22"/>
              </w:rPr>
              <w:t>of</w:t>
            </w:r>
            <w:r w:rsidRPr="00330FE6">
              <w:rPr>
                <w:rFonts w:eastAsia="Gotham Book"/>
                <w:color w:val="231F20"/>
                <w:spacing w:val="-2"/>
                <w:szCs w:val="22"/>
              </w:rPr>
              <w:t>f</w:t>
            </w:r>
            <w:r w:rsidRPr="00330FE6">
              <w:rPr>
                <w:rFonts w:eastAsia="Gotham Book"/>
                <w:color w:val="231F20"/>
                <w:szCs w:val="22"/>
              </w:rPr>
              <w:t>en</w:t>
            </w:r>
            <w:r w:rsidRPr="00330FE6">
              <w:rPr>
                <w:rFonts w:eastAsia="Gotham Book"/>
                <w:color w:val="231F20"/>
                <w:spacing w:val="-3"/>
                <w:szCs w:val="22"/>
              </w:rPr>
              <w:t>c</w:t>
            </w:r>
            <w:r w:rsidRPr="00330FE6">
              <w:rPr>
                <w:rFonts w:eastAsia="Gotham Book"/>
                <w:color w:val="231F20"/>
                <w:szCs w:val="22"/>
              </w:rPr>
              <w:t>es</w:t>
            </w:r>
            <w:r w:rsidRPr="00330FE6">
              <w:rPr>
                <w:rFonts w:eastAsia="Gotham Book"/>
                <w:color w:val="231F20"/>
                <w:spacing w:val="-2"/>
                <w:szCs w:val="22"/>
              </w:rPr>
              <w:t xml:space="preserve"> </w:t>
            </w:r>
            <w:r w:rsidRPr="00330FE6">
              <w:rPr>
                <w:rFonts w:eastAsia="Gotham Book"/>
                <w:color w:val="231F20"/>
                <w:spacing w:val="-5"/>
                <w:szCs w:val="22"/>
              </w:rPr>
              <w:t>w</w:t>
            </w:r>
            <w:r w:rsidRPr="00330FE6">
              <w:rPr>
                <w:rFonts w:eastAsia="Gotham Book"/>
                <w:color w:val="231F20"/>
                <w:szCs w:val="22"/>
              </w:rPr>
              <w:t xml:space="preserve">e need </w:t>
            </w:r>
            <w:r w:rsidRPr="00330FE6">
              <w:rPr>
                <w:rFonts w:eastAsia="Gotham Book"/>
                <w:color w:val="231F20"/>
                <w:spacing w:val="-3"/>
                <w:szCs w:val="22"/>
              </w:rPr>
              <w:t>t</w:t>
            </w:r>
            <w:r w:rsidRPr="00330FE6">
              <w:rPr>
                <w:rFonts w:eastAsia="Gotham Book"/>
                <w:color w:val="231F20"/>
                <w:szCs w:val="22"/>
              </w:rPr>
              <w:t xml:space="preserve">o </w:t>
            </w:r>
            <w:r w:rsidRPr="00330FE6">
              <w:rPr>
                <w:rFonts w:eastAsia="Gotham Book"/>
                <w:color w:val="231F20"/>
                <w:spacing w:val="-4"/>
                <w:szCs w:val="22"/>
              </w:rPr>
              <w:t>r</w:t>
            </w:r>
            <w:r w:rsidRPr="00330FE6">
              <w:rPr>
                <w:rFonts w:eastAsia="Gotham Book"/>
                <w:color w:val="231F20"/>
                <w:szCs w:val="22"/>
              </w:rPr>
              <w:t xml:space="preserve">espond </w:t>
            </w:r>
            <w:r w:rsidRPr="00330FE6">
              <w:rPr>
                <w:rFonts w:eastAsia="Gotham Book"/>
                <w:color w:val="231F20"/>
                <w:spacing w:val="-3"/>
                <w:szCs w:val="22"/>
              </w:rPr>
              <w:t>t</w:t>
            </w:r>
            <w:r w:rsidRPr="00330FE6">
              <w:rPr>
                <w:rFonts w:eastAsia="Gotham Book"/>
                <w:color w:val="231F20"/>
                <w:spacing w:val="-5"/>
                <w:szCs w:val="22"/>
              </w:rPr>
              <w:t>o</w:t>
            </w:r>
            <w:r w:rsidRPr="00330FE6">
              <w:rPr>
                <w:rFonts w:eastAsia="Gotham Book"/>
                <w:color w:val="231F20"/>
                <w:szCs w:val="22"/>
              </w:rPr>
              <w:t xml:space="preserve">) </w:t>
            </w:r>
            <w:r w:rsidRPr="00330FE6">
              <w:rPr>
                <w:rFonts w:eastAsia="Gotham Book"/>
                <w:color w:val="231F20"/>
                <w:spacing w:val="-5"/>
                <w:szCs w:val="22"/>
              </w:rPr>
              <w:t>r</w:t>
            </w:r>
            <w:r w:rsidRPr="00330FE6">
              <w:rPr>
                <w:rFonts w:eastAsia="Gotham Book"/>
                <w:color w:val="231F20"/>
                <w:spacing w:val="-1"/>
                <w:szCs w:val="22"/>
              </w:rPr>
              <w:t>a</w:t>
            </w:r>
            <w:r w:rsidRPr="00330FE6">
              <w:rPr>
                <w:rFonts w:eastAsia="Gotham Book"/>
                <w:color w:val="231F20"/>
                <w:szCs w:val="22"/>
              </w:rPr>
              <w:t>ther than the number</w:t>
            </w:r>
            <w:r w:rsidRPr="00330FE6">
              <w:rPr>
                <w:rFonts w:eastAsia="Gotham Book"/>
                <w:color w:val="231F20"/>
                <w:spacing w:val="-2"/>
                <w:szCs w:val="22"/>
              </w:rPr>
              <w:t xml:space="preserve"> </w:t>
            </w:r>
            <w:r w:rsidRPr="00330FE6">
              <w:rPr>
                <w:rFonts w:eastAsia="Gotham Book"/>
                <w:color w:val="231F20"/>
                <w:szCs w:val="22"/>
              </w:rPr>
              <w:t xml:space="preserve">of </w:t>
            </w:r>
            <w:r w:rsidRPr="00330FE6">
              <w:rPr>
                <w:rFonts w:eastAsia="Gotham Book"/>
                <w:color w:val="231F20"/>
                <w:spacing w:val="-4"/>
                <w:szCs w:val="22"/>
              </w:rPr>
              <w:t>r</w:t>
            </w:r>
            <w:r w:rsidRPr="00330FE6">
              <w:rPr>
                <w:rFonts w:eastAsia="Gotham Book"/>
                <w:color w:val="231F20"/>
                <w:szCs w:val="22"/>
              </w:rPr>
              <w:t>egi</w:t>
            </w:r>
            <w:r w:rsidRPr="00330FE6">
              <w:rPr>
                <w:rFonts w:eastAsia="Gotham Book"/>
                <w:color w:val="231F20"/>
                <w:spacing w:val="-2"/>
                <w:szCs w:val="22"/>
              </w:rPr>
              <w:t>s</w:t>
            </w:r>
            <w:r w:rsidRPr="00330FE6">
              <w:rPr>
                <w:rFonts w:eastAsia="Gotham Book"/>
                <w:color w:val="231F20"/>
                <w:spacing w:val="-3"/>
                <w:szCs w:val="22"/>
              </w:rPr>
              <w:t>t</w:t>
            </w:r>
            <w:r w:rsidRPr="00330FE6">
              <w:rPr>
                <w:rFonts w:eastAsia="Gotham Book"/>
                <w:color w:val="231F20"/>
                <w:szCs w:val="22"/>
              </w:rPr>
              <w:t>e</w:t>
            </w:r>
            <w:r w:rsidRPr="00330FE6">
              <w:rPr>
                <w:rFonts w:eastAsia="Gotham Book"/>
                <w:color w:val="231F20"/>
                <w:spacing w:val="-4"/>
                <w:szCs w:val="22"/>
              </w:rPr>
              <w:t>r</w:t>
            </w:r>
            <w:r w:rsidRPr="00330FE6">
              <w:rPr>
                <w:rFonts w:eastAsia="Gotham Book"/>
                <w:color w:val="231F20"/>
                <w:szCs w:val="22"/>
              </w:rPr>
              <w:t>ed</w:t>
            </w:r>
            <w:r w:rsidRPr="00330FE6">
              <w:rPr>
                <w:rFonts w:eastAsia="Gotham Book"/>
                <w:color w:val="231F20"/>
                <w:spacing w:val="-2"/>
                <w:szCs w:val="22"/>
              </w:rPr>
              <w:t xml:space="preserve"> </w:t>
            </w:r>
            <w:r w:rsidRPr="00330FE6">
              <w:rPr>
                <w:rFonts w:eastAsia="Gotham Book"/>
                <w:color w:val="231F20"/>
                <w:szCs w:val="22"/>
              </w:rPr>
              <w:t>dogs</w:t>
            </w:r>
            <w:r w:rsidRPr="00330FE6">
              <w:rPr>
                <w:rFonts w:eastAsia="Gotham Book"/>
                <w:color w:val="231F20"/>
                <w:spacing w:val="-2"/>
                <w:szCs w:val="22"/>
              </w:rPr>
              <w:t xml:space="preserve"> </w:t>
            </w:r>
            <w:r w:rsidRPr="00330FE6">
              <w:rPr>
                <w:rFonts w:eastAsia="Gotham Book"/>
                <w:color w:val="231F20"/>
                <w:szCs w:val="22"/>
              </w:rPr>
              <w:t>will influen</w:t>
            </w:r>
            <w:r w:rsidRPr="00330FE6">
              <w:rPr>
                <w:rFonts w:eastAsia="Gotham Book"/>
                <w:color w:val="231F20"/>
                <w:spacing w:val="-3"/>
                <w:szCs w:val="22"/>
              </w:rPr>
              <w:t>c</w:t>
            </w:r>
            <w:r w:rsidRPr="00330FE6">
              <w:rPr>
                <w:rFonts w:eastAsia="Gotham Book"/>
                <w:color w:val="231F20"/>
                <w:szCs w:val="22"/>
              </w:rPr>
              <w:t>e the amount</w:t>
            </w:r>
            <w:r w:rsidRPr="00330FE6">
              <w:rPr>
                <w:rFonts w:eastAsia="Gotham Book"/>
                <w:color w:val="231F20"/>
                <w:spacing w:val="-2"/>
                <w:szCs w:val="22"/>
              </w:rPr>
              <w:t xml:space="preserve"> </w:t>
            </w:r>
            <w:r w:rsidRPr="00330FE6">
              <w:rPr>
                <w:rFonts w:eastAsia="Gotham Book"/>
                <w:color w:val="231F20"/>
                <w:szCs w:val="22"/>
              </w:rPr>
              <w:t xml:space="preserve">of </w:t>
            </w:r>
            <w:r w:rsidRPr="00330FE6">
              <w:rPr>
                <w:rFonts w:eastAsia="Gotham Book"/>
                <w:color w:val="231F20"/>
                <w:spacing w:val="-4"/>
                <w:szCs w:val="22"/>
              </w:rPr>
              <w:t>r</w:t>
            </w:r>
            <w:r w:rsidRPr="00330FE6">
              <w:rPr>
                <w:rFonts w:eastAsia="Gotham Book"/>
                <w:color w:val="231F20"/>
                <w:szCs w:val="22"/>
              </w:rPr>
              <w:t>esou</w:t>
            </w:r>
            <w:r w:rsidRPr="00330FE6">
              <w:rPr>
                <w:rFonts w:eastAsia="Gotham Book"/>
                <w:color w:val="231F20"/>
                <w:spacing w:val="-4"/>
                <w:szCs w:val="22"/>
              </w:rPr>
              <w:t>r</w:t>
            </w:r>
            <w:r w:rsidRPr="00330FE6">
              <w:rPr>
                <w:rFonts w:eastAsia="Gotham Book"/>
                <w:color w:val="231F20"/>
                <w:spacing w:val="-3"/>
                <w:szCs w:val="22"/>
              </w:rPr>
              <w:t>c</w:t>
            </w:r>
            <w:r w:rsidRPr="00330FE6">
              <w:rPr>
                <w:rFonts w:eastAsia="Gotham Book"/>
                <w:color w:val="231F20"/>
                <w:szCs w:val="22"/>
              </w:rPr>
              <w:t>es</w:t>
            </w:r>
            <w:r w:rsidRPr="00330FE6">
              <w:rPr>
                <w:rFonts w:eastAsia="Gotham Book"/>
                <w:color w:val="231F20"/>
                <w:spacing w:val="-2"/>
                <w:szCs w:val="22"/>
              </w:rPr>
              <w:t xml:space="preserve"> </w:t>
            </w:r>
            <w:r w:rsidRPr="00330FE6">
              <w:rPr>
                <w:rFonts w:eastAsia="Gotham Book"/>
                <w:color w:val="231F20"/>
                <w:spacing w:val="-5"/>
                <w:szCs w:val="22"/>
              </w:rPr>
              <w:t>w</w:t>
            </w:r>
            <w:r w:rsidRPr="00330FE6">
              <w:rPr>
                <w:rFonts w:eastAsia="Gotham Book"/>
                <w:color w:val="231F20"/>
                <w:szCs w:val="22"/>
              </w:rPr>
              <w:t xml:space="preserve">e need </w:t>
            </w:r>
            <w:r w:rsidRPr="00330FE6">
              <w:rPr>
                <w:rFonts w:eastAsia="Gotham Book"/>
                <w:color w:val="231F20"/>
                <w:spacing w:val="-3"/>
                <w:szCs w:val="22"/>
              </w:rPr>
              <w:t>t</w:t>
            </w:r>
            <w:r w:rsidRPr="00330FE6">
              <w:rPr>
                <w:rFonts w:eastAsia="Gotham Book"/>
                <w:color w:val="231F20"/>
                <w:szCs w:val="22"/>
              </w:rPr>
              <w:t>o meet our l</w:t>
            </w:r>
            <w:r w:rsidRPr="00330FE6">
              <w:rPr>
                <w:rFonts w:eastAsia="Gotham Book"/>
                <w:color w:val="231F20"/>
                <w:spacing w:val="-5"/>
                <w:szCs w:val="22"/>
              </w:rPr>
              <w:t>ev</w:t>
            </w:r>
            <w:r w:rsidRPr="00330FE6">
              <w:rPr>
                <w:rFonts w:eastAsia="Gotham Book"/>
                <w:color w:val="231F20"/>
                <w:szCs w:val="22"/>
              </w:rPr>
              <w:t>els</w:t>
            </w:r>
            <w:r w:rsidRPr="00330FE6">
              <w:rPr>
                <w:rFonts w:eastAsia="Gotham Book"/>
                <w:color w:val="231F20"/>
                <w:spacing w:val="-2"/>
                <w:szCs w:val="22"/>
              </w:rPr>
              <w:t xml:space="preserve"> </w:t>
            </w:r>
            <w:r w:rsidRPr="00330FE6">
              <w:rPr>
                <w:rFonts w:eastAsia="Gotham Book"/>
                <w:color w:val="231F20"/>
                <w:szCs w:val="22"/>
              </w:rPr>
              <w:t>of servi</w:t>
            </w:r>
            <w:r w:rsidRPr="00330FE6">
              <w:rPr>
                <w:rFonts w:eastAsia="Gotham Book"/>
                <w:color w:val="231F20"/>
                <w:spacing w:val="-3"/>
                <w:szCs w:val="22"/>
              </w:rPr>
              <w:t>c</w:t>
            </w:r>
            <w:r w:rsidRPr="00330FE6">
              <w:rPr>
                <w:rFonts w:eastAsia="Gotham Book"/>
                <w:color w:val="231F20"/>
                <w:szCs w:val="22"/>
              </w:rPr>
              <w:t xml:space="preserve">e </w:t>
            </w:r>
            <w:r w:rsidRPr="00330FE6">
              <w:rPr>
                <w:rFonts w:eastAsia="Gotham Book"/>
                <w:color w:val="231F20"/>
                <w:spacing w:val="-2"/>
                <w:szCs w:val="22"/>
              </w:rPr>
              <w:t>f</w:t>
            </w:r>
            <w:r w:rsidRPr="00330FE6">
              <w:rPr>
                <w:rFonts w:eastAsia="Gotham Book"/>
                <w:color w:val="231F20"/>
                <w:szCs w:val="22"/>
              </w:rPr>
              <w:t>or this activit</w:t>
            </w:r>
            <w:r w:rsidRPr="00330FE6">
              <w:rPr>
                <w:rFonts w:eastAsia="Gotham Book"/>
                <w:color w:val="231F20"/>
                <w:spacing w:val="-15"/>
                <w:szCs w:val="22"/>
              </w:rPr>
              <w:t>y</w:t>
            </w:r>
            <w:r w:rsidRPr="00330FE6">
              <w:rPr>
                <w:rFonts w:eastAsia="Gotham Book"/>
                <w:color w:val="231F20"/>
                <w:szCs w:val="22"/>
              </w:rPr>
              <w:t>.</w:t>
            </w:r>
          </w:p>
          <w:p w14:paraId="2E48543C" w14:textId="77777777" w:rsidR="00AA6172" w:rsidRDefault="00AA6172" w:rsidP="00324A93">
            <w:pPr>
              <w:spacing w:after="0"/>
              <w:ind w:right="131"/>
              <w:rPr>
                <w:rFonts w:eastAsia="Gotham Book"/>
                <w:color w:val="231F20"/>
                <w:szCs w:val="22"/>
              </w:rPr>
            </w:pPr>
          </w:p>
          <w:p w14:paraId="4FEAAD7B" w14:textId="790E209F" w:rsidR="00AA6172" w:rsidRPr="008E5DAC" w:rsidRDefault="00AA6172" w:rsidP="00324A93">
            <w:pPr>
              <w:spacing w:after="0"/>
              <w:ind w:right="131"/>
              <w:rPr>
                <w:rFonts w:eastAsia="Gotham Book"/>
                <w:color w:val="231F20"/>
                <w:szCs w:val="22"/>
                <w:u w:val="single"/>
              </w:rPr>
            </w:pPr>
            <w:r w:rsidRPr="008E5DAC">
              <w:rPr>
                <w:rFonts w:eastAsia="Gotham Book"/>
                <w:color w:val="231F20"/>
                <w:szCs w:val="22"/>
                <w:u w:val="single"/>
              </w:rPr>
              <w:t xml:space="preserve">Compliance </w:t>
            </w:r>
          </w:p>
          <w:p w14:paraId="5F14FDB1" w14:textId="170BC19A" w:rsidR="008E5DAC" w:rsidRPr="00626903" w:rsidRDefault="00AA6172" w:rsidP="00324A93">
            <w:pPr>
              <w:spacing w:after="0"/>
              <w:ind w:right="76"/>
              <w:rPr>
                <w:rFonts w:eastAsia="Gotham Book"/>
                <w:color w:val="231F20"/>
                <w:szCs w:val="22"/>
              </w:rPr>
            </w:pPr>
            <w:r w:rsidRPr="003573E5">
              <w:rPr>
                <w:rFonts w:eastAsia="Gotham Book"/>
                <w:color w:val="231F20"/>
                <w:spacing w:val="-3"/>
                <w:szCs w:val="22"/>
              </w:rPr>
              <w:t>T</w:t>
            </w:r>
            <w:r w:rsidRPr="003573E5">
              <w:rPr>
                <w:rFonts w:eastAsia="Gotham Book"/>
                <w:color w:val="231F20"/>
                <w:szCs w:val="22"/>
              </w:rPr>
              <w:t>he main</w:t>
            </w:r>
            <w:r w:rsidRPr="003573E5">
              <w:rPr>
                <w:rFonts w:eastAsia="Gotham Book"/>
                <w:color w:val="231F20"/>
                <w:spacing w:val="-2"/>
                <w:szCs w:val="22"/>
              </w:rPr>
              <w:t xml:space="preserve"> </w:t>
            </w:r>
            <w:r w:rsidRPr="003573E5">
              <w:rPr>
                <w:rFonts w:eastAsia="Gotham Book"/>
                <w:color w:val="231F20"/>
                <w:szCs w:val="22"/>
              </w:rPr>
              <w:t>dri</w:t>
            </w:r>
            <w:r w:rsidRPr="003573E5">
              <w:rPr>
                <w:rFonts w:eastAsia="Gotham Book"/>
                <w:color w:val="231F20"/>
                <w:spacing w:val="-5"/>
                <w:szCs w:val="22"/>
              </w:rPr>
              <w:t>v</w:t>
            </w:r>
            <w:r w:rsidRPr="003573E5">
              <w:rPr>
                <w:rFonts w:eastAsia="Gotham Book"/>
                <w:color w:val="231F20"/>
                <w:szCs w:val="22"/>
              </w:rPr>
              <w:t xml:space="preserve">ers </w:t>
            </w:r>
            <w:r w:rsidRPr="003573E5">
              <w:rPr>
                <w:rFonts w:eastAsia="Gotham Book"/>
                <w:color w:val="231F20"/>
                <w:spacing w:val="-2"/>
                <w:szCs w:val="22"/>
              </w:rPr>
              <w:t>f</w:t>
            </w:r>
            <w:r w:rsidRPr="003573E5">
              <w:rPr>
                <w:rFonts w:eastAsia="Gotham Book"/>
                <w:color w:val="231F20"/>
                <w:szCs w:val="22"/>
              </w:rPr>
              <w:t>or these activities is</w:t>
            </w:r>
            <w:r w:rsidRPr="003573E5">
              <w:rPr>
                <w:rFonts w:eastAsia="Gotham Book"/>
                <w:color w:val="231F20"/>
                <w:spacing w:val="-2"/>
                <w:szCs w:val="22"/>
              </w:rPr>
              <w:t xml:space="preserve"> </w:t>
            </w:r>
            <w:r w:rsidRPr="003573E5">
              <w:rPr>
                <w:rFonts w:eastAsia="Gotham Book"/>
                <w:color w:val="231F20"/>
                <w:szCs w:val="22"/>
              </w:rPr>
              <w:t>our legisl</w:t>
            </w:r>
            <w:r w:rsidRPr="003573E5">
              <w:rPr>
                <w:rFonts w:eastAsia="Gotham Book"/>
                <w:color w:val="231F20"/>
                <w:spacing w:val="-1"/>
                <w:szCs w:val="22"/>
              </w:rPr>
              <w:t>a</w:t>
            </w:r>
            <w:r w:rsidRPr="003573E5">
              <w:rPr>
                <w:rFonts w:eastAsia="Gotham Book"/>
                <w:color w:val="231F20"/>
                <w:szCs w:val="22"/>
              </w:rPr>
              <w:t>ti</w:t>
            </w:r>
            <w:r w:rsidRPr="003573E5">
              <w:rPr>
                <w:rFonts w:eastAsia="Gotham Book"/>
                <w:color w:val="231F20"/>
                <w:spacing w:val="-5"/>
                <w:szCs w:val="22"/>
              </w:rPr>
              <w:t>v</w:t>
            </w:r>
            <w:r w:rsidRPr="003573E5">
              <w:rPr>
                <w:rFonts w:eastAsia="Gotham Book"/>
                <w:color w:val="231F20"/>
                <w:szCs w:val="22"/>
              </w:rPr>
              <w:t>e f</w:t>
            </w:r>
            <w:r w:rsidRPr="003573E5">
              <w:rPr>
                <w:rFonts w:eastAsia="Gotham Book"/>
                <w:color w:val="231F20"/>
                <w:spacing w:val="-5"/>
                <w:szCs w:val="22"/>
              </w:rPr>
              <w:t>r</w:t>
            </w:r>
            <w:r w:rsidRPr="003573E5">
              <w:rPr>
                <w:rFonts w:eastAsia="Gotham Book"/>
                <w:color w:val="231F20"/>
                <w:szCs w:val="22"/>
              </w:rPr>
              <w:t>am</w:t>
            </w:r>
            <w:r w:rsidRPr="003573E5">
              <w:rPr>
                <w:rFonts w:eastAsia="Gotham Book"/>
                <w:color w:val="231F20"/>
                <w:spacing w:val="-4"/>
                <w:szCs w:val="22"/>
              </w:rPr>
              <w:t>ew</w:t>
            </w:r>
            <w:r w:rsidRPr="003573E5">
              <w:rPr>
                <w:rFonts w:eastAsia="Gotham Book"/>
                <w:color w:val="231F20"/>
                <w:szCs w:val="22"/>
              </w:rPr>
              <w:t>ork,</w:t>
            </w:r>
            <w:r w:rsidRPr="003573E5">
              <w:rPr>
                <w:rFonts w:eastAsia="Gotham Book"/>
                <w:color w:val="231F20"/>
                <w:spacing w:val="-7"/>
                <w:szCs w:val="22"/>
              </w:rPr>
              <w:t xml:space="preserve"> </w:t>
            </w:r>
            <w:r w:rsidRPr="003573E5">
              <w:rPr>
                <w:rFonts w:eastAsia="Gotham Book"/>
                <w:color w:val="231F20"/>
                <w:szCs w:val="22"/>
              </w:rPr>
              <w:t>including</w:t>
            </w:r>
            <w:r w:rsidRPr="003573E5">
              <w:rPr>
                <w:rFonts w:eastAsia="Gotham Book"/>
                <w:color w:val="231F20"/>
                <w:spacing w:val="-2"/>
                <w:szCs w:val="22"/>
              </w:rPr>
              <w:t xml:space="preserve"> </w:t>
            </w:r>
            <w:r w:rsidRPr="003573E5">
              <w:rPr>
                <w:rFonts w:eastAsia="Gotham Book"/>
                <w:color w:val="231F20"/>
                <w:szCs w:val="22"/>
              </w:rPr>
              <w:t>– but not limi</w:t>
            </w:r>
            <w:r w:rsidRPr="003573E5">
              <w:rPr>
                <w:rFonts w:eastAsia="Gotham Book"/>
                <w:color w:val="231F20"/>
                <w:spacing w:val="-3"/>
                <w:szCs w:val="22"/>
              </w:rPr>
              <w:t>t</w:t>
            </w:r>
            <w:r w:rsidRPr="003573E5">
              <w:rPr>
                <w:rFonts w:eastAsia="Gotham Book"/>
                <w:color w:val="231F20"/>
                <w:szCs w:val="22"/>
              </w:rPr>
              <w:t xml:space="preserve">ed </w:t>
            </w:r>
            <w:r w:rsidRPr="00527923">
              <w:rPr>
                <w:rFonts w:eastAsia="Gotham Book"/>
                <w:color w:val="231F20"/>
                <w:spacing w:val="-3"/>
                <w:szCs w:val="22"/>
              </w:rPr>
              <w:t>t</w:t>
            </w:r>
            <w:r w:rsidRPr="00527923">
              <w:rPr>
                <w:rFonts w:eastAsia="Gotham Book"/>
                <w:color w:val="231F20"/>
                <w:szCs w:val="22"/>
              </w:rPr>
              <w:t>o</w:t>
            </w:r>
            <w:r w:rsidR="008E5DAC" w:rsidRPr="00626903">
              <w:rPr>
                <w:rFonts w:eastAsia="Gotham Book"/>
                <w:color w:val="231F20"/>
                <w:szCs w:val="22"/>
              </w:rPr>
              <w:t xml:space="preserve"> the:</w:t>
            </w:r>
            <w:r w:rsidRPr="00626903">
              <w:rPr>
                <w:rFonts w:eastAsia="Gotham Book"/>
                <w:color w:val="231F20"/>
                <w:szCs w:val="22"/>
              </w:rPr>
              <w:t xml:space="preserve"> </w:t>
            </w:r>
          </w:p>
          <w:p w14:paraId="678C2D9E" w14:textId="039B7627" w:rsidR="008E5DAC" w:rsidRPr="008E5DAC" w:rsidRDefault="00AA6172" w:rsidP="008E3515">
            <w:pPr>
              <w:pStyle w:val="ListParagraph"/>
              <w:numPr>
                <w:ilvl w:val="0"/>
                <w:numId w:val="45"/>
              </w:numPr>
              <w:spacing w:after="0"/>
              <w:ind w:right="76"/>
              <w:rPr>
                <w:rFonts w:ascii="Arial" w:eastAsia="Gotham Book" w:hAnsi="Arial"/>
                <w:spacing w:val="-7"/>
                <w:sz w:val="22"/>
              </w:rPr>
            </w:pPr>
            <w:r w:rsidRPr="008E5DAC">
              <w:rPr>
                <w:rFonts w:ascii="Arial" w:eastAsia="Gotham Book" w:hAnsi="Arial"/>
                <w:spacing w:val="-2"/>
                <w:sz w:val="22"/>
              </w:rPr>
              <w:t>L</w:t>
            </w:r>
            <w:r w:rsidRPr="008E5DAC">
              <w:rPr>
                <w:rFonts w:ascii="Arial" w:eastAsia="Gotham Book" w:hAnsi="Arial"/>
                <w:sz w:val="22"/>
              </w:rPr>
              <w:t>ocal G</w:t>
            </w:r>
            <w:r w:rsidRPr="008E5DAC">
              <w:rPr>
                <w:rFonts w:ascii="Arial" w:eastAsia="Gotham Book" w:hAnsi="Arial"/>
                <w:spacing w:val="-5"/>
                <w:sz w:val="22"/>
              </w:rPr>
              <w:t>ov</w:t>
            </w:r>
            <w:r w:rsidRPr="008E5DAC">
              <w:rPr>
                <w:rFonts w:ascii="Arial" w:eastAsia="Gotham Book" w:hAnsi="Arial"/>
                <w:sz w:val="22"/>
              </w:rPr>
              <w:t>ernment Act 20</w:t>
            </w:r>
            <w:r w:rsidRPr="008E5DAC">
              <w:rPr>
                <w:rFonts w:ascii="Arial" w:eastAsia="Gotham Book" w:hAnsi="Arial"/>
                <w:spacing w:val="-2"/>
                <w:sz w:val="22"/>
              </w:rPr>
              <w:t>0</w:t>
            </w:r>
            <w:r w:rsidRPr="008E5DAC">
              <w:rPr>
                <w:rFonts w:ascii="Arial" w:eastAsia="Gotham Book" w:hAnsi="Arial"/>
                <w:sz w:val="22"/>
              </w:rPr>
              <w:t>2,</w:t>
            </w:r>
            <w:r w:rsidRPr="008E5DAC">
              <w:rPr>
                <w:rFonts w:ascii="Arial" w:eastAsia="Gotham Book" w:hAnsi="Arial"/>
                <w:spacing w:val="-7"/>
                <w:sz w:val="22"/>
              </w:rPr>
              <w:t xml:space="preserve"> </w:t>
            </w:r>
          </w:p>
          <w:p w14:paraId="528F6572" w14:textId="69CB1C4D" w:rsidR="008E5DAC" w:rsidRDefault="00AA6172" w:rsidP="008E3515">
            <w:pPr>
              <w:pStyle w:val="ListParagraph"/>
              <w:numPr>
                <w:ilvl w:val="0"/>
                <w:numId w:val="45"/>
              </w:numPr>
              <w:spacing w:after="0"/>
              <w:ind w:right="76"/>
              <w:rPr>
                <w:rFonts w:ascii="Arial" w:eastAsia="Gotham Book" w:hAnsi="Arial"/>
                <w:spacing w:val="-7"/>
                <w:sz w:val="22"/>
              </w:rPr>
            </w:pPr>
            <w:r w:rsidRPr="008E5DAC">
              <w:rPr>
                <w:rFonts w:ascii="Arial" w:eastAsia="Gotham Book" w:hAnsi="Arial"/>
                <w:spacing w:val="-2"/>
                <w:sz w:val="22"/>
              </w:rPr>
              <w:t>R</w:t>
            </w:r>
            <w:r w:rsidRPr="008E5DAC">
              <w:rPr>
                <w:rFonts w:ascii="Arial" w:eastAsia="Gotham Book" w:hAnsi="Arial"/>
                <w:sz w:val="22"/>
              </w:rPr>
              <w:t>esou</w:t>
            </w:r>
            <w:r w:rsidRPr="008E5DAC">
              <w:rPr>
                <w:rFonts w:ascii="Arial" w:eastAsia="Gotham Book" w:hAnsi="Arial"/>
                <w:spacing w:val="-4"/>
                <w:sz w:val="22"/>
              </w:rPr>
              <w:t>r</w:t>
            </w:r>
            <w:r w:rsidRPr="008E5DAC">
              <w:rPr>
                <w:rFonts w:ascii="Arial" w:eastAsia="Gotham Book" w:hAnsi="Arial"/>
                <w:spacing w:val="-3"/>
                <w:sz w:val="22"/>
              </w:rPr>
              <w:t>c</w:t>
            </w:r>
            <w:r w:rsidRPr="008E5DAC">
              <w:rPr>
                <w:rFonts w:ascii="Arial" w:eastAsia="Gotham Book" w:hAnsi="Arial"/>
                <w:sz w:val="22"/>
              </w:rPr>
              <w:t>e Management Act 1991,</w:t>
            </w:r>
            <w:r w:rsidRPr="008E5DAC">
              <w:rPr>
                <w:rFonts w:ascii="Arial" w:eastAsia="Gotham Book" w:hAnsi="Arial"/>
                <w:spacing w:val="-7"/>
                <w:sz w:val="22"/>
              </w:rPr>
              <w:t xml:space="preserve"> </w:t>
            </w:r>
          </w:p>
          <w:p w14:paraId="30099A74" w14:textId="50FE1E43" w:rsidR="007255EF" w:rsidRPr="008E5DAC" w:rsidRDefault="007255EF" w:rsidP="008E3515">
            <w:pPr>
              <w:pStyle w:val="ListParagraph"/>
              <w:numPr>
                <w:ilvl w:val="0"/>
                <w:numId w:val="45"/>
              </w:numPr>
              <w:spacing w:after="0"/>
              <w:ind w:right="76"/>
              <w:rPr>
                <w:rFonts w:ascii="Arial" w:eastAsia="Gotham Book" w:hAnsi="Arial"/>
                <w:spacing w:val="-7"/>
                <w:sz w:val="22"/>
              </w:rPr>
            </w:pPr>
            <w:r>
              <w:rPr>
                <w:rFonts w:ascii="Arial" w:eastAsia="Gotham Book" w:hAnsi="Arial"/>
                <w:spacing w:val="-7"/>
                <w:sz w:val="22"/>
              </w:rPr>
              <w:lastRenderedPageBreak/>
              <w:t>Building Act 2004,</w:t>
            </w:r>
          </w:p>
          <w:p w14:paraId="0AF6E00F" w14:textId="6C036674" w:rsidR="008E5DAC" w:rsidRDefault="00AA6172" w:rsidP="008E3515">
            <w:pPr>
              <w:pStyle w:val="ListParagraph"/>
              <w:numPr>
                <w:ilvl w:val="0"/>
                <w:numId w:val="45"/>
              </w:numPr>
              <w:spacing w:after="0"/>
              <w:ind w:right="76"/>
              <w:rPr>
                <w:rFonts w:ascii="Arial" w:eastAsia="Gotham Book" w:hAnsi="Arial"/>
                <w:spacing w:val="-7"/>
                <w:sz w:val="22"/>
              </w:rPr>
            </w:pPr>
            <w:r w:rsidRPr="008E5DAC">
              <w:rPr>
                <w:rFonts w:ascii="Arial" w:eastAsia="Gotham Book" w:hAnsi="Arial"/>
                <w:sz w:val="22"/>
              </w:rPr>
              <w:t>Dog Cont</w:t>
            </w:r>
            <w:r w:rsidRPr="008E5DAC">
              <w:rPr>
                <w:rFonts w:ascii="Arial" w:eastAsia="Gotham Book" w:hAnsi="Arial"/>
                <w:spacing w:val="-4"/>
                <w:sz w:val="22"/>
              </w:rPr>
              <w:t>r</w:t>
            </w:r>
            <w:r w:rsidRPr="008E5DAC">
              <w:rPr>
                <w:rFonts w:ascii="Arial" w:eastAsia="Gotham Book" w:hAnsi="Arial"/>
                <w:sz w:val="22"/>
              </w:rPr>
              <w:t>ol Act 1996,</w:t>
            </w:r>
            <w:r w:rsidRPr="008E5DAC">
              <w:rPr>
                <w:rFonts w:ascii="Arial" w:eastAsia="Gotham Book" w:hAnsi="Arial"/>
                <w:spacing w:val="-7"/>
                <w:sz w:val="22"/>
              </w:rPr>
              <w:t xml:space="preserve"> </w:t>
            </w:r>
          </w:p>
          <w:p w14:paraId="597E64F4" w14:textId="66ACD4AC" w:rsidR="007755EA" w:rsidRPr="008E5DAC" w:rsidRDefault="007755EA" w:rsidP="008E3515">
            <w:pPr>
              <w:pStyle w:val="ListParagraph"/>
              <w:numPr>
                <w:ilvl w:val="0"/>
                <w:numId w:val="45"/>
              </w:numPr>
              <w:spacing w:after="0"/>
              <w:ind w:right="76"/>
              <w:rPr>
                <w:rFonts w:ascii="Arial" w:eastAsia="Gotham Book" w:hAnsi="Arial"/>
                <w:spacing w:val="-7"/>
                <w:sz w:val="22"/>
              </w:rPr>
            </w:pPr>
            <w:r>
              <w:rPr>
                <w:rFonts w:ascii="Arial" w:eastAsia="Gotham Book" w:hAnsi="Arial"/>
                <w:spacing w:val="-7"/>
                <w:sz w:val="22"/>
              </w:rPr>
              <w:t>Impounding Act 1955,</w:t>
            </w:r>
          </w:p>
          <w:p w14:paraId="1E9CD71B" w14:textId="77777777" w:rsidR="008E5DAC" w:rsidRPr="008E5DAC" w:rsidRDefault="00AA6172" w:rsidP="008E3515">
            <w:pPr>
              <w:pStyle w:val="ListParagraph"/>
              <w:numPr>
                <w:ilvl w:val="0"/>
                <w:numId w:val="45"/>
              </w:numPr>
              <w:spacing w:after="0"/>
              <w:ind w:right="76"/>
              <w:rPr>
                <w:rFonts w:ascii="Arial" w:eastAsia="Gotham Book" w:hAnsi="Arial"/>
                <w:spacing w:val="-7"/>
                <w:sz w:val="22"/>
              </w:rPr>
            </w:pPr>
            <w:r w:rsidRPr="008E5DAC">
              <w:rPr>
                <w:rFonts w:ascii="Arial" w:eastAsia="Gotham Book" w:hAnsi="Arial"/>
                <w:sz w:val="22"/>
              </w:rPr>
              <w:t>Health Act 1</w:t>
            </w:r>
            <w:r w:rsidRPr="008E5DAC">
              <w:rPr>
                <w:rFonts w:ascii="Arial" w:eastAsia="Gotham Book" w:hAnsi="Arial"/>
                <w:spacing w:val="-1"/>
                <w:sz w:val="22"/>
              </w:rPr>
              <w:t>9</w:t>
            </w:r>
            <w:r w:rsidRPr="008E5DAC">
              <w:rPr>
                <w:rFonts w:ascii="Arial" w:eastAsia="Gotham Book" w:hAnsi="Arial"/>
                <w:sz w:val="22"/>
              </w:rPr>
              <w:t>56,</w:t>
            </w:r>
            <w:r w:rsidRPr="008E5DAC">
              <w:rPr>
                <w:rFonts w:ascii="Arial" w:eastAsia="Gotham Book" w:hAnsi="Arial"/>
                <w:spacing w:val="-7"/>
                <w:sz w:val="22"/>
              </w:rPr>
              <w:t xml:space="preserve"> </w:t>
            </w:r>
          </w:p>
          <w:p w14:paraId="213F766A" w14:textId="08B7DD8B" w:rsidR="008E5DAC" w:rsidRPr="008E5DAC" w:rsidRDefault="00AA6172" w:rsidP="008E3515">
            <w:pPr>
              <w:pStyle w:val="ListParagraph"/>
              <w:numPr>
                <w:ilvl w:val="0"/>
                <w:numId w:val="45"/>
              </w:numPr>
              <w:spacing w:after="0"/>
              <w:ind w:right="76"/>
              <w:rPr>
                <w:rFonts w:ascii="Arial" w:eastAsia="Gotham Book" w:hAnsi="Arial"/>
                <w:sz w:val="22"/>
              </w:rPr>
            </w:pPr>
            <w:r w:rsidRPr="008E5DAC">
              <w:rPr>
                <w:rFonts w:ascii="Arial" w:eastAsia="Gotham Book" w:hAnsi="Arial"/>
                <w:sz w:val="22"/>
              </w:rPr>
              <w:t>Sale and Supply</w:t>
            </w:r>
            <w:r w:rsidRPr="008E5DAC">
              <w:rPr>
                <w:rFonts w:ascii="Arial" w:eastAsia="Gotham Book" w:hAnsi="Arial"/>
                <w:spacing w:val="-2"/>
                <w:sz w:val="22"/>
              </w:rPr>
              <w:t xml:space="preserve"> </w:t>
            </w:r>
            <w:r w:rsidRPr="008E5DAC">
              <w:rPr>
                <w:rFonts w:ascii="Arial" w:eastAsia="Gotham Book" w:hAnsi="Arial"/>
                <w:sz w:val="22"/>
              </w:rPr>
              <w:t>of Al</w:t>
            </w:r>
            <w:r w:rsidRPr="008E5DAC">
              <w:rPr>
                <w:rFonts w:ascii="Arial" w:eastAsia="Gotham Book" w:hAnsi="Arial"/>
                <w:spacing w:val="-3"/>
                <w:sz w:val="22"/>
              </w:rPr>
              <w:t>c</w:t>
            </w:r>
            <w:r w:rsidRPr="008E5DAC">
              <w:rPr>
                <w:rFonts w:ascii="Arial" w:eastAsia="Gotham Book" w:hAnsi="Arial"/>
                <w:sz w:val="22"/>
              </w:rPr>
              <w:t>ohol Act 2</w:t>
            </w:r>
            <w:r w:rsidRPr="008E5DAC">
              <w:rPr>
                <w:rFonts w:ascii="Arial" w:eastAsia="Gotham Book" w:hAnsi="Arial"/>
                <w:spacing w:val="-1"/>
                <w:sz w:val="22"/>
              </w:rPr>
              <w:t>0</w:t>
            </w:r>
            <w:r w:rsidRPr="008E5DAC">
              <w:rPr>
                <w:rFonts w:ascii="Arial" w:eastAsia="Gotham Book" w:hAnsi="Arial"/>
                <w:sz w:val="22"/>
              </w:rPr>
              <w:t xml:space="preserve">12 and </w:t>
            </w:r>
          </w:p>
          <w:p w14:paraId="13FDBE10" w14:textId="77777777" w:rsidR="008E5DAC" w:rsidRPr="008E5DAC" w:rsidRDefault="00AA6172" w:rsidP="008E3515">
            <w:pPr>
              <w:pStyle w:val="ListParagraph"/>
              <w:numPr>
                <w:ilvl w:val="0"/>
                <w:numId w:val="45"/>
              </w:numPr>
              <w:spacing w:after="0"/>
              <w:ind w:right="76"/>
              <w:rPr>
                <w:rFonts w:ascii="Arial" w:eastAsia="Gotham Book" w:hAnsi="Arial"/>
                <w:sz w:val="22"/>
              </w:rPr>
            </w:pPr>
            <w:r w:rsidRPr="008E5DAC">
              <w:rPr>
                <w:rFonts w:ascii="Arial" w:eastAsia="Gotham Book" w:hAnsi="Arial"/>
                <w:spacing w:val="-3"/>
                <w:sz w:val="22"/>
              </w:rPr>
              <w:t>F</w:t>
            </w:r>
            <w:r w:rsidRPr="008E5DAC">
              <w:rPr>
                <w:rFonts w:ascii="Arial" w:eastAsia="Gotham Book" w:hAnsi="Arial"/>
                <w:sz w:val="22"/>
              </w:rPr>
              <w:t>ood Act 2</w:t>
            </w:r>
            <w:r w:rsidRPr="008E5DAC">
              <w:rPr>
                <w:rFonts w:ascii="Arial" w:eastAsia="Gotham Book" w:hAnsi="Arial"/>
                <w:spacing w:val="-1"/>
                <w:sz w:val="22"/>
              </w:rPr>
              <w:t>0</w:t>
            </w:r>
            <w:r w:rsidRPr="008E5DAC">
              <w:rPr>
                <w:rFonts w:ascii="Arial" w:eastAsia="Gotham Book" w:hAnsi="Arial"/>
                <w:sz w:val="22"/>
              </w:rPr>
              <w:t xml:space="preserve">14. </w:t>
            </w:r>
          </w:p>
          <w:p w14:paraId="7F668571" w14:textId="77777777" w:rsidR="008E5DAC" w:rsidRDefault="008E5DAC" w:rsidP="00324A93">
            <w:pPr>
              <w:spacing w:after="0"/>
              <w:ind w:right="76"/>
              <w:rPr>
                <w:rFonts w:eastAsia="Gotham Book"/>
                <w:color w:val="231F20"/>
                <w:szCs w:val="22"/>
              </w:rPr>
            </w:pPr>
          </w:p>
          <w:p w14:paraId="18F76BF3" w14:textId="1E3D0CE4" w:rsidR="00AA6172" w:rsidRPr="0076790D" w:rsidRDefault="00946BC2" w:rsidP="00324A93">
            <w:pPr>
              <w:spacing w:after="0"/>
              <w:ind w:right="76"/>
            </w:pPr>
            <w:r w:rsidRPr="0076790D">
              <w:rPr>
                <w:rFonts w:eastAsia="Gotham Book"/>
                <w:color w:val="231F20"/>
                <w:szCs w:val="22"/>
              </w:rPr>
              <w:t>W</w:t>
            </w:r>
            <w:r w:rsidR="006C7F65" w:rsidRPr="0076790D">
              <w:t xml:space="preserve">e face </w:t>
            </w:r>
            <w:r w:rsidR="00821477" w:rsidRPr="0076790D">
              <w:t xml:space="preserve">ongoing </w:t>
            </w:r>
            <w:r w:rsidR="006C7F65" w:rsidRPr="0076790D">
              <w:t>pressure to comply with increasing environmental, health and other standards. How we meet those standards and the cost of doing so is a challenge that we have to manage.</w:t>
            </w:r>
          </w:p>
          <w:p w14:paraId="0BAACDF4" w14:textId="77777777" w:rsidR="00E45B5D" w:rsidRDefault="00E45B5D" w:rsidP="00324A93">
            <w:pPr>
              <w:spacing w:after="0"/>
              <w:ind w:right="76"/>
            </w:pPr>
          </w:p>
          <w:p w14:paraId="15C23BEE" w14:textId="77777777" w:rsidR="00A0799E" w:rsidRPr="00FD4438" w:rsidRDefault="00A0799E" w:rsidP="00324A93">
            <w:pPr>
              <w:pStyle w:val="Normalbold"/>
              <w:spacing w:after="0"/>
            </w:pPr>
            <w:r w:rsidRPr="00FD4438">
              <w:t>Significant effects</w:t>
            </w:r>
          </w:p>
          <w:p w14:paraId="6CBC2D08" w14:textId="0A05735E" w:rsidR="00766AA7" w:rsidRDefault="00A0799E" w:rsidP="00324A93">
            <w:pPr>
              <w:spacing w:after="0"/>
              <w:rPr>
                <w:lang w:val="en-AU" w:eastAsia="en-AU"/>
              </w:rPr>
            </w:pPr>
            <w:r w:rsidRPr="00FD4438">
              <w:rPr>
                <w:lang w:val="en-AU" w:eastAsia="en-AU"/>
              </w:rPr>
              <w:t xml:space="preserve">Our activities have the potential to have both positive and negative effects on the community. The significant negative effects of </w:t>
            </w:r>
            <w:r w:rsidR="00766AA7">
              <w:rPr>
                <w:lang w:val="en-AU" w:eastAsia="en-AU"/>
              </w:rPr>
              <w:t xml:space="preserve">the </w:t>
            </w:r>
            <w:r w:rsidR="009E00E7" w:rsidRPr="00FD4438">
              <w:rPr>
                <w:lang w:val="en-AU" w:eastAsia="en-AU"/>
              </w:rPr>
              <w:t>Consents and Licensing</w:t>
            </w:r>
            <w:r w:rsidRPr="00FD4438">
              <w:rPr>
                <w:lang w:val="en-AU" w:eastAsia="en-AU"/>
              </w:rPr>
              <w:t xml:space="preserve"> </w:t>
            </w:r>
            <w:r w:rsidR="00766AA7">
              <w:rPr>
                <w:lang w:val="en-AU" w:eastAsia="en-AU"/>
              </w:rPr>
              <w:t xml:space="preserve">activities </w:t>
            </w:r>
            <w:r w:rsidRPr="00FD4438">
              <w:rPr>
                <w:lang w:val="en-AU" w:eastAsia="en-AU"/>
              </w:rPr>
              <w:t xml:space="preserve">are identified below, along with how we </w:t>
            </w:r>
            <w:r w:rsidR="002113B9">
              <w:rPr>
                <w:lang w:val="en-AU" w:eastAsia="en-AU"/>
              </w:rPr>
              <w:t>respond to them</w:t>
            </w:r>
            <w:r w:rsidRPr="00FD4438">
              <w:rPr>
                <w:lang w:val="en-AU" w:eastAsia="en-AU"/>
              </w:rPr>
              <w:t>.</w:t>
            </w:r>
            <w:r w:rsidR="000C7B17" w:rsidRPr="00DF2D64">
              <w:rPr>
                <w:b/>
                <w:sz w:val="16"/>
                <w:szCs w:val="16"/>
              </w:rPr>
              <w:t xml:space="preserve"> </w:t>
            </w:r>
          </w:p>
          <w:p w14:paraId="2D3D7B38" w14:textId="716ADAF9" w:rsidR="00A0799E" w:rsidRPr="00FD4438" w:rsidRDefault="00A0799E" w:rsidP="00082D7D">
            <w:pPr>
              <w:rPr>
                <w:szCs w:val="22"/>
                <w:lang w:val="en-AU" w:eastAsia="en-AU"/>
              </w:rPr>
            </w:pPr>
          </w:p>
          <w:tbl>
            <w:tblP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1277"/>
              <w:gridCol w:w="852"/>
              <w:gridCol w:w="998"/>
              <w:gridCol w:w="992"/>
              <w:gridCol w:w="1130"/>
              <w:gridCol w:w="2410"/>
            </w:tblGrid>
            <w:tr w:rsidR="000C7B17" w:rsidRPr="00DF2D64" w14:paraId="6FE31221" w14:textId="77777777" w:rsidTr="008E5DAC">
              <w:tc>
                <w:tcPr>
                  <w:tcW w:w="647" w:type="pct"/>
                  <w:shd w:val="clear" w:color="auto" w:fill="auto"/>
                </w:tcPr>
                <w:p w14:paraId="2AACD61B" w14:textId="070DF2BD" w:rsidR="000C7B17" w:rsidRPr="00DF2D64" w:rsidRDefault="000C7B17" w:rsidP="000C7B17">
                  <w:pPr>
                    <w:spacing w:after="0"/>
                    <w:rPr>
                      <w:b/>
                      <w:sz w:val="16"/>
                      <w:szCs w:val="16"/>
                      <w:lang w:val="en-AU" w:eastAsia="en-AU"/>
                    </w:rPr>
                  </w:pPr>
                  <w:r>
                    <w:rPr>
                      <w:b/>
                      <w:sz w:val="16"/>
                      <w:szCs w:val="16"/>
                      <w:lang w:val="en-AU" w:eastAsia="en-AU"/>
                    </w:rPr>
                    <w:t>Wellbeing</w:t>
                  </w:r>
                </w:p>
              </w:tc>
              <w:tc>
                <w:tcPr>
                  <w:tcW w:w="726" w:type="pct"/>
                </w:tcPr>
                <w:p w14:paraId="74A85938" w14:textId="3120355A" w:rsidR="000C7B17" w:rsidRPr="00DF2D64" w:rsidRDefault="000C7B17" w:rsidP="000C7B17">
                  <w:pPr>
                    <w:spacing w:after="0"/>
                    <w:rPr>
                      <w:b/>
                      <w:sz w:val="16"/>
                      <w:szCs w:val="16"/>
                    </w:rPr>
                  </w:pPr>
                  <w:r>
                    <w:rPr>
                      <w:b/>
                      <w:sz w:val="16"/>
                      <w:szCs w:val="16"/>
                      <w:lang w:val="en-AU" w:eastAsia="en-AU"/>
                    </w:rPr>
                    <w:t>Potential negative</w:t>
                  </w:r>
                  <w:r w:rsidRPr="00DF2D64">
                    <w:rPr>
                      <w:b/>
                      <w:sz w:val="16"/>
                      <w:szCs w:val="16"/>
                      <w:lang w:val="en-AU" w:eastAsia="en-AU"/>
                    </w:rPr>
                    <w:t xml:space="preserve"> effects</w:t>
                  </w:r>
                </w:p>
              </w:tc>
              <w:tc>
                <w:tcPr>
                  <w:tcW w:w="484" w:type="pct"/>
                  <w:shd w:val="clear" w:color="auto" w:fill="auto"/>
                </w:tcPr>
                <w:p w14:paraId="439E9D94" w14:textId="06D8B63D" w:rsidR="000C7B17" w:rsidRPr="00DF2D64" w:rsidRDefault="000C7B17" w:rsidP="000C7B17">
                  <w:pPr>
                    <w:spacing w:after="0"/>
                    <w:rPr>
                      <w:b/>
                      <w:sz w:val="16"/>
                      <w:szCs w:val="16"/>
                      <w:lang w:val="en-AU" w:eastAsia="en-AU"/>
                    </w:rPr>
                  </w:pPr>
                  <w:r w:rsidRPr="00DF2D64">
                    <w:rPr>
                      <w:b/>
                      <w:sz w:val="16"/>
                      <w:szCs w:val="16"/>
                    </w:rPr>
                    <w:t>Animal control</w:t>
                  </w:r>
                </w:p>
              </w:tc>
              <w:tc>
                <w:tcPr>
                  <w:tcW w:w="567" w:type="pct"/>
                  <w:shd w:val="clear" w:color="auto" w:fill="auto"/>
                </w:tcPr>
                <w:p w14:paraId="37101374" w14:textId="0313D54F" w:rsidR="000C7B17" w:rsidRPr="00DF2D64" w:rsidRDefault="000C7B17" w:rsidP="000C7B17">
                  <w:pPr>
                    <w:spacing w:after="0"/>
                    <w:rPr>
                      <w:b/>
                      <w:sz w:val="16"/>
                      <w:szCs w:val="16"/>
                      <w:lang w:val="en-AU" w:eastAsia="en-AU"/>
                    </w:rPr>
                  </w:pPr>
                  <w:r w:rsidRPr="00DF2D64">
                    <w:rPr>
                      <w:b/>
                      <w:sz w:val="16"/>
                      <w:szCs w:val="16"/>
                    </w:rPr>
                    <w:t>Building Control</w:t>
                  </w:r>
                </w:p>
              </w:tc>
              <w:tc>
                <w:tcPr>
                  <w:tcW w:w="564" w:type="pct"/>
                  <w:shd w:val="clear" w:color="auto" w:fill="auto"/>
                </w:tcPr>
                <w:p w14:paraId="7EC71710" w14:textId="2AEAEEC6" w:rsidR="000C7B17" w:rsidRPr="00DF2D64" w:rsidRDefault="000C7B17" w:rsidP="000C7B17">
                  <w:pPr>
                    <w:spacing w:after="0"/>
                    <w:rPr>
                      <w:b/>
                      <w:sz w:val="16"/>
                      <w:szCs w:val="16"/>
                      <w:lang w:val="en-AU" w:eastAsia="en-AU"/>
                    </w:rPr>
                  </w:pPr>
                  <w:r w:rsidRPr="00DF2D64">
                    <w:rPr>
                      <w:b/>
                      <w:sz w:val="16"/>
                      <w:szCs w:val="16"/>
                    </w:rPr>
                    <w:t>Licensing and enforcement</w:t>
                  </w:r>
                </w:p>
              </w:tc>
              <w:tc>
                <w:tcPr>
                  <w:tcW w:w="642" w:type="pct"/>
                  <w:shd w:val="clear" w:color="auto" w:fill="auto"/>
                </w:tcPr>
                <w:p w14:paraId="36CCBD6B" w14:textId="4658F962" w:rsidR="000C7B17" w:rsidRPr="000C7B17" w:rsidRDefault="000C7B17" w:rsidP="000C7B17">
                  <w:pPr>
                    <w:spacing w:after="0"/>
                    <w:rPr>
                      <w:lang w:val="en-AU" w:eastAsia="en-AU"/>
                    </w:rPr>
                  </w:pPr>
                  <w:r w:rsidRPr="00DF2D64">
                    <w:rPr>
                      <w:b/>
                      <w:sz w:val="16"/>
                      <w:szCs w:val="16"/>
                    </w:rPr>
                    <w:t>Resource consents and monitoring</w:t>
                  </w:r>
                </w:p>
              </w:tc>
              <w:tc>
                <w:tcPr>
                  <w:tcW w:w="1370" w:type="pct"/>
                  <w:shd w:val="clear" w:color="auto" w:fill="auto"/>
                </w:tcPr>
                <w:p w14:paraId="678B8E68" w14:textId="07514C11" w:rsidR="000C7B17" w:rsidRPr="00DF2D64" w:rsidRDefault="000C7B17" w:rsidP="000C7B17">
                  <w:pPr>
                    <w:spacing w:after="0"/>
                    <w:rPr>
                      <w:b/>
                      <w:sz w:val="16"/>
                      <w:szCs w:val="16"/>
                      <w:lang w:val="en-AU" w:eastAsia="en-AU"/>
                    </w:rPr>
                  </w:pPr>
                  <w:r w:rsidRPr="00DF2D64">
                    <w:rPr>
                      <w:b/>
                      <w:sz w:val="16"/>
                      <w:szCs w:val="16"/>
                      <w:lang w:val="en-AU" w:eastAsia="en-AU"/>
                    </w:rPr>
                    <w:t>Positive responses</w:t>
                  </w:r>
                </w:p>
              </w:tc>
            </w:tr>
            <w:tr w:rsidR="0076790D" w:rsidRPr="00DF2D64" w14:paraId="65086402" w14:textId="77777777" w:rsidTr="008E5DAC">
              <w:tc>
                <w:tcPr>
                  <w:tcW w:w="647" w:type="pct"/>
                  <w:shd w:val="clear" w:color="auto" w:fill="auto"/>
                  <w:vAlign w:val="center"/>
                </w:tcPr>
                <w:p w14:paraId="2431CA9D" w14:textId="6AE00975" w:rsidR="0076790D" w:rsidRPr="00DF2D64" w:rsidRDefault="000C7B17" w:rsidP="0076790D">
                  <w:pPr>
                    <w:pStyle w:val="Tabletext"/>
                    <w:spacing w:after="0"/>
                    <w:rPr>
                      <w:sz w:val="16"/>
                      <w:szCs w:val="16"/>
                    </w:rPr>
                  </w:pPr>
                  <w:r>
                    <w:rPr>
                      <w:sz w:val="16"/>
                      <w:szCs w:val="16"/>
                    </w:rPr>
                    <w:t>Social</w:t>
                  </w:r>
                </w:p>
              </w:tc>
              <w:tc>
                <w:tcPr>
                  <w:tcW w:w="726" w:type="pct"/>
                  <w:vAlign w:val="center"/>
                </w:tcPr>
                <w:p w14:paraId="63C52E18" w14:textId="3BAB8913" w:rsidR="0076790D" w:rsidRPr="007C02A8" w:rsidRDefault="0076790D" w:rsidP="0076790D">
                  <w:pPr>
                    <w:pStyle w:val="Tabletext"/>
                    <w:spacing w:after="0"/>
                    <w:jc w:val="center"/>
                    <w:rPr>
                      <w:color w:val="231F20"/>
                    </w:rPr>
                  </w:pPr>
                  <w:r w:rsidRPr="00DF2D64">
                    <w:rPr>
                      <w:sz w:val="16"/>
                      <w:szCs w:val="16"/>
                    </w:rPr>
                    <w:t xml:space="preserve">Poor quality </w:t>
                  </w:r>
                  <w:r>
                    <w:rPr>
                      <w:sz w:val="16"/>
                      <w:szCs w:val="16"/>
                    </w:rPr>
                    <w:t xml:space="preserve">of </w:t>
                  </w:r>
                  <w:r w:rsidRPr="00DF2D64">
                    <w:rPr>
                      <w:sz w:val="16"/>
                      <w:szCs w:val="16"/>
                    </w:rPr>
                    <w:t xml:space="preserve">and untimely </w:t>
                  </w:r>
                  <w:r>
                    <w:rPr>
                      <w:sz w:val="16"/>
                      <w:szCs w:val="16"/>
                    </w:rPr>
                    <w:t>response to</w:t>
                  </w:r>
                  <w:r w:rsidRPr="00DF2D64">
                    <w:rPr>
                      <w:sz w:val="16"/>
                      <w:szCs w:val="16"/>
                    </w:rPr>
                    <w:t xml:space="preserve"> investigations of complaints could result in safety threats to our community and a rise in antisocial behaviour.</w:t>
                  </w:r>
                </w:p>
              </w:tc>
              <w:tc>
                <w:tcPr>
                  <w:tcW w:w="484" w:type="pct"/>
                  <w:shd w:val="clear" w:color="auto" w:fill="auto"/>
                  <w:vAlign w:val="center"/>
                </w:tcPr>
                <w:p w14:paraId="2536A77D" w14:textId="578EEAE1" w:rsidR="0076790D" w:rsidRPr="00DF2D64" w:rsidRDefault="0076790D" w:rsidP="0076790D">
                  <w:pPr>
                    <w:pStyle w:val="Tabletext"/>
                    <w:spacing w:after="0"/>
                    <w:jc w:val="center"/>
                    <w:rPr>
                      <w:sz w:val="16"/>
                      <w:szCs w:val="16"/>
                    </w:rPr>
                  </w:pPr>
                  <w:r w:rsidRPr="007C02A8">
                    <w:rPr>
                      <w:color w:val="231F20"/>
                    </w:rPr>
                    <w:sym w:font="Wingdings" w:char="F0FC"/>
                  </w:r>
                </w:p>
              </w:tc>
              <w:tc>
                <w:tcPr>
                  <w:tcW w:w="567" w:type="pct"/>
                  <w:shd w:val="clear" w:color="auto" w:fill="auto"/>
                  <w:vAlign w:val="center"/>
                </w:tcPr>
                <w:p w14:paraId="3CC43C51" w14:textId="1A0F23DA" w:rsidR="0076790D" w:rsidRPr="00DF2D64" w:rsidRDefault="0076790D" w:rsidP="0076790D">
                  <w:pPr>
                    <w:pStyle w:val="Tabletext"/>
                    <w:spacing w:after="0"/>
                    <w:jc w:val="center"/>
                    <w:rPr>
                      <w:sz w:val="16"/>
                      <w:szCs w:val="16"/>
                    </w:rPr>
                  </w:pPr>
                  <w:r w:rsidRPr="007C02A8">
                    <w:rPr>
                      <w:color w:val="231F20"/>
                    </w:rPr>
                    <w:sym w:font="Wingdings" w:char="F0FC"/>
                  </w:r>
                </w:p>
              </w:tc>
              <w:tc>
                <w:tcPr>
                  <w:tcW w:w="564" w:type="pct"/>
                  <w:shd w:val="clear" w:color="auto" w:fill="auto"/>
                  <w:vAlign w:val="center"/>
                </w:tcPr>
                <w:p w14:paraId="4F4ABFB6" w14:textId="7A292CCB" w:rsidR="0076790D" w:rsidRPr="00DF2D64" w:rsidRDefault="0076790D" w:rsidP="0076790D">
                  <w:pPr>
                    <w:pStyle w:val="Tabletext"/>
                    <w:spacing w:after="0"/>
                    <w:jc w:val="center"/>
                    <w:rPr>
                      <w:sz w:val="16"/>
                      <w:szCs w:val="16"/>
                    </w:rPr>
                  </w:pPr>
                  <w:r w:rsidRPr="007C02A8">
                    <w:rPr>
                      <w:color w:val="231F20"/>
                    </w:rPr>
                    <w:sym w:font="Wingdings" w:char="F0FC"/>
                  </w:r>
                </w:p>
              </w:tc>
              <w:tc>
                <w:tcPr>
                  <w:tcW w:w="642" w:type="pct"/>
                  <w:shd w:val="clear" w:color="auto" w:fill="auto"/>
                  <w:vAlign w:val="center"/>
                </w:tcPr>
                <w:p w14:paraId="01A987D5" w14:textId="107A7D83" w:rsidR="0076790D" w:rsidRPr="00DF2D64" w:rsidRDefault="0076790D" w:rsidP="0076790D">
                  <w:pPr>
                    <w:pStyle w:val="Tabletext"/>
                    <w:spacing w:after="0"/>
                    <w:jc w:val="center"/>
                    <w:rPr>
                      <w:sz w:val="16"/>
                      <w:szCs w:val="16"/>
                    </w:rPr>
                  </w:pPr>
                  <w:r w:rsidRPr="007C02A8">
                    <w:rPr>
                      <w:color w:val="231F20"/>
                    </w:rPr>
                    <w:sym w:font="Wingdings" w:char="F0FC"/>
                  </w:r>
                </w:p>
              </w:tc>
              <w:tc>
                <w:tcPr>
                  <w:tcW w:w="1370" w:type="pct"/>
                  <w:shd w:val="clear" w:color="auto" w:fill="auto"/>
                  <w:vAlign w:val="center"/>
                </w:tcPr>
                <w:p w14:paraId="5FCC9A45" w14:textId="789B02FC" w:rsidR="0076790D" w:rsidRDefault="0076790D" w:rsidP="0076790D">
                  <w:pPr>
                    <w:pStyle w:val="Tabletext"/>
                    <w:spacing w:after="0"/>
                    <w:rPr>
                      <w:sz w:val="16"/>
                      <w:szCs w:val="16"/>
                    </w:rPr>
                  </w:pPr>
                  <w:r w:rsidRPr="00DF2D64">
                    <w:rPr>
                      <w:sz w:val="16"/>
                      <w:szCs w:val="16"/>
                      <w:lang w:val="en-AU" w:eastAsia="en-AU"/>
                    </w:rPr>
                    <w:t>Good regulatory frameworks improve, pr</w:t>
                  </w:r>
                  <w:r w:rsidR="000C7B17">
                    <w:rPr>
                      <w:sz w:val="16"/>
                      <w:szCs w:val="16"/>
                      <w:lang w:val="en-AU" w:eastAsia="en-AU"/>
                    </w:rPr>
                    <w:t>omote and protect public health,</w:t>
                  </w:r>
                  <w:r w:rsidRPr="00DF2D64">
                    <w:rPr>
                      <w:sz w:val="16"/>
                      <w:szCs w:val="16"/>
                      <w:lang w:val="en-AU" w:eastAsia="en-AU"/>
                    </w:rPr>
                    <w:t xml:space="preserve"> the environment</w:t>
                  </w:r>
                  <w:r w:rsidR="000C7B17">
                    <w:rPr>
                      <w:sz w:val="16"/>
                      <w:szCs w:val="16"/>
                      <w:lang w:val="en-AU" w:eastAsia="en-AU"/>
                    </w:rPr>
                    <w:t>, community wellbeing</w:t>
                  </w:r>
                  <w:r w:rsidRPr="00DF2D64">
                    <w:rPr>
                      <w:sz w:val="16"/>
                      <w:szCs w:val="16"/>
                      <w:lang w:val="en-AU" w:eastAsia="en-AU"/>
                    </w:rPr>
                    <w:t xml:space="preserve"> and reduce antisocial behaviour within the district. </w:t>
                  </w:r>
                  <w:r w:rsidRPr="00DF2D64">
                    <w:rPr>
                      <w:sz w:val="16"/>
                      <w:szCs w:val="16"/>
                    </w:rPr>
                    <w:t>We provide a 24/7 service for our most time-sensitive issues (animal and noise complaints).</w:t>
                  </w:r>
                </w:p>
                <w:p w14:paraId="609F845E" w14:textId="77777777" w:rsidR="0076790D" w:rsidRPr="00DF2D64" w:rsidRDefault="0076790D" w:rsidP="0076790D">
                  <w:pPr>
                    <w:pStyle w:val="Tabletext"/>
                    <w:spacing w:after="0"/>
                    <w:rPr>
                      <w:sz w:val="16"/>
                      <w:szCs w:val="16"/>
                    </w:rPr>
                  </w:pPr>
                </w:p>
                <w:p w14:paraId="0F1B9B08" w14:textId="390A710B" w:rsidR="0076790D" w:rsidRPr="00DF2D64" w:rsidRDefault="0076790D" w:rsidP="0076790D">
                  <w:pPr>
                    <w:pStyle w:val="Tabletext"/>
                    <w:spacing w:after="0"/>
                    <w:rPr>
                      <w:sz w:val="16"/>
                      <w:szCs w:val="16"/>
                    </w:rPr>
                  </w:pPr>
                  <w:r w:rsidRPr="00DF2D64">
                    <w:rPr>
                      <w:sz w:val="16"/>
                      <w:szCs w:val="16"/>
                    </w:rPr>
                    <w:t>We undertake patrols of t</w:t>
                  </w:r>
                  <w:r>
                    <w:rPr>
                      <w:sz w:val="16"/>
                      <w:szCs w:val="16"/>
                    </w:rPr>
                    <w:t xml:space="preserve">he district for animal control. </w:t>
                  </w:r>
                  <w:r w:rsidRPr="00DF2D64">
                    <w:rPr>
                      <w:sz w:val="16"/>
                      <w:szCs w:val="16"/>
                    </w:rPr>
                    <w:t>We undertake staff training to ensure legislative requirements are understood.</w:t>
                  </w:r>
                </w:p>
                <w:p w14:paraId="311746EB" w14:textId="77777777" w:rsidR="0076790D" w:rsidRPr="00DF2D64" w:rsidRDefault="0076790D" w:rsidP="0076790D">
                  <w:pPr>
                    <w:pStyle w:val="Tabletext"/>
                    <w:spacing w:after="0"/>
                    <w:rPr>
                      <w:sz w:val="16"/>
                      <w:szCs w:val="16"/>
                    </w:rPr>
                  </w:pPr>
                  <w:r w:rsidRPr="00DF2D64">
                    <w:rPr>
                      <w:sz w:val="16"/>
                      <w:szCs w:val="16"/>
                    </w:rPr>
                    <w:t>We work with stakeholders, such as the police to ensure licence holders comply with their obligations.</w:t>
                  </w:r>
                </w:p>
              </w:tc>
            </w:tr>
            <w:tr w:rsidR="0076790D" w:rsidRPr="00DF2D64" w14:paraId="1BF39179" w14:textId="77777777" w:rsidTr="008E5DAC">
              <w:tc>
                <w:tcPr>
                  <w:tcW w:w="647" w:type="pct"/>
                  <w:shd w:val="clear" w:color="auto" w:fill="auto"/>
                  <w:vAlign w:val="center"/>
                </w:tcPr>
                <w:p w14:paraId="4C336ACF" w14:textId="42A8822D" w:rsidR="0076790D" w:rsidRDefault="000C7B17" w:rsidP="0076790D">
                  <w:pPr>
                    <w:pStyle w:val="Tabletext"/>
                    <w:spacing w:after="0"/>
                    <w:rPr>
                      <w:sz w:val="16"/>
                      <w:szCs w:val="16"/>
                    </w:rPr>
                  </w:pPr>
                  <w:r>
                    <w:rPr>
                      <w:sz w:val="16"/>
                      <w:szCs w:val="16"/>
                    </w:rPr>
                    <w:t>Environmental</w:t>
                  </w:r>
                </w:p>
                <w:p w14:paraId="0DF19B3D" w14:textId="4D3FF7C6" w:rsidR="000C7B17" w:rsidRPr="00DF2D64" w:rsidRDefault="000C7B17" w:rsidP="0076790D">
                  <w:pPr>
                    <w:pStyle w:val="Tabletext"/>
                    <w:spacing w:after="0"/>
                    <w:rPr>
                      <w:sz w:val="16"/>
                      <w:szCs w:val="16"/>
                    </w:rPr>
                  </w:pPr>
                  <w:r>
                    <w:rPr>
                      <w:sz w:val="16"/>
                      <w:szCs w:val="16"/>
                    </w:rPr>
                    <w:t>Economic</w:t>
                  </w:r>
                </w:p>
              </w:tc>
              <w:tc>
                <w:tcPr>
                  <w:tcW w:w="726" w:type="pct"/>
                  <w:vAlign w:val="center"/>
                </w:tcPr>
                <w:p w14:paraId="1C86BF59" w14:textId="3EB66D67" w:rsidR="0076790D" w:rsidRPr="00DF2D64" w:rsidRDefault="0076790D" w:rsidP="0076790D">
                  <w:pPr>
                    <w:pStyle w:val="Tabletext"/>
                    <w:spacing w:after="0"/>
                    <w:jc w:val="center"/>
                    <w:rPr>
                      <w:sz w:val="16"/>
                      <w:szCs w:val="16"/>
                    </w:rPr>
                  </w:pPr>
                  <w:r w:rsidRPr="00DF2D64">
                    <w:rPr>
                      <w:sz w:val="16"/>
                      <w:szCs w:val="16"/>
                    </w:rPr>
                    <w:t>Poor consenting decisions and inspection procedures can delay and add costs to development, put users at risk and harm the environment.</w:t>
                  </w:r>
                </w:p>
              </w:tc>
              <w:tc>
                <w:tcPr>
                  <w:tcW w:w="484" w:type="pct"/>
                  <w:shd w:val="clear" w:color="auto" w:fill="auto"/>
                  <w:vAlign w:val="center"/>
                </w:tcPr>
                <w:p w14:paraId="08DD25F7" w14:textId="3D3ABE8D" w:rsidR="0076790D" w:rsidRPr="00DF2D64" w:rsidRDefault="0076790D" w:rsidP="0076790D">
                  <w:pPr>
                    <w:pStyle w:val="Tabletext"/>
                    <w:spacing w:after="0"/>
                    <w:jc w:val="center"/>
                    <w:rPr>
                      <w:sz w:val="16"/>
                      <w:szCs w:val="16"/>
                    </w:rPr>
                  </w:pPr>
                </w:p>
              </w:tc>
              <w:tc>
                <w:tcPr>
                  <w:tcW w:w="567" w:type="pct"/>
                  <w:shd w:val="clear" w:color="auto" w:fill="auto"/>
                  <w:vAlign w:val="center"/>
                </w:tcPr>
                <w:p w14:paraId="27062E0D" w14:textId="64B8FA25" w:rsidR="0076790D" w:rsidRPr="00DF2D64" w:rsidRDefault="0076790D" w:rsidP="0076790D">
                  <w:pPr>
                    <w:pStyle w:val="Tabletext"/>
                    <w:spacing w:after="0"/>
                    <w:jc w:val="center"/>
                    <w:rPr>
                      <w:sz w:val="16"/>
                      <w:szCs w:val="16"/>
                    </w:rPr>
                  </w:pPr>
                  <w:r w:rsidRPr="007C02A8">
                    <w:rPr>
                      <w:color w:val="231F20"/>
                    </w:rPr>
                    <w:sym w:font="Wingdings" w:char="F0FC"/>
                  </w:r>
                </w:p>
              </w:tc>
              <w:tc>
                <w:tcPr>
                  <w:tcW w:w="564" w:type="pct"/>
                  <w:shd w:val="clear" w:color="auto" w:fill="auto"/>
                  <w:vAlign w:val="center"/>
                </w:tcPr>
                <w:p w14:paraId="332180D7" w14:textId="5CEDB923" w:rsidR="0076790D" w:rsidRPr="00DF2D64" w:rsidRDefault="0076790D" w:rsidP="0076790D">
                  <w:pPr>
                    <w:pStyle w:val="Tabletext"/>
                    <w:spacing w:after="0"/>
                    <w:jc w:val="center"/>
                    <w:rPr>
                      <w:sz w:val="16"/>
                      <w:szCs w:val="16"/>
                    </w:rPr>
                  </w:pPr>
                  <w:r w:rsidRPr="007C02A8">
                    <w:rPr>
                      <w:color w:val="231F20"/>
                    </w:rPr>
                    <w:sym w:font="Wingdings" w:char="F0FC"/>
                  </w:r>
                </w:p>
              </w:tc>
              <w:tc>
                <w:tcPr>
                  <w:tcW w:w="642" w:type="pct"/>
                  <w:shd w:val="clear" w:color="auto" w:fill="auto"/>
                  <w:vAlign w:val="center"/>
                </w:tcPr>
                <w:p w14:paraId="275882F6" w14:textId="23CD00BA" w:rsidR="0076790D" w:rsidRPr="00DF2D64" w:rsidRDefault="0076790D" w:rsidP="0076790D">
                  <w:pPr>
                    <w:pStyle w:val="Tabletext"/>
                    <w:spacing w:after="0"/>
                    <w:jc w:val="center"/>
                    <w:rPr>
                      <w:sz w:val="16"/>
                      <w:szCs w:val="16"/>
                    </w:rPr>
                  </w:pPr>
                  <w:r w:rsidRPr="007C02A8">
                    <w:rPr>
                      <w:color w:val="231F20"/>
                    </w:rPr>
                    <w:sym w:font="Wingdings" w:char="F0FC"/>
                  </w:r>
                </w:p>
              </w:tc>
              <w:tc>
                <w:tcPr>
                  <w:tcW w:w="1370" w:type="pct"/>
                  <w:shd w:val="clear" w:color="auto" w:fill="auto"/>
                  <w:vAlign w:val="center"/>
                </w:tcPr>
                <w:p w14:paraId="09A4DC74" w14:textId="3EC5A113" w:rsidR="0076790D" w:rsidRDefault="0076790D" w:rsidP="0076790D">
                  <w:pPr>
                    <w:pStyle w:val="Tabletext"/>
                    <w:spacing w:after="0"/>
                    <w:rPr>
                      <w:sz w:val="16"/>
                      <w:szCs w:val="16"/>
                    </w:rPr>
                  </w:pPr>
                  <w:r w:rsidRPr="00DF2D64">
                    <w:rPr>
                      <w:sz w:val="16"/>
                      <w:szCs w:val="16"/>
                    </w:rPr>
                    <w:t>Effective monitoring of the district and timely responses to complaints keep our community safe and help to protect the environment. We work with other councils to collaborate on best practice and consistency in our processes.</w:t>
                  </w:r>
                </w:p>
                <w:p w14:paraId="62A5EE07" w14:textId="77777777" w:rsidR="0076790D" w:rsidRPr="00DF2D64" w:rsidRDefault="0076790D" w:rsidP="0076790D">
                  <w:pPr>
                    <w:pStyle w:val="Tabletext"/>
                    <w:spacing w:after="0"/>
                    <w:rPr>
                      <w:sz w:val="16"/>
                      <w:szCs w:val="16"/>
                    </w:rPr>
                  </w:pPr>
                </w:p>
                <w:p w14:paraId="14AA13C1" w14:textId="305B8130" w:rsidR="0076790D" w:rsidRPr="00DF2D64" w:rsidRDefault="0076790D" w:rsidP="0076790D">
                  <w:pPr>
                    <w:pStyle w:val="Tabletext"/>
                    <w:spacing w:after="0"/>
                    <w:rPr>
                      <w:sz w:val="16"/>
                      <w:szCs w:val="16"/>
                    </w:rPr>
                  </w:pPr>
                  <w:r w:rsidRPr="00DF2D64">
                    <w:rPr>
                      <w:sz w:val="16"/>
                      <w:szCs w:val="16"/>
                    </w:rPr>
                    <w:t>Accreditation as a ‘Building Control Authority’</w:t>
                  </w:r>
                  <w:r w:rsidR="00110D65">
                    <w:rPr>
                      <w:sz w:val="16"/>
                      <w:szCs w:val="16"/>
                    </w:rPr>
                    <w:t xml:space="preserve"> and agency recognised under the Food Act</w:t>
                  </w:r>
                  <w:r w:rsidRPr="00DF2D64">
                    <w:rPr>
                      <w:sz w:val="16"/>
                      <w:szCs w:val="16"/>
                    </w:rPr>
                    <w:t xml:space="preserve"> ensures our processes are robust, leading to improved services.</w:t>
                  </w:r>
                </w:p>
                <w:p w14:paraId="5BC47CC6" w14:textId="77777777" w:rsidR="0076790D" w:rsidRPr="00DF2D64" w:rsidRDefault="0076790D" w:rsidP="0076790D">
                  <w:pPr>
                    <w:pStyle w:val="Tabletext"/>
                    <w:spacing w:after="0"/>
                    <w:rPr>
                      <w:sz w:val="16"/>
                      <w:szCs w:val="16"/>
                    </w:rPr>
                  </w:pPr>
                  <w:r w:rsidRPr="00DF2D64">
                    <w:rPr>
                      <w:sz w:val="16"/>
                      <w:szCs w:val="16"/>
                    </w:rPr>
                    <w:t>Auditing and peer review of our processes and decisions ensure we are making good decisions.</w:t>
                  </w:r>
                </w:p>
              </w:tc>
            </w:tr>
            <w:tr w:rsidR="0076790D" w:rsidRPr="00DF2D64" w14:paraId="006EA3C5" w14:textId="77777777" w:rsidTr="008E5DAC">
              <w:tc>
                <w:tcPr>
                  <w:tcW w:w="647" w:type="pct"/>
                  <w:shd w:val="clear" w:color="auto" w:fill="auto"/>
                  <w:vAlign w:val="center"/>
                </w:tcPr>
                <w:p w14:paraId="6A2084C1" w14:textId="35C69C61" w:rsidR="0076790D" w:rsidRPr="00DF2D64" w:rsidRDefault="000C7B17" w:rsidP="0076790D">
                  <w:pPr>
                    <w:pStyle w:val="Tabletext"/>
                    <w:spacing w:after="0"/>
                    <w:rPr>
                      <w:sz w:val="16"/>
                      <w:szCs w:val="16"/>
                    </w:rPr>
                  </w:pPr>
                  <w:r>
                    <w:rPr>
                      <w:sz w:val="16"/>
                      <w:szCs w:val="16"/>
                    </w:rPr>
                    <w:t>Cultural</w:t>
                  </w:r>
                </w:p>
              </w:tc>
              <w:tc>
                <w:tcPr>
                  <w:tcW w:w="726" w:type="pct"/>
                  <w:vAlign w:val="center"/>
                </w:tcPr>
                <w:p w14:paraId="336CCB5F" w14:textId="778FD78A" w:rsidR="0076790D" w:rsidRPr="00DF2D64" w:rsidRDefault="0076790D" w:rsidP="0076790D">
                  <w:pPr>
                    <w:pStyle w:val="Tabletext"/>
                    <w:spacing w:after="0"/>
                    <w:jc w:val="center"/>
                    <w:rPr>
                      <w:sz w:val="16"/>
                      <w:szCs w:val="16"/>
                    </w:rPr>
                  </w:pPr>
                  <w:r w:rsidRPr="00DF2D64">
                    <w:rPr>
                      <w:sz w:val="16"/>
                      <w:szCs w:val="16"/>
                    </w:rPr>
                    <w:t>Failure to involve Iwi and the community in the decision making process.</w:t>
                  </w:r>
                </w:p>
              </w:tc>
              <w:tc>
                <w:tcPr>
                  <w:tcW w:w="484" w:type="pct"/>
                  <w:shd w:val="clear" w:color="auto" w:fill="auto"/>
                  <w:vAlign w:val="center"/>
                </w:tcPr>
                <w:p w14:paraId="7C91C9FC" w14:textId="31CFD9DC" w:rsidR="0076790D" w:rsidRPr="00DF2D64" w:rsidRDefault="0076790D" w:rsidP="0076790D">
                  <w:pPr>
                    <w:pStyle w:val="Tabletext"/>
                    <w:spacing w:after="0"/>
                    <w:jc w:val="center"/>
                    <w:rPr>
                      <w:sz w:val="16"/>
                      <w:szCs w:val="16"/>
                    </w:rPr>
                  </w:pPr>
                </w:p>
              </w:tc>
              <w:tc>
                <w:tcPr>
                  <w:tcW w:w="567" w:type="pct"/>
                  <w:shd w:val="clear" w:color="auto" w:fill="auto"/>
                  <w:vAlign w:val="center"/>
                </w:tcPr>
                <w:p w14:paraId="7FFEBBA2" w14:textId="34D6CDF6" w:rsidR="0076790D" w:rsidRPr="00DF2D64" w:rsidRDefault="0076790D" w:rsidP="0076790D">
                  <w:pPr>
                    <w:pStyle w:val="Tabletext"/>
                    <w:spacing w:after="0"/>
                    <w:jc w:val="center"/>
                    <w:rPr>
                      <w:sz w:val="16"/>
                      <w:szCs w:val="16"/>
                    </w:rPr>
                  </w:pPr>
                </w:p>
              </w:tc>
              <w:tc>
                <w:tcPr>
                  <w:tcW w:w="564" w:type="pct"/>
                  <w:shd w:val="clear" w:color="auto" w:fill="auto"/>
                  <w:vAlign w:val="center"/>
                </w:tcPr>
                <w:p w14:paraId="6A71360D" w14:textId="77777777" w:rsidR="0076790D" w:rsidRPr="00DF2D64" w:rsidRDefault="0076790D" w:rsidP="0076790D">
                  <w:pPr>
                    <w:pStyle w:val="Tabletext"/>
                    <w:spacing w:after="0"/>
                    <w:jc w:val="center"/>
                    <w:rPr>
                      <w:sz w:val="16"/>
                      <w:szCs w:val="16"/>
                    </w:rPr>
                  </w:pPr>
                </w:p>
              </w:tc>
              <w:tc>
                <w:tcPr>
                  <w:tcW w:w="642" w:type="pct"/>
                  <w:shd w:val="clear" w:color="auto" w:fill="auto"/>
                  <w:vAlign w:val="center"/>
                </w:tcPr>
                <w:p w14:paraId="143388D6" w14:textId="72B51AD2" w:rsidR="0076790D" w:rsidRPr="00DF2D64" w:rsidRDefault="0076790D" w:rsidP="0076790D">
                  <w:pPr>
                    <w:pStyle w:val="Tabletext"/>
                    <w:spacing w:after="0"/>
                    <w:jc w:val="center"/>
                    <w:rPr>
                      <w:sz w:val="16"/>
                      <w:szCs w:val="16"/>
                    </w:rPr>
                  </w:pPr>
                  <w:r w:rsidRPr="007C02A8">
                    <w:rPr>
                      <w:color w:val="231F20"/>
                    </w:rPr>
                    <w:sym w:font="Wingdings" w:char="F0FC"/>
                  </w:r>
                </w:p>
              </w:tc>
              <w:tc>
                <w:tcPr>
                  <w:tcW w:w="1370" w:type="pct"/>
                  <w:shd w:val="clear" w:color="auto" w:fill="auto"/>
                  <w:vAlign w:val="center"/>
                </w:tcPr>
                <w:p w14:paraId="181533BD" w14:textId="1834B0CE" w:rsidR="0076790D" w:rsidRPr="00DF2D64" w:rsidRDefault="0076790D" w:rsidP="0076790D">
                  <w:pPr>
                    <w:pStyle w:val="Tabletext"/>
                    <w:spacing w:after="0"/>
                    <w:rPr>
                      <w:sz w:val="16"/>
                      <w:szCs w:val="16"/>
                    </w:rPr>
                  </w:pPr>
                  <w:r w:rsidRPr="00DF2D64">
                    <w:rPr>
                      <w:sz w:val="16"/>
                      <w:szCs w:val="16"/>
                    </w:rPr>
                    <w:t>Consulting with Iwi</w:t>
                  </w:r>
                  <w:r w:rsidR="00110D65">
                    <w:rPr>
                      <w:sz w:val="16"/>
                      <w:szCs w:val="16"/>
                    </w:rPr>
                    <w:t xml:space="preserve"> and our community</w:t>
                  </w:r>
                  <w:r w:rsidRPr="00DF2D64">
                    <w:rPr>
                      <w:sz w:val="16"/>
                      <w:szCs w:val="16"/>
                    </w:rPr>
                    <w:t xml:space="preserve"> through agreed processes increases the opportunities for them to be involved in decision making.</w:t>
                  </w:r>
                </w:p>
              </w:tc>
            </w:tr>
          </w:tbl>
          <w:p w14:paraId="7FEA81CB" w14:textId="77777777" w:rsidR="00A0799E" w:rsidRPr="00324A93" w:rsidRDefault="00A0799E" w:rsidP="00324A93">
            <w:pPr>
              <w:spacing w:after="0"/>
              <w:rPr>
                <w:szCs w:val="22"/>
                <w:lang w:val="en-AU" w:eastAsia="en-AU"/>
              </w:rPr>
            </w:pPr>
          </w:p>
          <w:p w14:paraId="628238D6" w14:textId="77777777" w:rsidR="00A0799E" w:rsidRDefault="00A0799E" w:rsidP="00324A93">
            <w:pPr>
              <w:pStyle w:val="Normalbold"/>
              <w:spacing w:after="0"/>
              <w:rPr>
                <w:szCs w:val="22"/>
              </w:rPr>
            </w:pPr>
            <w:r w:rsidRPr="00324A93">
              <w:rPr>
                <w:szCs w:val="22"/>
              </w:rPr>
              <w:t>How we will fund it</w:t>
            </w:r>
          </w:p>
          <w:p w14:paraId="1CD4155F" w14:textId="73E05BD0" w:rsidR="00A0799E" w:rsidRPr="00D40886" w:rsidRDefault="00D40886" w:rsidP="005849B9">
            <w:pPr>
              <w:pStyle w:val="Normalbold"/>
              <w:spacing w:after="0"/>
              <w:rPr>
                <w:b w:val="0"/>
                <w:szCs w:val="22"/>
              </w:rPr>
            </w:pPr>
            <w:r w:rsidRPr="00D40886">
              <w:rPr>
                <w:b w:val="0"/>
                <w:szCs w:val="22"/>
              </w:rPr>
              <w:lastRenderedPageBreak/>
              <w:t>Our approach to funding consents and licensing activities is set out in the Revenue and Financing Policy</w:t>
            </w:r>
            <w:r w:rsidR="005849B9">
              <w:rPr>
                <w:b w:val="0"/>
                <w:szCs w:val="22"/>
              </w:rPr>
              <w:t>.</w:t>
            </w:r>
          </w:p>
        </w:tc>
      </w:tr>
    </w:tbl>
    <w:p w14:paraId="55D9BBCE" w14:textId="5E033BB9" w:rsidR="00F6550E" w:rsidRPr="00FD4438" w:rsidRDefault="00A0799E" w:rsidP="00A0799E">
      <w:pPr>
        <w:pStyle w:val="Heading1"/>
        <w:rPr>
          <w:rFonts w:cs="Arial"/>
        </w:rPr>
      </w:pPr>
      <w:r w:rsidRPr="00FD4438">
        <w:rPr>
          <w:rFonts w:cs="Arial"/>
        </w:rPr>
        <w:lastRenderedPageBreak/>
        <w:br w:type="column"/>
      </w:r>
      <w:bookmarkStart w:id="4" w:name="_Toc495320530"/>
      <w:r w:rsidR="00F6550E" w:rsidRPr="00FD4438">
        <w:rPr>
          <w:rFonts w:cs="Arial"/>
        </w:rPr>
        <w:lastRenderedPageBreak/>
        <w:t>Animal Control</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242"/>
      </w:tblGrid>
      <w:tr w:rsidR="00FC5E82" w:rsidRPr="00FD4438" w14:paraId="3ED3CBD4" w14:textId="77777777" w:rsidTr="00100F20">
        <w:tc>
          <w:tcPr>
            <w:tcW w:w="9242" w:type="dxa"/>
            <w:shd w:val="clear" w:color="auto" w:fill="D9D9D9"/>
          </w:tcPr>
          <w:p w14:paraId="1D06A32F" w14:textId="5F151EEB" w:rsidR="00AD36C1" w:rsidRPr="00CF2FDA" w:rsidRDefault="00AD36C1" w:rsidP="00CF2FDA">
            <w:pPr>
              <w:spacing w:after="0"/>
              <w:rPr>
                <w:szCs w:val="22"/>
              </w:rPr>
            </w:pPr>
            <w:r w:rsidRPr="00CF2FDA">
              <w:rPr>
                <w:szCs w:val="22"/>
              </w:rPr>
              <w:t>Many people enjoy the company of their pets and as a rural district, livestock are essential to our economy. Most owners look after their animals responsibly, however this is not always the case and dogs and livestock can sometimes become a nuisance in the community. Animal Control is there to help responsible dog owners and to ensure that uncontrolled animals don’t cause a problem for others through nuisance or injury to any person or other animal.</w:t>
            </w:r>
          </w:p>
          <w:p w14:paraId="22AEF148" w14:textId="77777777" w:rsidR="00AD36C1" w:rsidRPr="00CF2FDA" w:rsidRDefault="00AD36C1" w:rsidP="00CF2FDA">
            <w:pPr>
              <w:spacing w:after="0"/>
              <w:rPr>
                <w:rFonts w:eastAsia="Gotham Book"/>
                <w:szCs w:val="22"/>
              </w:rPr>
            </w:pPr>
          </w:p>
          <w:p w14:paraId="2C6B1B45" w14:textId="787A67A8" w:rsidR="00FC5E82" w:rsidRPr="00CF2FDA" w:rsidRDefault="001401D5" w:rsidP="00CF2FDA">
            <w:pPr>
              <w:spacing w:after="0"/>
              <w:rPr>
                <w:rFonts w:eastAsia="Gotham Book"/>
                <w:szCs w:val="22"/>
              </w:rPr>
            </w:pPr>
            <w:r w:rsidRPr="00CF2FDA">
              <w:rPr>
                <w:rFonts w:eastAsia="Gotham Book"/>
                <w:szCs w:val="22"/>
              </w:rPr>
              <w:t>We have two Animal Control Officers</w:t>
            </w:r>
            <w:r w:rsidR="00BF789F" w:rsidRPr="00CF2FDA">
              <w:rPr>
                <w:rFonts w:eastAsia="Gotham Book"/>
                <w:szCs w:val="22"/>
              </w:rPr>
              <w:t xml:space="preserve"> and a part-time administration support</w:t>
            </w:r>
            <w:r w:rsidRPr="00CF2FDA">
              <w:rPr>
                <w:rFonts w:eastAsia="Gotham Book"/>
                <w:szCs w:val="22"/>
              </w:rPr>
              <w:t>, whose job is to make sure people control their animals, are meeting laws and regulations, and don’t create problems for others</w:t>
            </w:r>
            <w:r w:rsidR="00BF789F" w:rsidRPr="00CF2FDA">
              <w:rPr>
                <w:rFonts w:eastAsia="Gotham Book"/>
                <w:szCs w:val="22"/>
              </w:rPr>
              <w:t xml:space="preserve">. </w:t>
            </w:r>
            <w:r w:rsidR="00A15C4D" w:rsidRPr="00CF2FDA">
              <w:rPr>
                <w:rFonts w:eastAsia="Gotham Book"/>
                <w:szCs w:val="22"/>
              </w:rPr>
              <w:t>We have contracted</w:t>
            </w:r>
            <w:r w:rsidR="00455470" w:rsidRPr="00CF2FDA">
              <w:rPr>
                <w:rFonts w:eastAsia="Gotham Book"/>
                <w:szCs w:val="22"/>
              </w:rPr>
              <w:t xml:space="preserve"> out our </w:t>
            </w:r>
            <w:r w:rsidR="00AD36C1" w:rsidRPr="00CF2FDA">
              <w:rPr>
                <w:rFonts w:eastAsia="Gotham Book"/>
                <w:szCs w:val="22"/>
              </w:rPr>
              <w:t>after-hours</w:t>
            </w:r>
            <w:r w:rsidR="00455470" w:rsidRPr="00CF2FDA">
              <w:rPr>
                <w:rFonts w:eastAsia="Gotham Book"/>
                <w:szCs w:val="22"/>
              </w:rPr>
              <w:t xml:space="preserve"> service, ensuring 24 hour, 7 day a week service.</w:t>
            </w:r>
            <w:r w:rsidR="00A15C4D" w:rsidRPr="00CF2FDA">
              <w:rPr>
                <w:rFonts w:eastAsia="Gotham Book"/>
                <w:szCs w:val="22"/>
              </w:rPr>
              <w:t xml:space="preserve"> </w:t>
            </w:r>
            <w:r w:rsidRPr="00CF2FDA">
              <w:rPr>
                <w:rFonts w:eastAsia="Gotham Book"/>
                <w:szCs w:val="22"/>
              </w:rPr>
              <w:t xml:space="preserve">We also have one dog pound and </w:t>
            </w:r>
            <w:r w:rsidR="00A95322" w:rsidRPr="00CF2FDA">
              <w:rPr>
                <w:rFonts w:eastAsia="Gotham Book"/>
                <w:szCs w:val="22"/>
              </w:rPr>
              <w:t>stockyard</w:t>
            </w:r>
            <w:r w:rsidRPr="00CF2FDA">
              <w:rPr>
                <w:rFonts w:eastAsia="Gotham Book"/>
                <w:szCs w:val="22"/>
              </w:rPr>
              <w:t xml:space="preserve"> that services the whole district.</w:t>
            </w:r>
          </w:p>
          <w:p w14:paraId="2401DDD1" w14:textId="77777777" w:rsidR="001401D5" w:rsidRPr="00CF2FDA" w:rsidRDefault="001401D5" w:rsidP="00CF2FDA">
            <w:pPr>
              <w:spacing w:after="0"/>
              <w:rPr>
                <w:rFonts w:eastAsia="Gotham Book"/>
                <w:szCs w:val="22"/>
              </w:rPr>
            </w:pPr>
          </w:p>
          <w:p w14:paraId="76A753CB" w14:textId="77777777" w:rsidR="001401D5" w:rsidRPr="00CF2FDA" w:rsidRDefault="00AD36C1" w:rsidP="00CF2FDA">
            <w:pPr>
              <w:spacing w:after="0"/>
              <w:rPr>
                <w:rFonts w:eastAsia="Gotham Book"/>
                <w:szCs w:val="22"/>
              </w:rPr>
            </w:pPr>
            <w:r w:rsidRPr="00CF2FDA">
              <w:rPr>
                <w:rFonts w:eastAsia="Gotham Book"/>
                <w:szCs w:val="22"/>
              </w:rPr>
              <w:t>Most</w:t>
            </w:r>
            <w:r w:rsidR="001401D5" w:rsidRPr="00CF2FDA">
              <w:rPr>
                <w:rFonts w:eastAsia="Gotham Book"/>
                <w:szCs w:val="22"/>
              </w:rPr>
              <w:t xml:space="preserve"> of </w:t>
            </w:r>
            <w:r w:rsidRPr="00CF2FDA">
              <w:rPr>
                <w:rFonts w:eastAsia="Gotham Book"/>
                <w:szCs w:val="22"/>
              </w:rPr>
              <w:t xml:space="preserve">the </w:t>
            </w:r>
            <w:r w:rsidR="001401D5" w:rsidRPr="00CF2FDA">
              <w:rPr>
                <w:rFonts w:eastAsia="Gotham Book"/>
                <w:szCs w:val="22"/>
              </w:rPr>
              <w:t xml:space="preserve">work undertaken by the Animal Control Officers centres on the administration of the Dog Control Act 1996 – ensuring that dogs are registered, catching wandering dogs, providing owners with information on pet care and following up on complaints about dogs ranging from barking to aggressive behaviour. The Animal Control Officers </w:t>
            </w:r>
            <w:r w:rsidRPr="00CF2FDA">
              <w:rPr>
                <w:rFonts w:eastAsia="Gotham Book"/>
                <w:szCs w:val="22"/>
              </w:rPr>
              <w:t>do not</w:t>
            </w:r>
            <w:r w:rsidR="001401D5" w:rsidRPr="00CF2FDA">
              <w:rPr>
                <w:rFonts w:eastAsia="Gotham Book"/>
                <w:szCs w:val="22"/>
              </w:rPr>
              <w:t xml:space="preserve"> respond to complaints a</w:t>
            </w:r>
            <w:r w:rsidRPr="00CF2FDA">
              <w:rPr>
                <w:rFonts w:eastAsia="Gotham Book"/>
                <w:szCs w:val="22"/>
              </w:rPr>
              <w:t xml:space="preserve">bout animal welfare and neglect, these are </w:t>
            </w:r>
            <w:r w:rsidR="001401D5" w:rsidRPr="00CF2FDA">
              <w:rPr>
                <w:rFonts w:eastAsia="Gotham Book"/>
                <w:szCs w:val="22"/>
              </w:rPr>
              <w:t>referred to the SPCA for investigation.</w:t>
            </w:r>
          </w:p>
          <w:p w14:paraId="0C468DC8" w14:textId="77777777" w:rsidR="00FC5E82" w:rsidRPr="00CF2FDA" w:rsidRDefault="00FC5E82" w:rsidP="00CF2FDA">
            <w:pPr>
              <w:spacing w:after="0"/>
              <w:rPr>
                <w:rFonts w:eastAsia="Gotham Book"/>
                <w:szCs w:val="22"/>
              </w:rPr>
            </w:pPr>
          </w:p>
          <w:p w14:paraId="09B9EF07" w14:textId="77777777" w:rsidR="00FC5E82" w:rsidRPr="00CF2FDA" w:rsidRDefault="00FC5E82" w:rsidP="00CF2FDA">
            <w:pPr>
              <w:pStyle w:val="Normalbold"/>
              <w:spacing w:after="0"/>
              <w:rPr>
                <w:szCs w:val="22"/>
              </w:rPr>
            </w:pPr>
            <w:r w:rsidRPr="00CF2FDA">
              <w:rPr>
                <w:szCs w:val="22"/>
              </w:rPr>
              <w:t xml:space="preserve">Did you know? </w:t>
            </w:r>
          </w:p>
          <w:p w14:paraId="1151F9A6" w14:textId="7178ECF9" w:rsidR="00A10341" w:rsidRDefault="00CF2FDA" w:rsidP="00430C43">
            <w:pPr>
              <w:spacing w:after="0"/>
              <w:rPr>
                <w:szCs w:val="22"/>
                <w:lang w:eastAsia="en-NZ"/>
              </w:rPr>
            </w:pPr>
            <w:r>
              <w:rPr>
                <w:szCs w:val="22"/>
                <w:lang w:eastAsia="en-NZ"/>
              </w:rPr>
              <w:t xml:space="preserve">At </w:t>
            </w:r>
            <w:r w:rsidR="002A45D5">
              <w:rPr>
                <w:szCs w:val="22"/>
                <w:lang w:eastAsia="en-NZ"/>
              </w:rPr>
              <w:t>31 May</w:t>
            </w:r>
            <w:r>
              <w:rPr>
                <w:szCs w:val="22"/>
                <w:lang w:eastAsia="en-NZ"/>
              </w:rPr>
              <w:t xml:space="preserve"> </w:t>
            </w:r>
            <w:r w:rsidR="00821477">
              <w:rPr>
                <w:szCs w:val="22"/>
                <w:lang w:eastAsia="en-NZ"/>
              </w:rPr>
              <w:t>20</w:t>
            </w:r>
            <w:r w:rsidR="008D0228">
              <w:rPr>
                <w:szCs w:val="22"/>
                <w:lang w:eastAsia="en-NZ"/>
              </w:rPr>
              <w:t>20</w:t>
            </w:r>
            <w:r w:rsidR="00A15C4D" w:rsidRPr="00CF2FDA">
              <w:rPr>
                <w:szCs w:val="22"/>
                <w:lang w:eastAsia="en-NZ"/>
              </w:rPr>
              <w:t xml:space="preserve"> we had 5,</w:t>
            </w:r>
            <w:r w:rsidR="002A45D5">
              <w:rPr>
                <w:szCs w:val="22"/>
                <w:lang w:eastAsia="en-NZ"/>
              </w:rPr>
              <w:t>389</w:t>
            </w:r>
            <w:r w:rsidR="002F7642">
              <w:rPr>
                <w:szCs w:val="22"/>
                <w:lang w:eastAsia="en-NZ"/>
              </w:rPr>
              <w:t>*</w:t>
            </w:r>
            <w:r w:rsidR="00A15C4D" w:rsidRPr="00CF2FDA">
              <w:rPr>
                <w:szCs w:val="22"/>
                <w:lang w:eastAsia="en-NZ"/>
              </w:rPr>
              <w:t xml:space="preserve"> </w:t>
            </w:r>
            <w:r w:rsidR="00EB1D9E">
              <w:rPr>
                <w:szCs w:val="22"/>
                <w:lang w:eastAsia="en-NZ"/>
              </w:rPr>
              <w:t>dogs registered in our district</w:t>
            </w:r>
            <w:r w:rsidR="003975C4">
              <w:rPr>
                <w:szCs w:val="22"/>
                <w:lang w:eastAsia="en-NZ"/>
              </w:rPr>
              <w:t xml:space="preserve"> (5,4</w:t>
            </w:r>
            <w:r w:rsidR="002A45D5">
              <w:rPr>
                <w:szCs w:val="22"/>
                <w:lang w:eastAsia="en-NZ"/>
              </w:rPr>
              <w:t>65</w:t>
            </w:r>
            <w:r w:rsidR="003975C4">
              <w:rPr>
                <w:szCs w:val="22"/>
                <w:lang w:eastAsia="en-NZ"/>
              </w:rPr>
              <w:t xml:space="preserve"> at 3</w:t>
            </w:r>
            <w:r w:rsidR="002A45D5">
              <w:rPr>
                <w:szCs w:val="22"/>
                <w:lang w:eastAsia="en-NZ"/>
              </w:rPr>
              <w:t>1</w:t>
            </w:r>
            <w:r w:rsidR="003975C4">
              <w:rPr>
                <w:szCs w:val="22"/>
                <w:lang w:eastAsia="en-NZ"/>
              </w:rPr>
              <w:t xml:space="preserve"> </w:t>
            </w:r>
            <w:r w:rsidR="002A45D5">
              <w:rPr>
                <w:szCs w:val="22"/>
                <w:lang w:eastAsia="en-NZ"/>
              </w:rPr>
              <w:t>May</w:t>
            </w:r>
            <w:r w:rsidR="003975C4">
              <w:rPr>
                <w:szCs w:val="22"/>
                <w:lang w:eastAsia="en-NZ"/>
              </w:rPr>
              <w:t xml:space="preserve"> 2019)</w:t>
            </w:r>
            <w:r w:rsidR="00144349" w:rsidRPr="00CF2FDA">
              <w:rPr>
                <w:szCs w:val="22"/>
                <w:lang w:eastAsia="en-NZ"/>
              </w:rPr>
              <w:t>.</w:t>
            </w:r>
            <w:r w:rsidR="00A10341">
              <w:rPr>
                <w:szCs w:val="22"/>
                <w:lang w:eastAsia="en-NZ"/>
              </w:rPr>
              <w:t xml:space="preserve"> </w:t>
            </w:r>
            <w:r w:rsidR="00A10341" w:rsidRPr="00A10341">
              <w:rPr>
                <w:szCs w:val="22"/>
                <w:lang w:eastAsia="en-NZ"/>
              </w:rPr>
              <w:t>In 20</w:t>
            </w:r>
            <w:r w:rsidR="00430C43">
              <w:rPr>
                <w:szCs w:val="22"/>
                <w:lang w:eastAsia="en-NZ"/>
              </w:rPr>
              <w:t>19/20</w:t>
            </w:r>
            <w:r w:rsidR="00942A03">
              <w:rPr>
                <w:szCs w:val="22"/>
                <w:lang w:eastAsia="en-NZ"/>
              </w:rPr>
              <w:t xml:space="preserve"> </w:t>
            </w:r>
            <w:r w:rsidR="00A10341" w:rsidRPr="00A10341">
              <w:rPr>
                <w:szCs w:val="22"/>
                <w:lang w:eastAsia="en-NZ"/>
              </w:rPr>
              <w:t xml:space="preserve">we responded to </w:t>
            </w:r>
            <w:r w:rsidR="00430C43">
              <w:rPr>
                <w:szCs w:val="22"/>
                <w:lang w:eastAsia="en-NZ"/>
              </w:rPr>
              <w:t>622</w:t>
            </w:r>
            <w:r w:rsidR="00942A03" w:rsidRPr="00A10341">
              <w:rPr>
                <w:szCs w:val="22"/>
                <w:lang w:eastAsia="en-NZ"/>
              </w:rPr>
              <w:t xml:space="preserve"> </w:t>
            </w:r>
            <w:r w:rsidR="00A10341" w:rsidRPr="00A10341">
              <w:rPr>
                <w:szCs w:val="22"/>
                <w:lang w:eastAsia="en-NZ"/>
              </w:rPr>
              <w:t>complaints (</w:t>
            </w:r>
            <w:r w:rsidR="00942A03" w:rsidRPr="00A10341">
              <w:rPr>
                <w:szCs w:val="22"/>
                <w:lang w:eastAsia="en-NZ"/>
              </w:rPr>
              <w:t>7</w:t>
            </w:r>
            <w:r w:rsidR="00942A03">
              <w:rPr>
                <w:szCs w:val="22"/>
                <w:lang w:eastAsia="en-NZ"/>
              </w:rPr>
              <w:t>27</w:t>
            </w:r>
            <w:r w:rsidR="00430C43">
              <w:rPr>
                <w:szCs w:val="22"/>
                <w:lang w:eastAsia="en-NZ"/>
              </w:rPr>
              <w:t xml:space="preserve"> in 2018/19).</w:t>
            </w:r>
          </w:p>
          <w:p w14:paraId="472812BA" w14:textId="5B0EAD42" w:rsidR="002F7642" w:rsidRPr="002F7642" w:rsidRDefault="002F7642" w:rsidP="00430C43">
            <w:pPr>
              <w:spacing w:after="0"/>
              <w:rPr>
                <w:sz w:val="20"/>
                <w:szCs w:val="20"/>
                <w:lang w:eastAsia="en-NZ"/>
              </w:rPr>
            </w:pPr>
            <w:r>
              <w:rPr>
                <w:sz w:val="20"/>
                <w:szCs w:val="20"/>
                <w:lang w:eastAsia="en-NZ"/>
              </w:rPr>
              <w:t>(*National Dog Database)</w:t>
            </w:r>
          </w:p>
          <w:p w14:paraId="27EFA835" w14:textId="77777777" w:rsidR="00430C43" w:rsidRDefault="00430C43" w:rsidP="00430C43">
            <w:pPr>
              <w:spacing w:after="0"/>
              <w:rPr>
                <w:szCs w:val="22"/>
              </w:rPr>
            </w:pPr>
          </w:p>
          <w:p w14:paraId="16908D22" w14:textId="77777777" w:rsidR="00FC5E82" w:rsidRPr="00CF2FDA" w:rsidRDefault="00FC5E82" w:rsidP="00CF2FDA">
            <w:pPr>
              <w:pStyle w:val="Normalbold"/>
              <w:spacing w:after="0"/>
              <w:rPr>
                <w:szCs w:val="22"/>
              </w:rPr>
            </w:pPr>
            <w:r w:rsidRPr="00351A34">
              <w:rPr>
                <w:szCs w:val="22"/>
              </w:rPr>
              <w:t>Key legislation, strategies, policies and plans</w:t>
            </w:r>
          </w:p>
          <w:p w14:paraId="42831CF4" w14:textId="2A4AF109" w:rsidR="001401D5" w:rsidRPr="00CF2FDA" w:rsidRDefault="001401D5" w:rsidP="00CF2FDA">
            <w:pPr>
              <w:spacing w:after="0"/>
              <w:jc w:val="both"/>
              <w:rPr>
                <w:rFonts w:eastAsia="Gotham Book"/>
                <w:szCs w:val="22"/>
              </w:rPr>
            </w:pPr>
            <w:r w:rsidRPr="00CF2FDA">
              <w:rPr>
                <w:rFonts w:eastAsia="Gotham Book"/>
                <w:szCs w:val="22"/>
              </w:rPr>
              <w:t>Our planning and</w:t>
            </w:r>
            <w:r w:rsidRPr="00CF2FDA">
              <w:rPr>
                <w:rFonts w:eastAsia="Gotham Book"/>
                <w:spacing w:val="-2"/>
                <w:szCs w:val="22"/>
              </w:rPr>
              <w:t xml:space="preserve"> </w:t>
            </w:r>
            <w:r w:rsidRPr="00CF2FDA">
              <w:rPr>
                <w:rFonts w:eastAsia="Gotham Book"/>
                <w:szCs w:val="22"/>
              </w:rPr>
              <w:t>ope</w:t>
            </w:r>
            <w:r w:rsidRPr="00CF2FDA">
              <w:rPr>
                <w:rFonts w:eastAsia="Gotham Book"/>
                <w:spacing w:val="-5"/>
                <w:szCs w:val="22"/>
              </w:rPr>
              <w:t>r</w:t>
            </w:r>
            <w:r w:rsidRPr="00CF2FDA">
              <w:rPr>
                <w:rFonts w:eastAsia="Gotham Book"/>
                <w:spacing w:val="-1"/>
                <w:szCs w:val="22"/>
              </w:rPr>
              <w:t>a</w:t>
            </w:r>
            <w:r w:rsidRPr="00CF2FDA">
              <w:rPr>
                <w:rFonts w:eastAsia="Gotham Book"/>
                <w:szCs w:val="22"/>
              </w:rPr>
              <w:t>ting</w:t>
            </w:r>
            <w:r w:rsidRPr="00CF2FDA">
              <w:rPr>
                <w:rFonts w:eastAsia="Gotham Book"/>
                <w:spacing w:val="-2"/>
                <w:szCs w:val="22"/>
              </w:rPr>
              <w:t xml:space="preserve"> </w:t>
            </w:r>
            <w:r w:rsidRPr="00CF2FDA">
              <w:rPr>
                <w:rFonts w:eastAsia="Gotham Book"/>
                <w:szCs w:val="22"/>
              </w:rPr>
              <w:t>e</w:t>
            </w:r>
            <w:r w:rsidRPr="00CF2FDA">
              <w:rPr>
                <w:rFonts w:eastAsia="Gotham Book"/>
                <w:spacing w:val="-4"/>
                <w:szCs w:val="22"/>
              </w:rPr>
              <w:t>n</w:t>
            </w:r>
            <w:r w:rsidRPr="00CF2FDA">
              <w:rPr>
                <w:rFonts w:eastAsia="Gotham Book"/>
                <w:szCs w:val="22"/>
              </w:rPr>
              <w:t>vi</w:t>
            </w:r>
            <w:r w:rsidRPr="00CF2FDA">
              <w:rPr>
                <w:rFonts w:eastAsia="Gotham Book"/>
                <w:spacing w:val="-4"/>
                <w:szCs w:val="22"/>
              </w:rPr>
              <w:t>r</w:t>
            </w:r>
            <w:r w:rsidRPr="00CF2FDA">
              <w:rPr>
                <w:rFonts w:eastAsia="Gotham Book"/>
                <w:szCs w:val="22"/>
              </w:rPr>
              <w:t>onments a</w:t>
            </w:r>
            <w:r w:rsidRPr="00CF2FDA">
              <w:rPr>
                <w:rFonts w:eastAsia="Gotham Book"/>
                <w:spacing w:val="-4"/>
                <w:szCs w:val="22"/>
              </w:rPr>
              <w:t>r</w:t>
            </w:r>
            <w:r w:rsidRPr="00CF2FDA">
              <w:rPr>
                <w:rFonts w:eastAsia="Gotham Book"/>
                <w:szCs w:val="22"/>
              </w:rPr>
              <w:t xml:space="preserve">e shaped </w:t>
            </w:r>
            <w:r w:rsidRPr="00CF2FDA">
              <w:rPr>
                <w:rFonts w:eastAsia="Gotham Book"/>
                <w:spacing w:val="-5"/>
                <w:szCs w:val="22"/>
              </w:rPr>
              <w:t>b</w:t>
            </w:r>
            <w:r w:rsidRPr="00CF2FDA">
              <w:rPr>
                <w:rFonts w:eastAsia="Gotham Book"/>
                <w:szCs w:val="22"/>
              </w:rPr>
              <w:t>y a</w:t>
            </w:r>
            <w:r w:rsidRPr="00CF2FDA">
              <w:rPr>
                <w:rFonts w:eastAsia="Gotham Book"/>
                <w:spacing w:val="-2"/>
                <w:szCs w:val="22"/>
              </w:rPr>
              <w:t xml:space="preserve"> </w:t>
            </w:r>
            <w:r w:rsidRPr="00CF2FDA">
              <w:rPr>
                <w:rFonts w:eastAsia="Gotham Book"/>
                <w:szCs w:val="22"/>
              </w:rPr>
              <w:t>wider</w:t>
            </w:r>
            <w:r w:rsidRPr="00CF2FDA">
              <w:rPr>
                <w:rFonts w:eastAsia="Gotham Book"/>
                <w:spacing w:val="-2"/>
                <w:szCs w:val="22"/>
              </w:rPr>
              <w:t xml:space="preserve"> </w:t>
            </w:r>
            <w:r w:rsidRPr="00CF2FDA">
              <w:rPr>
                <w:rFonts w:eastAsia="Gotham Book"/>
                <w:spacing w:val="-3"/>
                <w:szCs w:val="22"/>
              </w:rPr>
              <w:t>c</w:t>
            </w:r>
            <w:r w:rsidRPr="00CF2FDA">
              <w:rPr>
                <w:rFonts w:eastAsia="Gotham Book"/>
                <w:szCs w:val="22"/>
              </w:rPr>
              <w:t>on</w:t>
            </w:r>
            <w:r w:rsidRPr="00CF2FDA">
              <w:rPr>
                <w:rFonts w:eastAsia="Gotham Book"/>
                <w:spacing w:val="-3"/>
                <w:szCs w:val="22"/>
              </w:rPr>
              <w:t>t</w:t>
            </w:r>
            <w:r w:rsidRPr="00CF2FDA">
              <w:rPr>
                <w:rFonts w:eastAsia="Gotham Book"/>
                <w:spacing w:val="-5"/>
                <w:szCs w:val="22"/>
              </w:rPr>
              <w:t>e</w:t>
            </w:r>
            <w:r w:rsidRPr="00CF2FDA">
              <w:rPr>
                <w:rFonts w:eastAsia="Gotham Book"/>
                <w:szCs w:val="22"/>
              </w:rPr>
              <w:t>xt</w:t>
            </w:r>
            <w:r w:rsidRPr="00CF2FDA">
              <w:rPr>
                <w:rFonts w:eastAsia="Gotham Book"/>
                <w:spacing w:val="-2"/>
                <w:szCs w:val="22"/>
              </w:rPr>
              <w:t xml:space="preserve"> </w:t>
            </w:r>
            <w:r w:rsidRPr="00CF2FDA">
              <w:rPr>
                <w:rFonts w:eastAsia="Gotham Book"/>
                <w:szCs w:val="22"/>
              </w:rPr>
              <w:t>of n</w:t>
            </w:r>
            <w:r w:rsidRPr="00CF2FDA">
              <w:rPr>
                <w:rFonts w:eastAsia="Gotham Book"/>
                <w:spacing w:val="-1"/>
                <w:szCs w:val="22"/>
              </w:rPr>
              <w:t>a</w:t>
            </w:r>
            <w:r w:rsidRPr="00CF2FDA">
              <w:rPr>
                <w:rFonts w:eastAsia="Gotham Book"/>
                <w:szCs w:val="22"/>
              </w:rPr>
              <w:t>tional,</w:t>
            </w:r>
            <w:r w:rsidRPr="00CF2FDA">
              <w:rPr>
                <w:rFonts w:eastAsia="Gotham Book"/>
                <w:spacing w:val="-7"/>
                <w:szCs w:val="22"/>
              </w:rPr>
              <w:t xml:space="preserve"> </w:t>
            </w:r>
            <w:r w:rsidRPr="00CF2FDA">
              <w:rPr>
                <w:rFonts w:eastAsia="Gotham Book"/>
                <w:spacing w:val="-4"/>
                <w:szCs w:val="22"/>
              </w:rPr>
              <w:t>r</w:t>
            </w:r>
            <w:r w:rsidRPr="00CF2FDA">
              <w:rPr>
                <w:rFonts w:eastAsia="Gotham Book"/>
                <w:szCs w:val="22"/>
              </w:rPr>
              <w:t>egional and di</w:t>
            </w:r>
            <w:r w:rsidRPr="00CF2FDA">
              <w:rPr>
                <w:rFonts w:eastAsia="Gotham Book"/>
                <w:spacing w:val="-2"/>
                <w:szCs w:val="22"/>
              </w:rPr>
              <w:t>s</w:t>
            </w:r>
            <w:r w:rsidRPr="00CF2FDA">
              <w:rPr>
                <w:rFonts w:eastAsia="Gotham Book"/>
                <w:szCs w:val="22"/>
              </w:rPr>
              <w:t>trict</w:t>
            </w:r>
            <w:r w:rsidRPr="00CF2FDA">
              <w:rPr>
                <w:rFonts w:eastAsia="Gotham Book"/>
                <w:spacing w:val="-2"/>
                <w:szCs w:val="22"/>
              </w:rPr>
              <w:t xml:space="preserve"> </w:t>
            </w:r>
            <w:r w:rsidRPr="00CF2FDA">
              <w:rPr>
                <w:rFonts w:eastAsia="Gotham Book"/>
                <w:szCs w:val="22"/>
              </w:rPr>
              <w:t>wide priorities and</w:t>
            </w:r>
            <w:r w:rsidRPr="00CF2FDA">
              <w:rPr>
                <w:rFonts w:eastAsia="Gotham Book"/>
                <w:spacing w:val="-2"/>
                <w:szCs w:val="22"/>
              </w:rPr>
              <w:t xml:space="preserve"> </w:t>
            </w:r>
            <w:r w:rsidRPr="00CF2FDA">
              <w:rPr>
                <w:rFonts w:eastAsia="Gotham Book"/>
                <w:szCs w:val="22"/>
              </w:rPr>
              <w:t>objecti</w:t>
            </w:r>
            <w:r w:rsidRPr="00CF2FDA">
              <w:rPr>
                <w:rFonts w:eastAsia="Gotham Book"/>
                <w:spacing w:val="-5"/>
                <w:szCs w:val="22"/>
              </w:rPr>
              <w:t>v</w:t>
            </w:r>
            <w:r w:rsidRPr="00CF2FDA">
              <w:rPr>
                <w:rFonts w:eastAsia="Gotham Book"/>
                <w:szCs w:val="22"/>
              </w:rPr>
              <w:t>es.</w:t>
            </w:r>
            <w:r w:rsidRPr="00CF2FDA">
              <w:rPr>
                <w:rFonts w:eastAsia="Gotham Book"/>
                <w:spacing w:val="-7"/>
                <w:szCs w:val="22"/>
              </w:rPr>
              <w:t xml:space="preserve"> </w:t>
            </w:r>
            <w:r w:rsidR="00DF20B7" w:rsidRPr="00CF2FDA">
              <w:rPr>
                <w:rFonts w:eastAsia="Gotham Book"/>
                <w:spacing w:val="-3"/>
                <w:szCs w:val="22"/>
              </w:rPr>
              <w:t>T</w:t>
            </w:r>
            <w:r w:rsidR="00DF20B7" w:rsidRPr="00CF2FDA">
              <w:rPr>
                <w:rFonts w:eastAsia="Gotham Book"/>
                <w:szCs w:val="22"/>
              </w:rPr>
              <w:t>his</w:t>
            </w:r>
            <w:r w:rsidR="00DF20B7" w:rsidRPr="00CF2FDA">
              <w:rPr>
                <w:rFonts w:eastAsia="Gotham Book"/>
                <w:spacing w:val="-2"/>
                <w:szCs w:val="22"/>
              </w:rPr>
              <w:t xml:space="preserve"> </w:t>
            </w:r>
            <w:r w:rsidR="00DF20B7" w:rsidRPr="00CF2FDA">
              <w:rPr>
                <w:rFonts w:eastAsia="Gotham Book"/>
                <w:szCs w:val="22"/>
              </w:rPr>
              <w:t>diag</w:t>
            </w:r>
            <w:r w:rsidR="00DF20B7" w:rsidRPr="00CF2FDA">
              <w:rPr>
                <w:rFonts w:eastAsia="Gotham Book"/>
                <w:spacing w:val="-5"/>
                <w:szCs w:val="22"/>
              </w:rPr>
              <w:t>r</w:t>
            </w:r>
            <w:r w:rsidR="00DF20B7" w:rsidRPr="00CF2FDA">
              <w:rPr>
                <w:rFonts w:eastAsia="Gotham Book"/>
                <w:szCs w:val="22"/>
              </w:rPr>
              <w:t xml:space="preserve">am identifies the </w:t>
            </w:r>
            <w:r w:rsidR="00DF20B7" w:rsidRPr="00CF2FDA">
              <w:rPr>
                <w:rFonts w:eastAsia="Gotham Book"/>
                <w:spacing w:val="-5"/>
                <w:szCs w:val="22"/>
              </w:rPr>
              <w:t>k</w:t>
            </w:r>
            <w:r w:rsidR="00DF20B7" w:rsidRPr="00CF2FDA">
              <w:rPr>
                <w:rFonts w:eastAsia="Gotham Book"/>
                <w:spacing w:val="-4"/>
                <w:szCs w:val="22"/>
              </w:rPr>
              <w:t>e</w:t>
            </w:r>
            <w:r w:rsidR="00DF20B7" w:rsidRPr="00CF2FDA">
              <w:rPr>
                <w:rFonts w:eastAsia="Gotham Book"/>
                <w:szCs w:val="22"/>
              </w:rPr>
              <w:t>y legisl</w:t>
            </w:r>
            <w:r w:rsidR="00DF20B7" w:rsidRPr="00CF2FDA">
              <w:rPr>
                <w:rFonts w:eastAsia="Gotham Book"/>
                <w:spacing w:val="-1"/>
                <w:szCs w:val="22"/>
              </w:rPr>
              <w:t>a</w:t>
            </w:r>
            <w:r w:rsidR="00DF20B7" w:rsidRPr="00CF2FDA">
              <w:rPr>
                <w:rFonts w:eastAsia="Gotham Book"/>
                <w:szCs w:val="22"/>
              </w:rPr>
              <w:t>tion,</w:t>
            </w:r>
            <w:r w:rsidR="00DF20B7" w:rsidRPr="00CF2FDA">
              <w:rPr>
                <w:rFonts w:eastAsia="Gotham Book"/>
                <w:spacing w:val="-7"/>
                <w:szCs w:val="22"/>
              </w:rPr>
              <w:t xml:space="preserve"> </w:t>
            </w:r>
            <w:r w:rsidR="00DF20B7" w:rsidRPr="00CF2FDA">
              <w:rPr>
                <w:rFonts w:eastAsia="Gotham Book"/>
                <w:spacing w:val="-2"/>
                <w:szCs w:val="22"/>
              </w:rPr>
              <w:t>s</w:t>
            </w:r>
            <w:r w:rsidR="00DF20B7" w:rsidRPr="00CF2FDA">
              <w:rPr>
                <w:rFonts w:eastAsia="Gotham Book"/>
                <w:szCs w:val="22"/>
              </w:rPr>
              <w:t>t</w:t>
            </w:r>
            <w:r w:rsidR="00DF20B7" w:rsidRPr="00CF2FDA">
              <w:rPr>
                <w:rFonts w:eastAsia="Gotham Book"/>
                <w:spacing w:val="-4"/>
                <w:szCs w:val="22"/>
              </w:rPr>
              <w:t>r</w:t>
            </w:r>
            <w:r w:rsidR="00DF20B7" w:rsidRPr="00CF2FDA">
              <w:rPr>
                <w:rFonts w:eastAsia="Gotham Book"/>
                <w:spacing w:val="-1"/>
                <w:szCs w:val="22"/>
              </w:rPr>
              <w:t>a</w:t>
            </w:r>
            <w:r w:rsidR="00DF20B7" w:rsidRPr="00CF2FDA">
              <w:rPr>
                <w:rFonts w:eastAsia="Gotham Book"/>
                <w:spacing w:val="-3"/>
                <w:szCs w:val="22"/>
              </w:rPr>
              <w:t>t</w:t>
            </w:r>
            <w:r w:rsidR="00DF20B7" w:rsidRPr="00CF2FDA">
              <w:rPr>
                <w:rFonts w:eastAsia="Gotham Book"/>
                <w:szCs w:val="22"/>
              </w:rPr>
              <w:t>egies,</w:t>
            </w:r>
            <w:r w:rsidR="00DF20B7" w:rsidRPr="00CF2FDA">
              <w:rPr>
                <w:rFonts w:eastAsia="Gotham Book"/>
                <w:spacing w:val="-7"/>
                <w:szCs w:val="22"/>
              </w:rPr>
              <w:t xml:space="preserve"> </w:t>
            </w:r>
            <w:r w:rsidR="00DF20B7" w:rsidRPr="00CF2FDA">
              <w:rPr>
                <w:rFonts w:eastAsia="Gotham Book"/>
                <w:szCs w:val="22"/>
              </w:rPr>
              <w:t>policies and plans th</w:t>
            </w:r>
            <w:r w:rsidR="00DF20B7" w:rsidRPr="00CF2FDA">
              <w:rPr>
                <w:rFonts w:eastAsia="Gotham Book"/>
                <w:spacing w:val="-1"/>
                <w:szCs w:val="22"/>
              </w:rPr>
              <w:t>a</w:t>
            </w:r>
            <w:r w:rsidR="00DF20B7" w:rsidRPr="00CF2FDA">
              <w:rPr>
                <w:rFonts w:eastAsia="Gotham Book"/>
                <w:szCs w:val="22"/>
              </w:rPr>
              <w:t xml:space="preserve">t link </w:t>
            </w:r>
            <w:r w:rsidR="00DF20B7" w:rsidRPr="00CF2FDA">
              <w:rPr>
                <w:rFonts w:eastAsia="Gotham Book"/>
                <w:spacing w:val="-3"/>
                <w:szCs w:val="22"/>
              </w:rPr>
              <w:t>t</w:t>
            </w:r>
            <w:r w:rsidR="00DF20B7" w:rsidRPr="00CF2FDA">
              <w:rPr>
                <w:rFonts w:eastAsia="Gotham Book"/>
                <w:szCs w:val="22"/>
              </w:rPr>
              <w:t>o and p</w:t>
            </w:r>
            <w:r w:rsidR="00DF20B7" w:rsidRPr="00CF2FDA">
              <w:rPr>
                <w:rFonts w:eastAsia="Gotham Book"/>
                <w:spacing w:val="-4"/>
                <w:szCs w:val="22"/>
              </w:rPr>
              <w:t>r</w:t>
            </w:r>
            <w:r w:rsidR="00DF20B7" w:rsidRPr="00CF2FDA">
              <w:rPr>
                <w:rFonts w:eastAsia="Gotham Book"/>
                <w:spacing w:val="-5"/>
                <w:szCs w:val="22"/>
              </w:rPr>
              <w:t>o</w:t>
            </w:r>
            <w:r w:rsidR="00DF20B7" w:rsidRPr="00CF2FDA">
              <w:rPr>
                <w:rFonts w:eastAsia="Gotham Book"/>
                <w:szCs w:val="22"/>
              </w:rPr>
              <w:t>vides</w:t>
            </w:r>
            <w:r w:rsidRPr="00CF2FDA">
              <w:rPr>
                <w:rFonts w:eastAsia="Gotham Book"/>
                <w:spacing w:val="-2"/>
                <w:szCs w:val="22"/>
              </w:rPr>
              <w:t xml:space="preserve"> </w:t>
            </w:r>
            <w:r w:rsidRPr="00CF2FDA">
              <w:rPr>
                <w:rFonts w:eastAsia="Gotham Book"/>
                <w:szCs w:val="22"/>
              </w:rPr>
              <w:t>di</w:t>
            </w:r>
            <w:r w:rsidRPr="00CF2FDA">
              <w:rPr>
                <w:rFonts w:eastAsia="Gotham Book"/>
                <w:spacing w:val="-4"/>
                <w:szCs w:val="22"/>
              </w:rPr>
              <w:t>r</w:t>
            </w:r>
            <w:r w:rsidRPr="00CF2FDA">
              <w:rPr>
                <w:rFonts w:eastAsia="Gotham Book"/>
                <w:szCs w:val="22"/>
              </w:rPr>
              <w:t xml:space="preserve">ection </w:t>
            </w:r>
            <w:r w:rsidRPr="00CF2FDA">
              <w:rPr>
                <w:rFonts w:eastAsia="Gotham Book"/>
                <w:spacing w:val="-2"/>
                <w:szCs w:val="22"/>
              </w:rPr>
              <w:t>f</w:t>
            </w:r>
            <w:r w:rsidRPr="00CF2FDA">
              <w:rPr>
                <w:rFonts w:eastAsia="Gotham Book"/>
                <w:szCs w:val="22"/>
              </w:rPr>
              <w:t>or the Animal Cont</w:t>
            </w:r>
            <w:r w:rsidRPr="00CF2FDA">
              <w:rPr>
                <w:rFonts w:eastAsia="Gotham Book"/>
                <w:spacing w:val="-4"/>
                <w:szCs w:val="22"/>
              </w:rPr>
              <w:t>r</w:t>
            </w:r>
            <w:r w:rsidRPr="00CF2FDA">
              <w:rPr>
                <w:rFonts w:eastAsia="Gotham Book"/>
                <w:szCs w:val="22"/>
              </w:rPr>
              <w:t>ol activit</w:t>
            </w:r>
            <w:r w:rsidRPr="00CF2FDA">
              <w:rPr>
                <w:rFonts w:eastAsia="Gotham Book"/>
                <w:spacing w:val="-15"/>
                <w:szCs w:val="22"/>
              </w:rPr>
              <w:t>y</w:t>
            </w:r>
            <w:r w:rsidRPr="00CF2FDA">
              <w:rPr>
                <w:rFonts w:eastAsia="Gotham Book"/>
                <w:szCs w:val="22"/>
              </w:rPr>
              <w:t>.</w:t>
            </w:r>
          </w:p>
          <w:p w14:paraId="3AFAA10C" w14:textId="77777777" w:rsidR="00FC5E82" w:rsidRPr="00CF2FDA" w:rsidRDefault="00FC5E82" w:rsidP="001401D5">
            <w:pPr>
              <w:rPr>
                <w:rFonts w:eastAsia="Gotham Book"/>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FC5E82" w:rsidRPr="00CF2FDA" w14:paraId="60C872AF" w14:textId="77777777" w:rsidTr="00100F20">
              <w:tc>
                <w:tcPr>
                  <w:tcW w:w="8505" w:type="dxa"/>
                  <w:shd w:val="clear" w:color="auto" w:fill="auto"/>
                </w:tcPr>
                <w:p w14:paraId="3C010C1F" w14:textId="77777777" w:rsidR="00FC5E82" w:rsidRPr="003D1E1C" w:rsidRDefault="00FC5E82" w:rsidP="003D1E1C">
                  <w:pPr>
                    <w:pStyle w:val="Tabletext"/>
                    <w:spacing w:after="0"/>
                    <w:jc w:val="center"/>
                    <w:rPr>
                      <w:b/>
                      <w:sz w:val="22"/>
                      <w:szCs w:val="22"/>
                    </w:rPr>
                  </w:pPr>
                  <w:r w:rsidRPr="003D1E1C">
                    <w:rPr>
                      <w:b/>
                      <w:w w:val="108"/>
                      <w:sz w:val="22"/>
                      <w:szCs w:val="22"/>
                    </w:rPr>
                    <w:t>N</w:t>
                  </w:r>
                  <w:r w:rsidRPr="003D1E1C">
                    <w:rPr>
                      <w:b/>
                      <w:spacing w:val="-1"/>
                      <w:w w:val="108"/>
                      <w:sz w:val="22"/>
                      <w:szCs w:val="22"/>
                    </w:rPr>
                    <w:t>a</w:t>
                  </w:r>
                  <w:r w:rsidRPr="003D1E1C">
                    <w:rPr>
                      <w:b/>
                      <w:w w:val="121"/>
                      <w:sz w:val="22"/>
                      <w:szCs w:val="22"/>
                    </w:rPr>
                    <w:t>tional</w:t>
                  </w:r>
                </w:p>
                <w:p w14:paraId="0F3AD509" w14:textId="77777777" w:rsidR="00FC5E82" w:rsidRPr="00CF2FDA" w:rsidRDefault="001401D5" w:rsidP="003D1E1C">
                  <w:pPr>
                    <w:pStyle w:val="Tabletext"/>
                    <w:spacing w:after="0"/>
                    <w:jc w:val="center"/>
                    <w:rPr>
                      <w:sz w:val="22"/>
                      <w:szCs w:val="22"/>
                    </w:rPr>
                  </w:pPr>
                  <w:r w:rsidRPr="00CF2FDA">
                    <w:rPr>
                      <w:sz w:val="22"/>
                      <w:szCs w:val="22"/>
                    </w:rPr>
                    <w:t>Dog Control Act 1996</w:t>
                  </w:r>
                </w:p>
                <w:p w14:paraId="5F0B7097" w14:textId="77777777" w:rsidR="001401D5" w:rsidRPr="00CF2FDA" w:rsidRDefault="001401D5" w:rsidP="003D1E1C">
                  <w:pPr>
                    <w:pStyle w:val="Tabletext"/>
                    <w:spacing w:after="0"/>
                    <w:jc w:val="center"/>
                    <w:rPr>
                      <w:sz w:val="22"/>
                      <w:szCs w:val="22"/>
                    </w:rPr>
                  </w:pPr>
                  <w:r w:rsidRPr="00CF2FDA">
                    <w:rPr>
                      <w:sz w:val="22"/>
                      <w:szCs w:val="22"/>
                    </w:rPr>
                    <w:t>Impounding Act 1955</w:t>
                  </w:r>
                </w:p>
                <w:p w14:paraId="54EB4525" w14:textId="77777777" w:rsidR="001401D5" w:rsidRPr="00CF2FDA" w:rsidRDefault="001401D5" w:rsidP="003D1E1C">
                  <w:pPr>
                    <w:pStyle w:val="Tabletext"/>
                    <w:spacing w:after="0"/>
                    <w:jc w:val="center"/>
                    <w:rPr>
                      <w:sz w:val="22"/>
                      <w:szCs w:val="22"/>
                    </w:rPr>
                  </w:pPr>
                  <w:r w:rsidRPr="00CF2FDA">
                    <w:rPr>
                      <w:sz w:val="22"/>
                      <w:szCs w:val="22"/>
                    </w:rPr>
                    <w:t>Local Government Act 2002</w:t>
                  </w:r>
                </w:p>
              </w:tc>
            </w:tr>
            <w:tr w:rsidR="00FC5E82" w:rsidRPr="00CF2FDA" w14:paraId="3586D169" w14:textId="77777777" w:rsidTr="00100F20">
              <w:tc>
                <w:tcPr>
                  <w:tcW w:w="8505" w:type="dxa"/>
                  <w:shd w:val="clear" w:color="auto" w:fill="auto"/>
                </w:tcPr>
                <w:p w14:paraId="3A6B75C5" w14:textId="77777777" w:rsidR="00FC5E82" w:rsidRPr="003D1E1C" w:rsidRDefault="00FC5E82" w:rsidP="003D1E1C">
                  <w:pPr>
                    <w:pStyle w:val="Tabletext"/>
                    <w:spacing w:after="0"/>
                    <w:jc w:val="center"/>
                    <w:rPr>
                      <w:b/>
                      <w:sz w:val="22"/>
                      <w:szCs w:val="22"/>
                    </w:rPr>
                  </w:pPr>
                  <w:r w:rsidRPr="003D1E1C">
                    <w:rPr>
                      <w:b/>
                      <w:w w:val="114"/>
                      <w:sz w:val="22"/>
                      <w:szCs w:val="22"/>
                    </w:rPr>
                    <w:t>Council</w:t>
                  </w:r>
                  <w:r w:rsidRPr="003D1E1C">
                    <w:rPr>
                      <w:b/>
                      <w:spacing w:val="-2"/>
                      <w:w w:val="114"/>
                      <w:sz w:val="22"/>
                      <w:szCs w:val="22"/>
                    </w:rPr>
                    <w:t xml:space="preserve"> </w:t>
                  </w:r>
                  <w:r w:rsidRPr="003D1E1C">
                    <w:rPr>
                      <w:b/>
                      <w:spacing w:val="-1"/>
                      <w:w w:val="114"/>
                      <w:sz w:val="22"/>
                      <w:szCs w:val="22"/>
                    </w:rPr>
                    <w:t>s</w:t>
                  </w:r>
                  <w:r w:rsidRPr="003D1E1C">
                    <w:rPr>
                      <w:b/>
                      <w:w w:val="136"/>
                      <w:sz w:val="22"/>
                      <w:szCs w:val="22"/>
                    </w:rPr>
                    <w:t>t</w:t>
                  </w:r>
                  <w:r w:rsidRPr="003D1E1C">
                    <w:rPr>
                      <w:b/>
                      <w:spacing w:val="-4"/>
                      <w:w w:val="136"/>
                      <w:sz w:val="22"/>
                      <w:szCs w:val="22"/>
                    </w:rPr>
                    <w:t>r</w:t>
                  </w:r>
                  <w:r w:rsidRPr="003D1E1C">
                    <w:rPr>
                      <w:b/>
                      <w:spacing w:val="-1"/>
                      <w:w w:val="106"/>
                      <w:sz w:val="22"/>
                      <w:szCs w:val="22"/>
                    </w:rPr>
                    <w:t>a</w:t>
                  </w:r>
                  <w:r w:rsidRPr="003D1E1C">
                    <w:rPr>
                      <w:b/>
                      <w:spacing w:val="-2"/>
                      <w:w w:val="149"/>
                      <w:sz w:val="22"/>
                      <w:szCs w:val="22"/>
                    </w:rPr>
                    <w:t>t</w:t>
                  </w:r>
                  <w:r w:rsidRPr="003D1E1C">
                    <w:rPr>
                      <w:b/>
                      <w:w w:val="112"/>
                      <w:sz w:val="22"/>
                      <w:szCs w:val="22"/>
                    </w:rPr>
                    <w:t>egies,</w:t>
                  </w:r>
                  <w:r w:rsidRPr="003D1E1C">
                    <w:rPr>
                      <w:b/>
                      <w:spacing w:val="-3"/>
                      <w:sz w:val="22"/>
                      <w:szCs w:val="22"/>
                    </w:rPr>
                    <w:t xml:space="preserve"> </w:t>
                  </w:r>
                  <w:r w:rsidRPr="003D1E1C">
                    <w:rPr>
                      <w:b/>
                      <w:w w:val="117"/>
                      <w:sz w:val="22"/>
                      <w:szCs w:val="22"/>
                    </w:rPr>
                    <w:t>policies</w:t>
                  </w:r>
                  <w:r w:rsidRPr="003D1E1C">
                    <w:rPr>
                      <w:b/>
                      <w:spacing w:val="-4"/>
                      <w:w w:val="117"/>
                      <w:sz w:val="22"/>
                      <w:szCs w:val="22"/>
                    </w:rPr>
                    <w:t xml:space="preserve"> </w:t>
                  </w:r>
                  <w:r w:rsidRPr="003D1E1C">
                    <w:rPr>
                      <w:b/>
                      <w:sz w:val="22"/>
                      <w:szCs w:val="22"/>
                    </w:rPr>
                    <w:t>and</w:t>
                  </w:r>
                  <w:r w:rsidRPr="003D1E1C">
                    <w:rPr>
                      <w:b/>
                      <w:spacing w:val="33"/>
                      <w:sz w:val="22"/>
                      <w:szCs w:val="22"/>
                    </w:rPr>
                    <w:t xml:space="preserve"> </w:t>
                  </w:r>
                  <w:r w:rsidRPr="003D1E1C">
                    <w:rPr>
                      <w:b/>
                      <w:w w:val="112"/>
                      <w:sz w:val="22"/>
                      <w:szCs w:val="22"/>
                    </w:rPr>
                    <w:t>plans</w:t>
                  </w:r>
                </w:p>
                <w:p w14:paraId="4791CA27" w14:textId="77777777" w:rsidR="00FC5E82" w:rsidRPr="00CF2FDA" w:rsidRDefault="001401D5" w:rsidP="003D1E1C">
                  <w:pPr>
                    <w:pStyle w:val="Tabletext"/>
                    <w:spacing w:after="0"/>
                    <w:jc w:val="center"/>
                    <w:rPr>
                      <w:sz w:val="22"/>
                      <w:szCs w:val="22"/>
                    </w:rPr>
                  </w:pPr>
                  <w:r w:rsidRPr="00CF2FDA">
                    <w:rPr>
                      <w:sz w:val="22"/>
                      <w:szCs w:val="22"/>
                    </w:rPr>
                    <w:t>Dog Control Policy</w:t>
                  </w:r>
                </w:p>
                <w:p w14:paraId="3F050DDD" w14:textId="77777777" w:rsidR="001401D5" w:rsidRPr="00CF2FDA" w:rsidRDefault="001401D5" w:rsidP="003D1E1C">
                  <w:pPr>
                    <w:pStyle w:val="Tabletext"/>
                    <w:spacing w:after="0"/>
                    <w:jc w:val="center"/>
                    <w:rPr>
                      <w:sz w:val="22"/>
                      <w:szCs w:val="22"/>
                    </w:rPr>
                  </w:pPr>
                  <w:r w:rsidRPr="00CF2FDA">
                    <w:rPr>
                      <w:sz w:val="22"/>
                      <w:szCs w:val="22"/>
                    </w:rPr>
                    <w:t>Dog Control Bylaw</w:t>
                  </w:r>
                </w:p>
                <w:p w14:paraId="3FF1AD01" w14:textId="77777777" w:rsidR="001401D5" w:rsidRPr="00CF2FDA" w:rsidRDefault="001401D5" w:rsidP="003D1E1C">
                  <w:pPr>
                    <w:pStyle w:val="Tabletext"/>
                    <w:spacing w:after="0"/>
                    <w:jc w:val="center"/>
                    <w:rPr>
                      <w:sz w:val="22"/>
                      <w:szCs w:val="22"/>
                    </w:rPr>
                  </w:pPr>
                  <w:r w:rsidRPr="00CF2FDA">
                    <w:rPr>
                      <w:sz w:val="22"/>
                      <w:szCs w:val="22"/>
                    </w:rPr>
                    <w:t>Public Safety Bylaw</w:t>
                  </w:r>
                </w:p>
              </w:tc>
            </w:tr>
          </w:tbl>
          <w:p w14:paraId="101C7F04" w14:textId="77777777" w:rsidR="00FC5E82" w:rsidRPr="00CF2FDA" w:rsidRDefault="00FC5E82" w:rsidP="001401D5">
            <w:pPr>
              <w:rPr>
                <w:rFonts w:eastAsia="Gotham Book"/>
                <w:szCs w:val="22"/>
              </w:rPr>
            </w:pPr>
          </w:p>
          <w:p w14:paraId="3E0E6E43" w14:textId="77777777" w:rsidR="00EA2C08" w:rsidRDefault="00A00D5D" w:rsidP="004678B3">
            <w:r w:rsidRPr="00FD4438">
              <w:t xml:space="preserve">Animal Control is a regulatory function driven by legislation; policy </w:t>
            </w:r>
            <w:r w:rsidR="00A04074" w:rsidRPr="00FD4438">
              <w:t>direction from central government has</w:t>
            </w:r>
            <w:r w:rsidRPr="00FD4438">
              <w:t xml:space="preserve"> meant a focus on councils providing a good quality service for businesses and households, which we are achieving. We also aim to improve the range of services available </w:t>
            </w:r>
            <w:r w:rsidRPr="00BF789F">
              <w:t>online for dog owners in the coming years.</w:t>
            </w:r>
          </w:p>
          <w:p w14:paraId="4AA8CAAB" w14:textId="7831FDAA" w:rsidR="002F29F8" w:rsidRDefault="002F29F8" w:rsidP="00C33748">
            <w:pPr>
              <w:rPr>
                <w:szCs w:val="22"/>
              </w:rPr>
            </w:pPr>
          </w:p>
          <w:p w14:paraId="07229488" w14:textId="77777777" w:rsidR="00FC5E82" w:rsidRPr="00FD4438" w:rsidRDefault="00FC5E82" w:rsidP="003C083C">
            <w:pPr>
              <w:pStyle w:val="Normalbold"/>
            </w:pPr>
            <w:r w:rsidRPr="00FD4438">
              <w:t>Our projects for the next 10 years</w:t>
            </w:r>
          </w:p>
          <w:p w14:paraId="54A8CADF" w14:textId="77777777" w:rsidR="001401D5" w:rsidRDefault="001401D5" w:rsidP="001401D5">
            <w:pPr>
              <w:rPr>
                <w:rFonts w:eastAsia="Gotham Book"/>
              </w:rPr>
            </w:pPr>
            <w:r w:rsidRPr="00FD4438">
              <w:rPr>
                <w:rFonts w:eastAsia="Gotham Book"/>
                <w:spacing w:val="-3"/>
              </w:rPr>
              <w:t>T</w:t>
            </w:r>
            <w:r w:rsidRPr="00FD4438">
              <w:rPr>
                <w:rFonts w:eastAsia="Gotham Book"/>
              </w:rPr>
              <w:t>he</w:t>
            </w:r>
            <w:r w:rsidRPr="00FD4438">
              <w:rPr>
                <w:rFonts w:eastAsia="Gotham Book"/>
                <w:spacing w:val="-4"/>
              </w:rPr>
              <w:t>r</w:t>
            </w:r>
            <w:r w:rsidRPr="00FD4438">
              <w:rPr>
                <w:rFonts w:eastAsia="Gotham Book"/>
              </w:rPr>
              <w:t>e a</w:t>
            </w:r>
            <w:r w:rsidRPr="00FD4438">
              <w:rPr>
                <w:rFonts w:eastAsia="Gotham Book"/>
                <w:spacing w:val="-4"/>
              </w:rPr>
              <w:t>r</w:t>
            </w:r>
            <w:r w:rsidRPr="00FD4438">
              <w:rPr>
                <w:rFonts w:eastAsia="Gotham Book"/>
              </w:rPr>
              <w:t>e no major p</w:t>
            </w:r>
            <w:r w:rsidRPr="00FD4438">
              <w:rPr>
                <w:rFonts w:eastAsia="Gotham Book"/>
                <w:spacing w:val="-4"/>
              </w:rPr>
              <w:t>r</w:t>
            </w:r>
            <w:r w:rsidRPr="00FD4438">
              <w:rPr>
                <w:rFonts w:eastAsia="Gotham Book"/>
              </w:rPr>
              <w:t xml:space="preserve">ojects </w:t>
            </w:r>
            <w:r w:rsidRPr="00FD4438">
              <w:rPr>
                <w:rFonts w:eastAsia="Gotham Book"/>
                <w:spacing w:val="-2"/>
              </w:rPr>
              <w:t>f</w:t>
            </w:r>
            <w:r w:rsidRPr="00FD4438">
              <w:rPr>
                <w:rFonts w:eastAsia="Gotham Book"/>
              </w:rPr>
              <w:t>o</w:t>
            </w:r>
            <w:r w:rsidRPr="00FD4438">
              <w:rPr>
                <w:rFonts w:eastAsia="Gotham Book"/>
                <w:spacing w:val="-4"/>
              </w:rPr>
              <w:t>r</w:t>
            </w:r>
            <w:r w:rsidRPr="00FD4438">
              <w:rPr>
                <w:rFonts w:eastAsia="Gotham Book"/>
              </w:rPr>
              <w:t>eca</w:t>
            </w:r>
            <w:r w:rsidRPr="00FD4438">
              <w:rPr>
                <w:rFonts w:eastAsia="Gotham Book"/>
                <w:spacing w:val="-2"/>
              </w:rPr>
              <w:t>s</w:t>
            </w:r>
            <w:r w:rsidRPr="00FD4438">
              <w:rPr>
                <w:rFonts w:eastAsia="Gotham Book"/>
              </w:rPr>
              <w:t xml:space="preserve">t </w:t>
            </w:r>
            <w:r w:rsidRPr="00FD4438">
              <w:rPr>
                <w:rFonts w:eastAsia="Gotham Book"/>
                <w:spacing w:val="-2"/>
              </w:rPr>
              <w:t>f</w:t>
            </w:r>
            <w:r w:rsidRPr="00FD4438">
              <w:rPr>
                <w:rFonts w:eastAsia="Gotham Book"/>
              </w:rPr>
              <w:t>or the n</w:t>
            </w:r>
            <w:r w:rsidRPr="00FD4438">
              <w:rPr>
                <w:rFonts w:eastAsia="Gotham Book"/>
                <w:spacing w:val="-5"/>
              </w:rPr>
              <w:t>e</w:t>
            </w:r>
            <w:r w:rsidRPr="00FD4438">
              <w:rPr>
                <w:rFonts w:eastAsia="Gotham Book"/>
              </w:rPr>
              <w:t xml:space="preserve">xt 10 </w:t>
            </w:r>
            <w:r w:rsidRPr="00FD4438">
              <w:rPr>
                <w:rFonts w:eastAsia="Gotham Book"/>
                <w:spacing w:val="-5"/>
              </w:rPr>
              <w:t>y</w:t>
            </w:r>
            <w:r w:rsidRPr="00FD4438">
              <w:rPr>
                <w:rFonts w:eastAsia="Gotham Book"/>
              </w:rPr>
              <w:t>ears</w:t>
            </w:r>
            <w:r w:rsidRPr="00FD4438">
              <w:rPr>
                <w:rFonts w:eastAsia="Gotham Book"/>
                <w:spacing w:val="-1"/>
              </w:rPr>
              <w:t xml:space="preserve"> </w:t>
            </w:r>
            <w:r w:rsidRPr="00FD4438">
              <w:rPr>
                <w:rFonts w:eastAsia="Gotham Book"/>
                <w:spacing w:val="-2"/>
              </w:rPr>
              <w:t>f</w:t>
            </w:r>
            <w:r w:rsidRPr="00FD4438">
              <w:rPr>
                <w:rFonts w:eastAsia="Gotham Book"/>
              </w:rPr>
              <w:t>or</w:t>
            </w:r>
            <w:r w:rsidRPr="00FD4438">
              <w:rPr>
                <w:rFonts w:eastAsia="Gotham Book"/>
                <w:spacing w:val="-1"/>
              </w:rPr>
              <w:t xml:space="preserve"> </w:t>
            </w:r>
            <w:r w:rsidRPr="00FD4438">
              <w:rPr>
                <w:rFonts w:eastAsia="Gotham Book"/>
              </w:rPr>
              <w:t>Animal</w:t>
            </w:r>
            <w:r w:rsidRPr="00FD4438">
              <w:rPr>
                <w:rFonts w:eastAsia="Gotham Book"/>
                <w:spacing w:val="-1"/>
              </w:rPr>
              <w:t xml:space="preserve"> </w:t>
            </w:r>
            <w:r w:rsidRPr="00FD4438">
              <w:rPr>
                <w:rFonts w:eastAsia="Gotham Book"/>
              </w:rPr>
              <w:t>Cont</w:t>
            </w:r>
            <w:r w:rsidRPr="00FD4438">
              <w:rPr>
                <w:rFonts w:eastAsia="Gotham Book"/>
                <w:spacing w:val="-4"/>
              </w:rPr>
              <w:t>r</w:t>
            </w:r>
            <w:r w:rsidRPr="00FD4438">
              <w:rPr>
                <w:rFonts w:eastAsia="Gotham Book"/>
              </w:rPr>
              <w:t>ol</w:t>
            </w:r>
            <w:r w:rsidRPr="00FD4438">
              <w:rPr>
                <w:rFonts w:eastAsia="Gotham Book"/>
                <w:spacing w:val="-1"/>
              </w:rPr>
              <w:t xml:space="preserve"> </w:t>
            </w:r>
            <w:r w:rsidRPr="00FD4438">
              <w:rPr>
                <w:rFonts w:eastAsia="Gotham Book"/>
              </w:rPr>
              <w:t>primarily</w:t>
            </w:r>
            <w:r w:rsidRPr="00FD4438">
              <w:rPr>
                <w:rFonts w:eastAsia="Gotham Book"/>
                <w:spacing w:val="-1"/>
              </w:rPr>
              <w:t xml:space="preserve"> </w:t>
            </w:r>
            <w:r w:rsidRPr="00FD4438">
              <w:rPr>
                <w:rFonts w:eastAsia="Gotham Book"/>
              </w:rPr>
              <w:t>because</w:t>
            </w:r>
            <w:r w:rsidRPr="00FD4438">
              <w:rPr>
                <w:rFonts w:eastAsia="Gotham Book"/>
                <w:spacing w:val="-3"/>
              </w:rPr>
              <w:t xml:space="preserve"> </w:t>
            </w:r>
            <w:r w:rsidRPr="00FD4438">
              <w:rPr>
                <w:rFonts w:eastAsia="Gotham Book"/>
                <w:spacing w:val="-5"/>
              </w:rPr>
              <w:t>w</w:t>
            </w:r>
            <w:r w:rsidRPr="00FD4438">
              <w:rPr>
                <w:rFonts w:eastAsia="Gotham Book"/>
              </w:rPr>
              <w:t>e</w:t>
            </w:r>
            <w:r w:rsidRPr="00FD4438">
              <w:rPr>
                <w:rFonts w:eastAsia="Gotham Book"/>
                <w:spacing w:val="-1"/>
              </w:rPr>
              <w:t xml:space="preserve"> </w:t>
            </w:r>
            <w:r w:rsidRPr="00FD4438">
              <w:rPr>
                <w:rFonts w:eastAsia="Gotham Book"/>
              </w:rPr>
              <w:t>p</w:t>
            </w:r>
            <w:r w:rsidRPr="00FD4438">
              <w:rPr>
                <w:rFonts w:eastAsia="Gotham Book"/>
                <w:spacing w:val="-4"/>
              </w:rPr>
              <w:t>r</w:t>
            </w:r>
            <w:r w:rsidRPr="00FD4438">
              <w:rPr>
                <w:rFonts w:eastAsia="Gotham Book"/>
                <w:spacing w:val="-5"/>
              </w:rPr>
              <w:t>o</w:t>
            </w:r>
            <w:r w:rsidRPr="00FD4438">
              <w:rPr>
                <w:rFonts w:eastAsia="Gotham Book"/>
              </w:rPr>
              <w:t>vide a servi</w:t>
            </w:r>
            <w:r w:rsidRPr="00FD4438">
              <w:rPr>
                <w:rFonts w:eastAsia="Gotham Book"/>
                <w:spacing w:val="-3"/>
              </w:rPr>
              <w:t>c</w:t>
            </w:r>
            <w:r w:rsidRPr="00FD4438">
              <w:rPr>
                <w:rFonts w:eastAsia="Gotham Book"/>
              </w:rPr>
              <w:t xml:space="preserve">e </w:t>
            </w:r>
            <w:r w:rsidRPr="00FD4438">
              <w:rPr>
                <w:rFonts w:eastAsia="Gotham Book"/>
                <w:spacing w:val="-3"/>
              </w:rPr>
              <w:t>t</w:t>
            </w:r>
            <w:r w:rsidRPr="00FD4438">
              <w:rPr>
                <w:rFonts w:eastAsia="Gotham Book"/>
              </w:rPr>
              <w:t>o the</w:t>
            </w:r>
            <w:r w:rsidRPr="00FD4438">
              <w:rPr>
                <w:rFonts w:eastAsia="Gotham Book"/>
                <w:spacing w:val="-2"/>
              </w:rPr>
              <w:t xml:space="preserve"> </w:t>
            </w:r>
            <w:r w:rsidRPr="00FD4438">
              <w:rPr>
                <w:rFonts w:eastAsia="Gotham Book"/>
                <w:spacing w:val="-3"/>
              </w:rPr>
              <w:t>c</w:t>
            </w:r>
            <w:r w:rsidRPr="00FD4438">
              <w:rPr>
                <w:rFonts w:eastAsia="Gotham Book"/>
              </w:rPr>
              <w:t>ommunit</w:t>
            </w:r>
            <w:r w:rsidRPr="00FD4438">
              <w:rPr>
                <w:rFonts w:eastAsia="Gotham Book"/>
                <w:spacing w:val="-15"/>
              </w:rPr>
              <w:t>y</w:t>
            </w:r>
            <w:r w:rsidRPr="00FD4438">
              <w:rPr>
                <w:rFonts w:eastAsia="Gotham Book"/>
              </w:rPr>
              <w:t>.</w:t>
            </w:r>
            <w:r w:rsidRPr="00FD4438">
              <w:rPr>
                <w:rFonts w:eastAsia="Gotham Book"/>
                <w:spacing w:val="-7"/>
              </w:rPr>
              <w:t xml:space="preserve"> </w:t>
            </w:r>
            <w:r w:rsidRPr="00FD4438">
              <w:rPr>
                <w:rFonts w:eastAsia="Gotham Book"/>
                <w:spacing w:val="-3"/>
              </w:rPr>
              <w:t>T</w:t>
            </w:r>
            <w:r w:rsidRPr="00FD4438">
              <w:rPr>
                <w:rFonts w:eastAsia="Gotham Book"/>
              </w:rPr>
              <w:t>he</w:t>
            </w:r>
            <w:r w:rsidRPr="00FD4438">
              <w:rPr>
                <w:rFonts w:eastAsia="Gotham Book"/>
                <w:spacing w:val="-2"/>
              </w:rPr>
              <w:t xml:space="preserve"> </w:t>
            </w:r>
            <w:r w:rsidRPr="00FD4438">
              <w:rPr>
                <w:rFonts w:eastAsia="Gotham Book"/>
                <w:spacing w:val="-3"/>
              </w:rPr>
              <w:t>c</w:t>
            </w:r>
            <w:r w:rsidRPr="00FD4438">
              <w:rPr>
                <w:rFonts w:eastAsia="Gotham Book"/>
              </w:rPr>
              <w:t>o</w:t>
            </w:r>
            <w:r w:rsidRPr="00FD4438">
              <w:rPr>
                <w:rFonts w:eastAsia="Gotham Book"/>
                <w:spacing w:val="-4"/>
              </w:rPr>
              <w:t>r</w:t>
            </w:r>
            <w:r w:rsidRPr="00FD4438">
              <w:rPr>
                <w:rFonts w:eastAsia="Gotham Book"/>
              </w:rPr>
              <w:t>e function</w:t>
            </w:r>
            <w:r w:rsidRPr="00FD4438">
              <w:rPr>
                <w:rFonts w:eastAsia="Gotham Book"/>
                <w:spacing w:val="-2"/>
              </w:rPr>
              <w:t xml:space="preserve"> </w:t>
            </w:r>
            <w:r w:rsidRPr="00FD4438">
              <w:rPr>
                <w:rFonts w:eastAsia="Gotham Book"/>
              </w:rPr>
              <w:t xml:space="preserve">of this department is </w:t>
            </w:r>
            <w:r w:rsidRPr="00FD4438">
              <w:rPr>
                <w:rFonts w:eastAsia="Gotham Book"/>
                <w:spacing w:val="-3"/>
              </w:rPr>
              <w:t>t</w:t>
            </w:r>
            <w:r w:rsidRPr="00FD4438">
              <w:rPr>
                <w:rFonts w:eastAsia="Gotham Book"/>
              </w:rPr>
              <w:t>o admini</w:t>
            </w:r>
            <w:r w:rsidRPr="00FD4438">
              <w:rPr>
                <w:rFonts w:eastAsia="Gotham Book"/>
                <w:spacing w:val="-2"/>
              </w:rPr>
              <w:t>s</w:t>
            </w:r>
            <w:r w:rsidRPr="00FD4438">
              <w:rPr>
                <w:rFonts w:eastAsia="Gotham Book"/>
                <w:spacing w:val="-3"/>
              </w:rPr>
              <w:t>t</w:t>
            </w:r>
            <w:r w:rsidRPr="00FD4438">
              <w:rPr>
                <w:rFonts w:eastAsia="Gotham Book"/>
              </w:rPr>
              <w:t>e</w:t>
            </w:r>
            <w:r w:rsidRPr="00FD4438">
              <w:rPr>
                <w:rFonts w:eastAsia="Gotham Book"/>
                <w:spacing w:val="-16"/>
              </w:rPr>
              <w:t>r</w:t>
            </w:r>
            <w:r w:rsidRPr="00FD4438">
              <w:rPr>
                <w:rFonts w:eastAsia="Gotham Book"/>
              </w:rPr>
              <w:t>,</w:t>
            </w:r>
            <w:r w:rsidRPr="00FD4438">
              <w:rPr>
                <w:rFonts w:eastAsia="Gotham Book"/>
                <w:spacing w:val="-7"/>
              </w:rPr>
              <w:t xml:space="preserve"> </w:t>
            </w:r>
            <w:r w:rsidRPr="00FD4438">
              <w:rPr>
                <w:rFonts w:eastAsia="Gotham Book"/>
              </w:rPr>
              <w:t>implement and</w:t>
            </w:r>
            <w:r w:rsidRPr="00FD4438">
              <w:rPr>
                <w:rFonts w:eastAsia="Gotham Book"/>
                <w:spacing w:val="-2"/>
              </w:rPr>
              <w:t xml:space="preserve"> </w:t>
            </w:r>
            <w:r w:rsidRPr="00FD4438">
              <w:rPr>
                <w:rFonts w:eastAsia="Gotham Book"/>
              </w:rPr>
              <w:t>en</w:t>
            </w:r>
            <w:r w:rsidRPr="00FD4438">
              <w:rPr>
                <w:rFonts w:eastAsia="Gotham Book"/>
                <w:spacing w:val="-2"/>
              </w:rPr>
              <w:t>f</w:t>
            </w:r>
            <w:r w:rsidRPr="00FD4438">
              <w:rPr>
                <w:rFonts w:eastAsia="Gotham Book"/>
              </w:rPr>
              <w:t>o</w:t>
            </w:r>
            <w:r w:rsidRPr="00FD4438">
              <w:rPr>
                <w:rFonts w:eastAsia="Gotham Book"/>
                <w:spacing w:val="-4"/>
              </w:rPr>
              <w:t>r</w:t>
            </w:r>
            <w:r w:rsidRPr="00FD4438">
              <w:rPr>
                <w:rFonts w:eastAsia="Gotham Book"/>
                <w:spacing w:val="-3"/>
              </w:rPr>
              <w:t>c</w:t>
            </w:r>
            <w:r w:rsidRPr="00FD4438">
              <w:rPr>
                <w:rFonts w:eastAsia="Gotham Book"/>
              </w:rPr>
              <w:t>e the Dog Cont</w:t>
            </w:r>
            <w:r w:rsidRPr="00FD4438">
              <w:rPr>
                <w:rFonts w:eastAsia="Gotham Book"/>
                <w:spacing w:val="-4"/>
              </w:rPr>
              <w:t>r</w:t>
            </w:r>
            <w:r w:rsidRPr="00FD4438">
              <w:rPr>
                <w:rFonts w:eastAsia="Gotham Book"/>
              </w:rPr>
              <w:t>ol Act 1996 and Impounding Act 1</w:t>
            </w:r>
            <w:r w:rsidRPr="00FD4438">
              <w:rPr>
                <w:rFonts w:eastAsia="Gotham Book"/>
                <w:spacing w:val="-1"/>
              </w:rPr>
              <w:t>9</w:t>
            </w:r>
            <w:r w:rsidRPr="00FD4438">
              <w:rPr>
                <w:rFonts w:eastAsia="Gotham Book"/>
              </w:rPr>
              <w:t>55.</w:t>
            </w:r>
          </w:p>
          <w:p w14:paraId="6A7B9FF4" w14:textId="77777777" w:rsidR="00FC5E82" w:rsidRPr="00FD4438" w:rsidRDefault="00FC5E82" w:rsidP="001401D5">
            <w:pPr>
              <w:rPr>
                <w:rFonts w:eastAsia="Gotham Book"/>
              </w:rPr>
            </w:pPr>
          </w:p>
          <w:p w14:paraId="23B456C4" w14:textId="77777777" w:rsidR="00FC5E82" w:rsidRPr="00FD4438" w:rsidRDefault="00FC5E82" w:rsidP="001401D5">
            <w:pPr>
              <w:rPr>
                <w:rFonts w:eastAsia="Gotham Book"/>
                <w:b/>
              </w:rPr>
            </w:pPr>
            <w:r w:rsidRPr="00FD4438">
              <w:rPr>
                <w:rFonts w:eastAsia="Gotham Book"/>
                <w:b/>
              </w:rPr>
              <w:lastRenderedPageBreak/>
              <w:t>Levels of service</w:t>
            </w:r>
          </w:p>
          <w:p w14:paraId="66191445" w14:textId="4A538294" w:rsidR="00366831" w:rsidRPr="00FD4438" w:rsidRDefault="00FC5E82" w:rsidP="001401D5">
            <w:pPr>
              <w:rPr>
                <w:rFonts w:eastAsia="Gotham Book"/>
              </w:rPr>
            </w:pPr>
            <w:r w:rsidRPr="00FD4438">
              <w:rPr>
                <w:rFonts w:eastAsia="Gotham Book"/>
              </w:rPr>
              <w:t>What you can expect and how you will know we a</w:t>
            </w:r>
            <w:r w:rsidR="00192D07">
              <w:rPr>
                <w:rFonts w:eastAsia="Gotham Book"/>
              </w:rPr>
              <w:t>re meeting your expectation</w:t>
            </w:r>
          </w:p>
          <w:tbl>
            <w:tblPr>
              <w:tblStyle w:val="TableGrid"/>
              <w:tblW w:w="4971" w:type="pct"/>
              <w:tblLayout w:type="fixed"/>
              <w:tblCellMar>
                <w:left w:w="57" w:type="dxa"/>
                <w:right w:w="57" w:type="dxa"/>
              </w:tblCellMar>
              <w:tblLook w:val="04A0" w:firstRow="1" w:lastRow="0" w:firstColumn="1" w:lastColumn="0" w:noHBand="0" w:noVBand="1"/>
            </w:tblPr>
            <w:tblGrid>
              <w:gridCol w:w="1242"/>
              <w:gridCol w:w="1447"/>
              <w:gridCol w:w="708"/>
              <w:gridCol w:w="852"/>
              <w:gridCol w:w="708"/>
              <w:gridCol w:w="536"/>
              <w:gridCol w:w="314"/>
              <w:gridCol w:w="385"/>
              <w:gridCol w:w="466"/>
              <w:gridCol w:w="2306"/>
            </w:tblGrid>
            <w:tr w:rsidR="000E4856" w:rsidRPr="00AA1F2F" w14:paraId="7BB72B45" w14:textId="77777777" w:rsidTr="00381D56">
              <w:trPr>
                <w:trHeight w:val="209"/>
              </w:trPr>
              <w:tc>
                <w:tcPr>
                  <w:tcW w:w="693" w:type="pct"/>
                  <w:vMerge w:val="restart"/>
                  <w:vAlign w:val="center"/>
                </w:tcPr>
                <w:p w14:paraId="25DBD6BB" w14:textId="70FD03D3" w:rsidR="00100F20" w:rsidRPr="00AA1F2F" w:rsidRDefault="00100F20" w:rsidP="00D479BB">
                  <w:pPr>
                    <w:pStyle w:val="Tabletext"/>
                    <w:spacing w:after="0"/>
                    <w:rPr>
                      <w:b/>
                    </w:rPr>
                  </w:pPr>
                  <w:r w:rsidRPr="00AA1F2F">
                    <w:rPr>
                      <w:b/>
                    </w:rPr>
                    <w:t>Level of service</w:t>
                  </w:r>
                </w:p>
              </w:tc>
              <w:tc>
                <w:tcPr>
                  <w:tcW w:w="807" w:type="pct"/>
                  <w:vMerge w:val="restart"/>
                  <w:vAlign w:val="center"/>
                </w:tcPr>
                <w:p w14:paraId="7DC9796E" w14:textId="77777777" w:rsidR="00100F20" w:rsidRPr="00AA1F2F" w:rsidRDefault="00100F20" w:rsidP="00D479BB">
                  <w:pPr>
                    <w:pStyle w:val="Tabletext"/>
                    <w:spacing w:after="0"/>
                    <w:rPr>
                      <w:b/>
                    </w:rPr>
                  </w:pPr>
                  <w:r w:rsidRPr="00AA1F2F">
                    <w:rPr>
                      <w:b/>
                    </w:rPr>
                    <w:t>How we measure performance</w:t>
                  </w:r>
                </w:p>
              </w:tc>
              <w:tc>
                <w:tcPr>
                  <w:tcW w:w="1564" w:type="pct"/>
                  <w:gridSpan w:val="4"/>
                </w:tcPr>
                <w:p w14:paraId="34DA0172" w14:textId="77777777" w:rsidR="00100F20" w:rsidRPr="00AA1F2F" w:rsidRDefault="00100F20" w:rsidP="00D479BB">
                  <w:pPr>
                    <w:pStyle w:val="Tabletext"/>
                    <w:spacing w:after="0"/>
                    <w:jc w:val="center"/>
                    <w:rPr>
                      <w:b/>
                    </w:rPr>
                  </w:pPr>
                  <w:r w:rsidRPr="00AA1F2F">
                    <w:rPr>
                      <w:b/>
                    </w:rPr>
                    <w:t xml:space="preserve">Previous years </w:t>
                  </w:r>
                </w:p>
                <w:p w14:paraId="3683988B" w14:textId="33FA0D21" w:rsidR="00100F20" w:rsidRPr="00AA1F2F" w:rsidRDefault="00100F20" w:rsidP="00D479BB">
                  <w:pPr>
                    <w:pStyle w:val="Tabletext"/>
                    <w:spacing w:after="0"/>
                    <w:jc w:val="center"/>
                    <w:rPr>
                      <w:b/>
                    </w:rPr>
                  </w:pPr>
                </w:p>
              </w:tc>
              <w:tc>
                <w:tcPr>
                  <w:tcW w:w="650" w:type="pct"/>
                  <w:gridSpan w:val="3"/>
                </w:tcPr>
                <w:p w14:paraId="1BEFFE71" w14:textId="0C24B309" w:rsidR="00100F20" w:rsidRPr="00AA1F2F" w:rsidRDefault="00100F20" w:rsidP="00D479BB">
                  <w:pPr>
                    <w:pStyle w:val="Tabletext"/>
                    <w:spacing w:after="0"/>
                    <w:jc w:val="center"/>
                    <w:rPr>
                      <w:b/>
                    </w:rPr>
                  </w:pPr>
                  <w:r w:rsidRPr="00AA1F2F">
                    <w:rPr>
                      <w:b/>
                    </w:rPr>
                    <w:t>Target</w:t>
                  </w:r>
                </w:p>
              </w:tc>
              <w:tc>
                <w:tcPr>
                  <w:tcW w:w="1286" w:type="pct"/>
                  <w:vMerge w:val="restart"/>
                </w:tcPr>
                <w:p w14:paraId="6100EDFF" w14:textId="77777777" w:rsidR="00100F20" w:rsidRPr="00AA1F2F" w:rsidRDefault="00100F20" w:rsidP="00D479BB">
                  <w:pPr>
                    <w:pStyle w:val="Tabletext"/>
                    <w:spacing w:after="0"/>
                    <w:rPr>
                      <w:b/>
                    </w:rPr>
                  </w:pPr>
                  <w:r w:rsidRPr="00AA1F2F">
                    <w:rPr>
                      <w:b/>
                    </w:rPr>
                    <w:t>Additional information</w:t>
                  </w:r>
                </w:p>
              </w:tc>
            </w:tr>
            <w:tr w:rsidR="000E4856" w:rsidRPr="00AA1F2F" w14:paraId="7C5A18F3" w14:textId="77777777" w:rsidTr="00192D07">
              <w:trPr>
                <w:cantSplit/>
                <w:trHeight w:val="891"/>
              </w:trPr>
              <w:tc>
                <w:tcPr>
                  <w:tcW w:w="693" w:type="pct"/>
                  <w:vMerge/>
                  <w:vAlign w:val="center"/>
                </w:tcPr>
                <w:p w14:paraId="3D03FBE4" w14:textId="55DE2519" w:rsidR="00100F20" w:rsidRPr="00AA1F2F" w:rsidRDefault="00100F20" w:rsidP="00366831">
                  <w:pPr>
                    <w:pStyle w:val="Tabletext"/>
                    <w:spacing w:after="0"/>
                  </w:pPr>
                </w:p>
              </w:tc>
              <w:tc>
                <w:tcPr>
                  <w:tcW w:w="807" w:type="pct"/>
                  <w:vMerge/>
                  <w:vAlign w:val="center"/>
                </w:tcPr>
                <w:p w14:paraId="5CE31D30" w14:textId="77777777" w:rsidR="00100F20" w:rsidRPr="00AA1F2F" w:rsidRDefault="00100F20" w:rsidP="00366831">
                  <w:pPr>
                    <w:pStyle w:val="Tabletext"/>
                    <w:spacing w:after="0"/>
                  </w:pPr>
                </w:p>
              </w:tc>
              <w:tc>
                <w:tcPr>
                  <w:tcW w:w="395" w:type="pct"/>
                  <w:textDirection w:val="btLr"/>
                </w:tcPr>
                <w:p w14:paraId="518BE430" w14:textId="3A6C2149" w:rsidR="00100F20" w:rsidRPr="00AA1F2F" w:rsidRDefault="00100F20" w:rsidP="00366831">
                  <w:pPr>
                    <w:pStyle w:val="Tabletext"/>
                    <w:spacing w:after="0"/>
                    <w:ind w:left="113" w:right="113"/>
                    <w:rPr>
                      <w:b/>
                    </w:rPr>
                  </w:pPr>
                  <w:r w:rsidRPr="00AA1F2F">
                    <w:rPr>
                      <w:b/>
                    </w:rPr>
                    <w:t>201</w:t>
                  </w:r>
                  <w:r w:rsidR="00740269">
                    <w:rPr>
                      <w:b/>
                    </w:rPr>
                    <w:t>7/18</w:t>
                  </w:r>
                </w:p>
                <w:p w14:paraId="0FE39F98" w14:textId="7EBDDB9A" w:rsidR="00100F20" w:rsidRPr="00AA1F2F" w:rsidRDefault="00100F20" w:rsidP="00366831">
                  <w:pPr>
                    <w:pStyle w:val="Tabletext"/>
                    <w:spacing w:after="0"/>
                    <w:ind w:left="113" w:right="113"/>
                    <w:rPr>
                      <w:b/>
                    </w:rPr>
                  </w:pPr>
                  <w:r w:rsidRPr="00AA1F2F">
                    <w:rPr>
                      <w:b/>
                    </w:rPr>
                    <w:t xml:space="preserve">Actual </w:t>
                  </w:r>
                </w:p>
              </w:tc>
              <w:tc>
                <w:tcPr>
                  <w:tcW w:w="475" w:type="pct"/>
                  <w:textDirection w:val="btLr"/>
                </w:tcPr>
                <w:p w14:paraId="549E9ECD" w14:textId="004A7981" w:rsidR="00100F20" w:rsidRPr="00AA1F2F" w:rsidRDefault="00100F20" w:rsidP="00366831">
                  <w:pPr>
                    <w:pStyle w:val="Tabletext"/>
                    <w:spacing w:after="0"/>
                    <w:ind w:left="113" w:right="113"/>
                    <w:rPr>
                      <w:b/>
                    </w:rPr>
                  </w:pPr>
                  <w:r w:rsidRPr="00AA1F2F">
                    <w:rPr>
                      <w:b/>
                    </w:rPr>
                    <w:t>201</w:t>
                  </w:r>
                  <w:r w:rsidR="00740269">
                    <w:rPr>
                      <w:b/>
                    </w:rPr>
                    <w:t>8/19</w:t>
                  </w:r>
                </w:p>
                <w:p w14:paraId="2A6E45F0" w14:textId="643F020D" w:rsidR="00100F20" w:rsidRPr="00AA1F2F" w:rsidRDefault="00100F20" w:rsidP="00366831">
                  <w:pPr>
                    <w:pStyle w:val="Tabletext"/>
                    <w:spacing w:after="0"/>
                    <w:ind w:left="113" w:right="113"/>
                    <w:rPr>
                      <w:b/>
                    </w:rPr>
                  </w:pPr>
                  <w:r w:rsidRPr="00AA1F2F">
                    <w:rPr>
                      <w:b/>
                    </w:rPr>
                    <w:t xml:space="preserve">Actual </w:t>
                  </w:r>
                </w:p>
              </w:tc>
              <w:tc>
                <w:tcPr>
                  <w:tcW w:w="395" w:type="pct"/>
                  <w:textDirection w:val="btLr"/>
                </w:tcPr>
                <w:p w14:paraId="603E95EC" w14:textId="341D80C8" w:rsidR="00100F20" w:rsidRPr="00AA1F2F" w:rsidRDefault="00100F20" w:rsidP="00366831">
                  <w:pPr>
                    <w:pStyle w:val="Tabletext"/>
                    <w:spacing w:after="0"/>
                    <w:ind w:left="113" w:right="113"/>
                    <w:rPr>
                      <w:b/>
                    </w:rPr>
                  </w:pPr>
                  <w:r w:rsidRPr="00AA1F2F">
                    <w:rPr>
                      <w:b/>
                    </w:rPr>
                    <w:t>201</w:t>
                  </w:r>
                  <w:r w:rsidR="00740269">
                    <w:rPr>
                      <w:b/>
                    </w:rPr>
                    <w:t>9/20</w:t>
                  </w:r>
                </w:p>
                <w:p w14:paraId="637DD91C" w14:textId="5C0A5979" w:rsidR="00100F20" w:rsidRPr="00AA1F2F" w:rsidRDefault="00100F20" w:rsidP="00366831">
                  <w:pPr>
                    <w:pStyle w:val="Tabletext"/>
                    <w:spacing w:after="0"/>
                    <w:ind w:left="113" w:right="113"/>
                    <w:rPr>
                      <w:b/>
                    </w:rPr>
                  </w:pPr>
                  <w:r>
                    <w:rPr>
                      <w:b/>
                    </w:rPr>
                    <w:t xml:space="preserve">Actual </w:t>
                  </w:r>
                </w:p>
              </w:tc>
              <w:tc>
                <w:tcPr>
                  <w:tcW w:w="299" w:type="pct"/>
                  <w:textDirection w:val="btLr"/>
                </w:tcPr>
                <w:p w14:paraId="50727CE8" w14:textId="0CF5151E" w:rsidR="00100F20" w:rsidRPr="00AA1F2F" w:rsidRDefault="00100F20" w:rsidP="00740269">
                  <w:pPr>
                    <w:pStyle w:val="Tabletext"/>
                    <w:spacing w:after="0"/>
                    <w:ind w:left="113" w:right="113"/>
                    <w:rPr>
                      <w:b/>
                    </w:rPr>
                  </w:pPr>
                  <w:r>
                    <w:rPr>
                      <w:b/>
                    </w:rPr>
                    <w:t>20</w:t>
                  </w:r>
                  <w:r w:rsidR="00740269">
                    <w:rPr>
                      <w:b/>
                    </w:rPr>
                    <w:t>20/21</w:t>
                  </w:r>
                  <w:r>
                    <w:rPr>
                      <w:b/>
                    </w:rPr>
                    <w:t xml:space="preserve"> Target </w:t>
                  </w:r>
                </w:p>
              </w:tc>
              <w:tc>
                <w:tcPr>
                  <w:tcW w:w="175" w:type="pct"/>
                  <w:textDirection w:val="btLr"/>
                </w:tcPr>
                <w:p w14:paraId="6707F661" w14:textId="69B6EE11" w:rsidR="00100F20" w:rsidRPr="00AA1F2F" w:rsidRDefault="00100F20" w:rsidP="00740269">
                  <w:pPr>
                    <w:pStyle w:val="Tabletext"/>
                    <w:spacing w:after="0"/>
                    <w:ind w:left="113" w:right="113"/>
                    <w:rPr>
                      <w:b/>
                    </w:rPr>
                  </w:pPr>
                  <w:r w:rsidRPr="00AA1F2F">
                    <w:rPr>
                      <w:b/>
                    </w:rPr>
                    <w:t>20</w:t>
                  </w:r>
                  <w:r w:rsidR="00740269">
                    <w:rPr>
                      <w:b/>
                    </w:rPr>
                    <w:t>21/22</w:t>
                  </w:r>
                </w:p>
              </w:tc>
              <w:tc>
                <w:tcPr>
                  <w:tcW w:w="215" w:type="pct"/>
                  <w:textDirection w:val="btLr"/>
                </w:tcPr>
                <w:p w14:paraId="166DF8A8" w14:textId="2ED638E1" w:rsidR="00100F20" w:rsidRPr="00AA1F2F" w:rsidRDefault="00100F20" w:rsidP="00740269">
                  <w:pPr>
                    <w:pStyle w:val="Tabletext"/>
                    <w:spacing w:after="0"/>
                    <w:ind w:left="113" w:right="113"/>
                    <w:rPr>
                      <w:b/>
                    </w:rPr>
                  </w:pPr>
                  <w:r w:rsidRPr="00AA1F2F">
                    <w:rPr>
                      <w:b/>
                    </w:rPr>
                    <w:t>20</w:t>
                  </w:r>
                  <w:r w:rsidR="00740269">
                    <w:rPr>
                      <w:b/>
                    </w:rPr>
                    <w:t>22/23</w:t>
                  </w:r>
                </w:p>
              </w:tc>
              <w:tc>
                <w:tcPr>
                  <w:tcW w:w="260" w:type="pct"/>
                  <w:textDirection w:val="btLr"/>
                </w:tcPr>
                <w:p w14:paraId="3783D5C2" w14:textId="2EC5F988" w:rsidR="00100F20" w:rsidRPr="00AA1F2F" w:rsidRDefault="00740269" w:rsidP="00740269">
                  <w:pPr>
                    <w:pStyle w:val="Tabletext"/>
                    <w:spacing w:after="0"/>
                    <w:ind w:left="113" w:right="113"/>
                    <w:rPr>
                      <w:b/>
                    </w:rPr>
                  </w:pPr>
                  <w:r>
                    <w:rPr>
                      <w:b/>
                    </w:rPr>
                    <w:t>2021-31</w:t>
                  </w:r>
                </w:p>
              </w:tc>
              <w:tc>
                <w:tcPr>
                  <w:tcW w:w="1286" w:type="pct"/>
                  <w:vMerge/>
                  <w:textDirection w:val="btLr"/>
                </w:tcPr>
                <w:p w14:paraId="07A91367" w14:textId="77777777" w:rsidR="00100F20" w:rsidRPr="00AA1F2F" w:rsidRDefault="00100F20" w:rsidP="00366831">
                  <w:pPr>
                    <w:pStyle w:val="Tabletext"/>
                    <w:spacing w:after="0"/>
                  </w:pPr>
                </w:p>
              </w:tc>
            </w:tr>
            <w:tr w:rsidR="001A2918" w:rsidRPr="00AA1F2F" w14:paraId="75445C23" w14:textId="77777777" w:rsidTr="00192D07">
              <w:trPr>
                <w:cantSplit/>
                <w:trHeight w:val="1134"/>
              </w:trPr>
              <w:tc>
                <w:tcPr>
                  <w:tcW w:w="693" w:type="pct"/>
                  <w:vAlign w:val="center"/>
                </w:tcPr>
                <w:p w14:paraId="16572DB4" w14:textId="49C3445A" w:rsidR="001A2918" w:rsidRPr="00AA1F2F" w:rsidRDefault="001A2918" w:rsidP="00110D65">
                  <w:pPr>
                    <w:pStyle w:val="Tabletext"/>
                    <w:spacing w:after="0"/>
                  </w:pPr>
                  <w:r w:rsidRPr="00AA1F2F">
                    <w:t>Any</w:t>
                  </w:r>
                  <w:r>
                    <w:t xml:space="preserve"> disturbances caused by animals will be </w:t>
                  </w:r>
                  <w:r w:rsidRPr="00AA1F2F">
                    <w:t xml:space="preserve">investigated </w:t>
                  </w:r>
                  <w:r>
                    <w:t>quickly and efficiently.</w:t>
                  </w:r>
                </w:p>
              </w:tc>
              <w:tc>
                <w:tcPr>
                  <w:tcW w:w="807" w:type="pct"/>
                  <w:vAlign w:val="center"/>
                </w:tcPr>
                <w:p w14:paraId="298108B7" w14:textId="05244FD1" w:rsidR="001A2918" w:rsidRPr="00AA1F2F" w:rsidRDefault="001A2918" w:rsidP="001A2918">
                  <w:pPr>
                    <w:pStyle w:val="Tabletext"/>
                    <w:spacing w:after="0"/>
                  </w:pPr>
                  <w:r w:rsidRPr="00AA1F2F">
                    <w:t>Complaints will be in</w:t>
                  </w:r>
                  <w:r>
                    <w:t>vestigated within set timeframes</w:t>
                  </w:r>
                  <w:r w:rsidRPr="00AA1F2F">
                    <w:t>.</w:t>
                  </w:r>
                </w:p>
                <w:p w14:paraId="56382268" w14:textId="77777777" w:rsidR="001A2918" w:rsidRPr="00AA1F2F" w:rsidRDefault="001A2918" w:rsidP="001A2918">
                  <w:pPr>
                    <w:pStyle w:val="Tabletext"/>
                    <w:spacing w:after="0"/>
                  </w:pPr>
                </w:p>
              </w:tc>
              <w:tc>
                <w:tcPr>
                  <w:tcW w:w="395" w:type="pct"/>
                  <w:vAlign w:val="center"/>
                </w:tcPr>
                <w:p w14:paraId="428CC606" w14:textId="29CCD199" w:rsidR="001A2918" w:rsidRPr="00AA1F2F" w:rsidRDefault="00F809D8" w:rsidP="001A2918">
                  <w:pPr>
                    <w:pStyle w:val="Tabletext"/>
                    <w:spacing w:after="0"/>
                  </w:pPr>
                  <w:r>
                    <w:t>87.</w:t>
                  </w:r>
                  <w:r w:rsidR="00192D07">
                    <w:t>0</w:t>
                  </w:r>
                  <w:r w:rsidR="001A2918" w:rsidRPr="00AA1F2F">
                    <w:t>%</w:t>
                  </w:r>
                </w:p>
              </w:tc>
              <w:tc>
                <w:tcPr>
                  <w:tcW w:w="475" w:type="pct"/>
                  <w:vAlign w:val="center"/>
                </w:tcPr>
                <w:p w14:paraId="2D95B0A5" w14:textId="06B1CD9A" w:rsidR="001A2918" w:rsidRPr="00AA1F2F" w:rsidRDefault="00F809D8" w:rsidP="001A2918">
                  <w:pPr>
                    <w:pStyle w:val="Tabletext"/>
                    <w:spacing w:after="0"/>
                  </w:pPr>
                  <w:r>
                    <w:t>93.</w:t>
                  </w:r>
                  <w:r w:rsidR="00192D07">
                    <w:t>25</w:t>
                  </w:r>
                  <w:r w:rsidR="001A2918" w:rsidRPr="00AA1F2F">
                    <w:t>%</w:t>
                  </w:r>
                </w:p>
              </w:tc>
              <w:tc>
                <w:tcPr>
                  <w:tcW w:w="395" w:type="pct"/>
                  <w:vAlign w:val="center"/>
                </w:tcPr>
                <w:p w14:paraId="77B1AE8A" w14:textId="77777777" w:rsidR="00740269" w:rsidRDefault="00740269" w:rsidP="001A2918">
                  <w:pPr>
                    <w:pStyle w:val="Pa0"/>
                    <w:spacing w:line="240" w:lineRule="auto"/>
                    <w:rPr>
                      <w:rStyle w:val="A1"/>
                      <w:rFonts w:ascii="Arial" w:hAnsi="Arial" w:cs="Arial"/>
                      <w:sz w:val="18"/>
                      <w:szCs w:val="18"/>
                    </w:rPr>
                  </w:pPr>
                </w:p>
                <w:p w14:paraId="445090E8" w14:textId="161761C0" w:rsidR="001A2918" w:rsidRPr="00AA1F2F" w:rsidRDefault="00192D07" w:rsidP="001A2918">
                  <w:pPr>
                    <w:pStyle w:val="Pa0"/>
                    <w:spacing w:line="240" w:lineRule="auto"/>
                    <w:rPr>
                      <w:rFonts w:ascii="Arial" w:hAnsi="Arial" w:cs="Arial"/>
                      <w:color w:val="000000"/>
                      <w:sz w:val="18"/>
                      <w:szCs w:val="18"/>
                    </w:rPr>
                  </w:pPr>
                  <w:r>
                    <w:rPr>
                      <w:rStyle w:val="A1"/>
                      <w:rFonts w:ascii="Arial" w:hAnsi="Arial" w:cs="Arial"/>
                      <w:sz w:val="18"/>
                      <w:szCs w:val="18"/>
                    </w:rPr>
                    <w:t>96.6</w:t>
                  </w:r>
                  <w:r w:rsidR="001A2918" w:rsidRPr="00AA1F2F">
                    <w:rPr>
                      <w:rStyle w:val="A1"/>
                      <w:rFonts w:ascii="Arial" w:hAnsi="Arial" w:cs="Arial"/>
                      <w:sz w:val="18"/>
                      <w:szCs w:val="18"/>
                    </w:rPr>
                    <w:t xml:space="preserve">% </w:t>
                  </w:r>
                </w:p>
                <w:p w14:paraId="62A662F6" w14:textId="2B0D14E1" w:rsidR="001A2918" w:rsidRPr="00AA1F2F" w:rsidRDefault="001A2918" w:rsidP="001A2918">
                  <w:pPr>
                    <w:pStyle w:val="Tabletext"/>
                    <w:spacing w:after="0"/>
                  </w:pPr>
                </w:p>
              </w:tc>
              <w:tc>
                <w:tcPr>
                  <w:tcW w:w="949" w:type="pct"/>
                  <w:gridSpan w:val="4"/>
                  <w:vAlign w:val="center"/>
                </w:tcPr>
                <w:p w14:paraId="479B80CB" w14:textId="459B4CA3" w:rsidR="001A2918" w:rsidRPr="00AA1F2F" w:rsidRDefault="001A2918" w:rsidP="001A2918">
                  <w:pPr>
                    <w:pStyle w:val="Tabletext"/>
                    <w:spacing w:after="0"/>
                  </w:pPr>
                  <w:r w:rsidRPr="00AA1F2F">
                    <w:t>95% within adopted timeframes* (see table below)</w:t>
                  </w:r>
                </w:p>
              </w:tc>
              <w:tc>
                <w:tcPr>
                  <w:tcW w:w="1286" w:type="pct"/>
                </w:tcPr>
                <w:p w14:paraId="6F1AE15B" w14:textId="025AFE78" w:rsidR="001A2918" w:rsidRPr="00AA1F2F" w:rsidRDefault="001A2918" w:rsidP="00366831">
                  <w:pPr>
                    <w:pStyle w:val="Tabletext"/>
                    <w:spacing w:after="0"/>
                  </w:pPr>
                  <w:r w:rsidRPr="00AA1F2F">
                    <w:t>One</w:t>
                  </w:r>
                  <w:r w:rsidRPr="00AA1F2F">
                    <w:rPr>
                      <w:spacing w:val="-1"/>
                    </w:rPr>
                    <w:t xml:space="preserve"> </w:t>
                  </w:r>
                  <w:r w:rsidRPr="00AA1F2F">
                    <w:t>of</w:t>
                  </w:r>
                  <w:r w:rsidRPr="00AA1F2F">
                    <w:rPr>
                      <w:spacing w:val="-1"/>
                    </w:rPr>
                    <w:t xml:space="preserve"> </w:t>
                  </w:r>
                  <w:r w:rsidRPr="00AA1F2F">
                    <w:t xml:space="preserve">our main </w:t>
                  </w:r>
                  <w:r w:rsidRPr="00AA1F2F">
                    <w:rPr>
                      <w:spacing w:val="-3"/>
                    </w:rPr>
                    <w:t>r</w:t>
                  </w:r>
                  <w:r w:rsidRPr="00AA1F2F">
                    <w:t xml:space="preserve">esponsibilities is </w:t>
                  </w:r>
                  <w:r w:rsidRPr="00AA1F2F">
                    <w:rPr>
                      <w:spacing w:val="-1"/>
                    </w:rPr>
                    <w:t>f</w:t>
                  </w:r>
                  <w:r w:rsidRPr="00AA1F2F">
                    <w:t>oll</w:t>
                  </w:r>
                  <w:r w:rsidRPr="00AA1F2F">
                    <w:rPr>
                      <w:spacing w:val="-4"/>
                    </w:rPr>
                    <w:t>o</w:t>
                  </w:r>
                  <w:r w:rsidRPr="00AA1F2F">
                    <w:t>wing up</w:t>
                  </w:r>
                  <w:r w:rsidRPr="00AA1F2F">
                    <w:rPr>
                      <w:spacing w:val="-1"/>
                    </w:rPr>
                    <w:t xml:space="preserve"> </w:t>
                  </w:r>
                  <w:r w:rsidRPr="00AA1F2F">
                    <w:t>on</w:t>
                  </w:r>
                  <w:r w:rsidRPr="00AA1F2F">
                    <w:rPr>
                      <w:spacing w:val="-1"/>
                    </w:rPr>
                    <w:t xml:space="preserve"> </w:t>
                  </w:r>
                  <w:r w:rsidRPr="00AA1F2F">
                    <w:rPr>
                      <w:spacing w:val="-2"/>
                    </w:rPr>
                    <w:t>c</w:t>
                  </w:r>
                  <w:r w:rsidRPr="00AA1F2F">
                    <w:t>omplaints made about animals,</w:t>
                  </w:r>
                  <w:r w:rsidRPr="00AA1F2F">
                    <w:rPr>
                      <w:spacing w:val="-6"/>
                    </w:rPr>
                    <w:t xml:space="preserve"> </w:t>
                  </w:r>
                  <w:r w:rsidRPr="00AA1F2F">
                    <w:t>f</w:t>
                  </w:r>
                  <w:r w:rsidRPr="00AA1F2F">
                    <w:rPr>
                      <w:spacing w:val="-3"/>
                    </w:rPr>
                    <w:t>r</w:t>
                  </w:r>
                  <w:r w:rsidRPr="00AA1F2F">
                    <w:t>om</w:t>
                  </w:r>
                  <w:r w:rsidRPr="00AA1F2F">
                    <w:rPr>
                      <w:spacing w:val="-1"/>
                    </w:rPr>
                    <w:t xml:space="preserve"> </w:t>
                  </w:r>
                  <w:r w:rsidRPr="00AA1F2F">
                    <w:rPr>
                      <w:spacing w:val="-3"/>
                    </w:rPr>
                    <w:t>w</w:t>
                  </w:r>
                  <w:r w:rsidRPr="00AA1F2F">
                    <w:t xml:space="preserve">andering </w:t>
                  </w:r>
                  <w:r w:rsidRPr="00AA1F2F">
                    <w:rPr>
                      <w:spacing w:val="-1"/>
                    </w:rPr>
                    <w:t>s</w:t>
                  </w:r>
                  <w:r w:rsidRPr="00AA1F2F">
                    <w:rPr>
                      <w:spacing w:val="-2"/>
                    </w:rPr>
                    <w:t>t</w:t>
                  </w:r>
                  <w:r w:rsidRPr="00AA1F2F">
                    <w:t xml:space="preserve">ock </w:t>
                  </w:r>
                  <w:r w:rsidRPr="00AA1F2F">
                    <w:rPr>
                      <w:spacing w:val="-2"/>
                    </w:rPr>
                    <w:t>t</w:t>
                  </w:r>
                  <w:r w:rsidRPr="00AA1F2F">
                    <w:t>o barking</w:t>
                  </w:r>
                  <w:r w:rsidRPr="00AA1F2F">
                    <w:rPr>
                      <w:spacing w:val="-1"/>
                    </w:rPr>
                    <w:t xml:space="preserve"> </w:t>
                  </w:r>
                  <w:r w:rsidRPr="00AA1F2F">
                    <w:t xml:space="preserve">or </w:t>
                  </w:r>
                  <w:r w:rsidRPr="00AA1F2F">
                    <w:rPr>
                      <w:spacing w:val="-1"/>
                    </w:rPr>
                    <w:t>a</w:t>
                  </w:r>
                  <w:r w:rsidRPr="00AA1F2F">
                    <w:t>ttacking</w:t>
                  </w:r>
                  <w:r w:rsidRPr="00AA1F2F">
                    <w:rPr>
                      <w:spacing w:val="-1"/>
                    </w:rPr>
                    <w:t xml:space="preserve"> </w:t>
                  </w:r>
                  <w:r w:rsidRPr="00AA1F2F">
                    <w:t>dogs.</w:t>
                  </w:r>
                  <w:r w:rsidRPr="00AA1F2F">
                    <w:rPr>
                      <w:spacing w:val="-6"/>
                    </w:rPr>
                    <w:t xml:space="preserve"> </w:t>
                  </w:r>
                  <w:r w:rsidRPr="00AA1F2F">
                    <w:rPr>
                      <w:spacing w:val="-9"/>
                    </w:rPr>
                    <w:t>W</w:t>
                  </w:r>
                  <w:r w:rsidRPr="00AA1F2F">
                    <w:t>e aim</w:t>
                  </w:r>
                  <w:r>
                    <w:t xml:space="preserve"> </w:t>
                  </w:r>
                  <w:r w:rsidRPr="00AA1F2F">
                    <w:rPr>
                      <w:spacing w:val="-2"/>
                    </w:rPr>
                    <w:t>t</w:t>
                  </w:r>
                  <w:r w:rsidRPr="00AA1F2F">
                    <w:t>o i</w:t>
                  </w:r>
                  <w:r w:rsidRPr="00AA1F2F">
                    <w:rPr>
                      <w:spacing w:val="-3"/>
                    </w:rPr>
                    <w:t>n</w:t>
                  </w:r>
                  <w:r w:rsidRPr="00AA1F2F">
                    <w:rPr>
                      <w:spacing w:val="-4"/>
                    </w:rPr>
                    <w:t>v</w:t>
                  </w:r>
                  <w:r w:rsidRPr="00AA1F2F">
                    <w:t>e</w:t>
                  </w:r>
                  <w:r w:rsidRPr="00AA1F2F">
                    <w:rPr>
                      <w:spacing w:val="-1"/>
                    </w:rPr>
                    <w:t>s</w:t>
                  </w:r>
                  <w:r w:rsidRPr="00AA1F2F">
                    <w:t>tig</w:t>
                  </w:r>
                  <w:r w:rsidRPr="00AA1F2F">
                    <w:rPr>
                      <w:spacing w:val="-1"/>
                    </w:rPr>
                    <w:t>a</w:t>
                  </w:r>
                  <w:r w:rsidRPr="00AA1F2F">
                    <w:rPr>
                      <w:spacing w:val="-2"/>
                    </w:rPr>
                    <w:t>t</w:t>
                  </w:r>
                  <w:r w:rsidRPr="00AA1F2F">
                    <w:t>e the</w:t>
                  </w:r>
                  <w:r w:rsidRPr="00AA1F2F">
                    <w:rPr>
                      <w:spacing w:val="-1"/>
                    </w:rPr>
                    <w:t xml:space="preserve"> </w:t>
                  </w:r>
                  <w:r w:rsidRPr="00AA1F2F">
                    <w:rPr>
                      <w:spacing w:val="-2"/>
                    </w:rPr>
                    <w:t>c</w:t>
                  </w:r>
                  <w:r w:rsidRPr="00AA1F2F">
                    <w:t xml:space="preserve">omplaint and let the </w:t>
                  </w:r>
                  <w:r w:rsidRPr="00AA1F2F">
                    <w:rPr>
                      <w:spacing w:val="-2"/>
                    </w:rPr>
                    <w:t>c</w:t>
                  </w:r>
                  <w:r w:rsidRPr="00AA1F2F">
                    <w:t>omplainant kn</w:t>
                  </w:r>
                  <w:r w:rsidRPr="00AA1F2F">
                    <w:rPr>
                      <w:spacing w:val="-4"/>
                    </w:rPr>
                    <w:t>o</w:t>
                  </w:r>
                  <w:r w:rsidRPr="00AA1F2F">
                    <w:t>w</w:t>
                  </w:r>
                  <w:r w:rsidRPr="00AA1F2F">
                    <w:rPr>
                      <w:spacing w:val="-1"/>
                    </w:rPr>
                    <w:t xml:space="preserve"> </w:t>
                  </w:r>
                  <w:r w:rsidRPr="00AA1F2F">
                    <w:t>wh</w:t>
                  </w:r>
                  <w:r w:rsidRPr="00AA1F2F">
                    <w:rPr>
                      <w:spacing w:val="-1"/>
                    </w:rPr>
                    <w:t>a</w:t>
                  </w:r>
                  <w:r w:rsidRPr="00AA1F2F">
                    <w:t>t action (if a</w:t>
                  </w:r>
                  <w:r w:rsidRPr="00AA1F2F">
                    <w:rPr>
                      <w:spacing w:val="-2"/>
                    </w:rPr>
                    <w:t>n</w:t>
                  </w:r>
                  <w:r w:rsidRPr="00AA1F2F">
                    <w:t xml:space="preserve">y) </w:t>
                  </w:r>
                  <w:r w:rsidRPr="00AA1F2F">
                    <w:rPr>
                      <w:spacing w:val="-4"/>
                    </w:rPr>
                    <w:t>w</w:t>
                  </w:r>
                  <w:r w:rsidRPr="00AA1F2F">
                    <w:t>e h</w:t>
                  </w:r>
                  <w:r w:rsidRPr="00AA1F2F">
                    <w:rPr>
                      <w:spacing w:val="-3"/>
                    </w:rPr>
                    <w:t>a</w:t>
                  </w:r>
                  <w:r w:rsidRPr="00AA1F2F">
                    <w:rPr>
                      <w:spacing w:val="-4"/>
                    </w:rPr>
                    <w:t>v</w:t>
                  </w:r>
                  <w:r w:rsidRPr="00AA1F2F">
                    <w:t>e ta</w:t>
                  </w:r>
                  <w:r w:rsidRPr="00AA1F2F">
                    <w:rPr>
                      <w:spacing w:val="-4"/>
                    </w:rPr>
                    <w:t>k</w:t>
                  </w:r>
                  <w:r w:rsidRPr="00AA1F2F">
                    <w:t>en</w:t>
                  </w:r>
                  <w:r w:rsidRPr="00AA1F2F">
                    <w:rPr>
                      <w:spacing w:val="-1"/>
                    </w:rPr>
                    <w:t xml:space="preserve"> </w:t>
                  </w:r>
                  <w:r w:rsidRPr="00AA1F2F">
                    <w:t>or in</w:t>
                  </w:r>
                  <w:r w:rsidRPr="00AA1F2F">
                    <w:rPr>
                      <w:spacing w:val="-2"/>
                    </w:rPr>
                    <w:t>t</w:t>
                  </w:r>
                  <w:r w:rsidRPr="00AA1F2F">
                    <w:t xml:space="preserve">end </w:t>
                  </w:r>
                  <w:r w:rsidRPr="00AA1F2F">
                    <w:rPr>
                      <w:spacing w:val="-2"/>
                    </w:rPr>
                    <w:t>t</w:t>
                  </w:r>
                  <w:r w:rsidRPr="00AA1F2F">
                    <w:t>o ta</w:t>
                  </w:r>
                  <w:r w:rsidRPr="00AA1F2F">
                    <w:rPr>
                      <w:spacing w:val="-4"/>
                    </w:rPr>
                    <w:t>k</w:t>
                  </w:r>
                  <w:r w:rsidRPr="00AA1F2F">
                    <w:t>e</w:t>
                  </w:r>
                  <w:r w:rsidRPr="00AA1F2F">
                    <w:rPr>
                      <w:spacing w:val="-1"/>
                    </w:rPr>
                    <w:t xml:space="preserve"> </w:t>
                  </w:r>
                  <w:r w:rsidRPr="00AA1F2F">
                    <w:t>within adop</w:t>
                  </w:r>
                  <w:r w:rsidRPr="00AA1F2F">
                    <w:rPr>
                      <w:spacing w:val="-2"/>
                    </w:rPr>
                    <w:t>t</w:t>
                  </w:r>
                  <w:r w:rsidRPr="00AA1F2F">
                    <w:t>ed timef</w:t>
                  </w:r>
                  <w:r w:rsidRPr="00AA1F2F">
                    <w:rPr>
                      <w:spacing w:val="-4"/>
                    </w:rPr>
                    <w:t>r</w:t>
                  </w:r>
                  <w:r w:rsidRPr="00AA1F2F">
                    <w:t>ames.</w:t>
                  </w:r>
                  <w:r w:rsidRPr="00AA1F2F">
                    <w:rPr>
                      <w:spacing w:val="-6"/>
                    </w:rPr>
                    <w:t xml:space="preserve"> </w:t>
                  </w:r>
                  <w:r w:rsidRPr="00AA1F2F">
                    <w:t>Some</w:t>
                  </w:r>
                  <w:r w:rsidRPr="00AA1F2F">
                    <w:rPr>
                      <w:spacing w:val="-1"/>
                    </w:rPr>
                    <w:t xml:space="preserve"> </w:t>
                  </w:r>
                  <w:r w:rsidRPr="00AA1F2F">
                    <w:rPr>
                      <w:spacing w:val="-2"/>
                    </w:rPr>
                    <w:t>c</w:t>
                  </w:r>
                  <w:r w:rsidRPr="00AA1F2F">
                    <w:t xml:space="preserve">omplaints can be </w:t>
                  </w:r>
                  <w:r w:rsidRPr="00AA1F2F">
                    <w:rPr>
                      <w:spacing w:val="-3"/>
                    </w:rPr>
                    <w:t>r</w:t>
                  </w:r>
                  <w:r w:rsidRPr="00AA1F2F">
                    <w:t>esol</w:t>
                  </w:r>
                  <w:r w:rsidRPr="00AA1F2F">
                    <w:rPr>
                      <w:spacing w:val="-4"/>
                    </w:rPr>
                    <w:t>v</w:t>
                  </w:r>
                  <w:r w:rsidRPr="00AA1F2F">
                    <w:t>ed</w:t>
                  </w:r>
                  <w:r w:rsidRPr="00AA1F2F">
                    <w:rPr>
                      <w:spacing w:val="-1"/>
                    </w:rPr>
                    <w:t xml:space="preserve"> </w:t>
                  </w:r>
                  <w:r w:rsidRPr="00AA1F2F">
                    <w:t>quickl</w:t>
                  </w:r>
                  <w:r w:rsidRPr="00AA1F2F">
                    <w:rPr>
                      <w:spacing w:val="-12"/>
                    </w:rPr>
                    <w:t>y</w:t>
                  </w:r>
                  <w:r w:rsidRPr="00AA1F2F">
                    <w:t>,</w:t>
                  </w:r>
                  <w:r w:rsidRPr="00AA1F2F">
                    <w:rPr>
                      <w:spacing w:val="-7"/>
                    </w:rPr>
                    <w:t xml:space="preserve"> </w:t>
                  </w:r>
                  <w:r w:rsidRPr="00AA1F2F">
                    <w:t>others</w:t>
                  </w:r>
                  <w:r w:rsidRPr="00AA1F2F">
                    <w:rPr>
                      <w:spacing w:val="-1"/>
                    </w:rPr>
                    <w:t xml:space="preserve"> </w:t>
                  </w:r>
                  <w:r w:rsidRPr="00AA1F2F">
                    <w:t>can ta</w:t>
                  </w:r>
                  <w:r w:rsidRPr="00AA1F2F">
                    <w:rPr>
                      <w:spacing w:val="-4"/>
                    </w:rPr>
                    <w:t>k</w:t>
                  </w:r>
                  <w:r w:rsidRPr="00AA1F2F">
                    <w:t xml:space="preserve">e time </w:t>
                  </w:r>
                  <w:r w:rsidRPr="00AA1F2F">
                    <w:rPr>
                      <w:spacing w:val="-2"/>
                    </w:rPr>
                    <w:t>t</w:t>
                  </w:r>
                  <w:r w:rsidRPr="00AA1F2F">
                    <w:t>o</w:t>
                  </w:r>
                  <w:r w:rsidRPr="00AA1F2F">
                    <w:rPr>
                      <w:spacing w:val="-2"/>
                    </w:rPr>
                    <w:t xml:space="preserve"> </w:t>
                  </w:r>
                  <w:r w:rsidRPr="00AA1F2F">
                    <w:rPr>
                      <w:spacing w:val="-4"/>
                    </w:rPr>
                    <w:t>w</w:t>
                  </w:r>
                  <w:r w:rsidRPr="00AA1F2F">
                    <w:t>ork th</w:t>
                  </w:r>
                  <w:r w:rsidRPr="00AA1F2F">
                    <w:rPr>
                      <w:spacing w:val="-3"/>
                    </w:rPr>
                    <w:t>r</w:t>
                  </w:r>
                  <w:r w:rsidRPr="00AA1F2F">
                    <w:t>ough</w:t>
                  </w:r>
                  <w:r w:rsidRPr="00AA1F2F">
                    <w:rPr>
                      <w:spacing w:val="-2"/>
                    </w:rPr>
                    <w:t xml:space="preserve"> </w:t>
                  </w:r>
                  <w:r w:rsidRPr="00AA1F2F">
                    <w:t>with animal</w:t>
                  </w:r>
                  <w:r w:rsidRPr="00AA1F2F">
                    <w:rPr>
                      <w:spacing w:val="-2"/>
                    </w:rPr>
                    <w:t xml:space="preserve"> </w:t>
                  </w:r>
                  <w:r w:rsidRPr="00AA1F2F">
                    <w:rPr>
                      <w:spacing w:val="-3"/>
                    </w:rPr>
                    <w:t>o</w:t>
                  </w:r>
                  <w:r w:rsidRPr="00AA1F2F">
                    <w:t>wners and m</w:t>
                  </w:r>
                  <w:r w:rsidRPr="00AA1F2F">
                    <w:rPr>
                      <w:spacing w:val="-3"/>
                    </w:rPr>
                    <w:t>a</w:t>
                  </w:r>
                  <w:r w:rsidRPr="00AA1F2F">
                    <w:t>y i</w:t>
                  </w:r>
                  <w:r w:rsidRPr="00AA1F2F">
                    <w:rPr>
                      <w:spacing w:val="-3"/>
                    </w:rPr>
                    <w:t>n</w:t>
                  </w:r>
                  <w:r w:rsidRPr="00AA1F2F">
                    <w:rPr>
                      <w:spacing w:val="-4"/>
                    </w:rPr>
                    <w:t>v</w:t>
                  </w:r>
                  <w:r w:rsidRPr="00AA1F2F">
                    <w:t>ol</w:t>
                  </w:r>
                  <w:r w:rsidRPr="00AA1F2F">
                    <w:rPr>
                      <w:spacing w:val="-4"/>
                    </w:rPr>
                    <w:t>v</w:t>
                  </w:r>
                  <w:r w:rsidRPr="00AA1F2F">
                    <w:t>e</w:t>
                  </w:r>
                  <w:r w:rsidRPr="00AA1F2F">
                    <w:rPr>
                      <w:spacing w:val="-1"/>
                    </w:rPr>
                    <w:t xml:space="preserve"> </w:t>
                  </w:r>
                  <w:r w:rsidRPr="00AA1F2F">
                    <w:rPr>
                      <w:spacing w:val="-2"/>
                    </w:rPr>
                    <w:t>c</w:t>
                  </w:r>
                  <w:r w:rsidRPr="00AA1F2F">
                    <w:t>ourt action.</w:t>
                  </w:r>
                  <w:r w:rsidRPr="00AA1F2F">
                    <w:rPr>
                      <w:spacing w:val="-6"/>
                    </w:rPr>
                    <w:t xml:space="preserve"> </w:t>
                  </w:r>
                  <w:r w:rsidRPr="00AA1F2F">
                    <w:rPr>
                      <w:spacing w:val="-2"/>
                    </w:rPr>
                    <w:t>T</w:t>
                  </w:r>
                  <w:r w:rsidRPr="00AA1F2F">
                    <w:t>his is measu</w:t>
                  </w:r>
                  <w:r w:rsidRPr="00AA1F2F">
                    <w:rPr>
                      <w:spacing w:val="-3"/>
                    </w:rPr>
                    <w:t>r</w:t>
                  </w:r>
                  <w:r w:rsidRPr="00AA1F2F">
                    <w:t xml:space="preserve">ed </w:t>
                  </w:r>
                  <w:r w:rsidRPr="00AA1F2F">
                    <w:rPr>
                      <w:spacing w:val="-4"/>
                    </w:rPr>
                    <w:t>b</w:t>
                  </w:r>
                  <w:r w:rsidRPr="00AA1F2F">
                    <w:t>y</w:t>
                  </w:r>
                  <w:r w:rsidRPr="00AA1F2F">
                    <w:rPr>
                      <w:spacing w:val="-1"/>
                    </w:rPr>
                    <w:t xml:space="preserve"> </w:t>
                  </w:r>
                  <w:r w:rsidRPr="00AA1F2F">
                    <w:t>our</w:t>
                  </w:r>
                  <w:r w:rsidRPr="00AA1F2F">
                    <w:rPr>
                      <w:spacing w:val="-1"/>
                    </w:rPr>
                    <w:t xml:space="preserve"> </w:t>
                  </w:r>
                  <w:r w:rsidRPr="00AA1F2F">
                    <w:t>cu</w:t>
                  </w:r>
                  <w:r w:rsidRPr="00AA1F2F">
                    <w:rPr>
                      <w:spacing w:val="-1"/>
                    </w:rPr>
                    <w:t>s</w:t>
                  </w:r>
                  <w:r w:rsidRPr="00AA1F2F">
                    <w:rPr>
                      <w:spacing w:val="-2"/>
                    </w:rPr>
                    <w:t>t</w:t>
                  </w:r>
                  <w:r w:rsidRPr="00AA1F2F">
                    <w:t xml:space="preserve">omer </w:t>
                  </w:r>
                  <w:r w:rsidRPr="00AA1F2F">
                    <w:rPr>
                      <w:spacing w:val="-3"/>
                    </w:rPr>
                    <w:t>r</w:t>
                  </w:r>
                  <w:r w:rsidRPr="00AA1F2F">
                    <w:t>eque</w:t>
                  </w:r>
                  <w:r w:rsidRPr="00AA1F2F">
                    <w:rPr>
                      <w:spacing w:val="-1"/>
                    </w:rPr>
                    <w:t>s</w:t>
                  </w:r>
                  <w:r w:rsidRPr="00AA1F2F">
                    <w:t xml:space="preserve">t management </w:t>
                  </w:r>
                  <w:r w:rsidRPr="00AA1F2F">
                    <w:rPr>
                      <w:spacing w:val="-2"/>
                    </w:rPr>
                    <w:t>s</w:t>
                  </w:r>
                  <w:r w:rsidRPr="00AA1F2F">
                    <w:rPr>
                      <w:spacing w:val="-3"/>
                    </w:rPr>
                    <w:t>y</w:t>
                  </w:r>
                  <w:r w:rsidRPr="00AA1F2F">
                    <w:rPr>
                      <w:spacing w:val="-1"/>
                    </w:rPr>
                    <w:t>s</w:t>
                  </w:r>
                  <w:r w:rsidRPr="00AA1F2F">
                    <w:rPr>
                      <w:spacing w:val="-2"/>
                    </w:rPr>
                    <w:t>t</w:t>
                  </w:r>
                  <w:r w:rsidRPr="00AA1F2F">
                    <w:t>em.</w:t>
                  </w:r>
                </w:p>
              </w:tc>
            </w:tr>
            <w:tr w:rsidR="006034F4" w:rsidRPr="00AA1F2F" w14:paraId="10551A10" w14:textId="77777777" w:rsidTr="00192D07">
              <w:trPr>
                <w:cantSplit/>
                <w:trHeight w:val="1134"/>
              </w:trPr>
              <w:tc>
                <w:tcPr>
                  <w:tcW w:w="693" w:type="pct"/>
                  <w:vAlign w:val="center"/>
                </w:tcPr>
                <w:p w14:paraId="5A8FA320" w14:textId="0884B42A" w:rsidR="006034F4" w:rsidRPr="00AA1F2F" w:rsidRDefault="006034F4" w:rsidP="006034F4">
                  <w:pPr>
                    <w:pStyle w:val="Tabletext"/>
                    <w:spacing w:after="0"/>
                  </w:pPr>
                  <w:r w:rsidRPr="00AA1F2F">
                    <w:t>We will carry out regular property visits to ensure dog owners are responsible.</w:t>
                  </w:r>
                </w:p>
                <w:p w14:paraId="5371D891" w14:textId="77777777" w:rsidR="006034F4" w:rsidRPr="00AA1F2F" w:rsidRDefault="006034F4" w:rsidP="006034F4">
                  <w:pPr>
                    <w:pStyle w:val="Tabletext"/>
                    <w:spacing w:after="0"/>
                  </w:pPr>
                </w:p>
              </w:tc>
              <w:tc>
                <w:tcPr>
                  <w:tcW w:w="807" w:type="pct"/>
                  <w:vAlign w:val="center"/>
                </w:tcPr>
                <w:p w14:paraId="518E19A0" w14:textId="77777777" w:rsidR="006034F4" w:rsidRPr="00AA1F2F" w:rsidRDefault="006034F4" w:rsidP="006034F4">
                  <w:pPr>
                    <w:pStyle w:val="Tabletext"/>
                    <w:spacing w:after="0"/>
                  </w:pPr>
                  <w:r w:rsidRPr="00AA1F2F">
                    <w:t>Number of property visits per year.</w:t>
                  </w:r>
                </w:p>
                <w:p w14:paraId="5379FEFE" w14:textId="77777777" w:rsidR="006034F4" w:rsidRPr="00AA1F2F" w:rsidRDefault="006034F4" w:rsidP="006034F4">
                  <w:pPr>
                    <w:pStyle w:val="Tabletext"/>
                    <w:spacing w:after="0"/>
                  </w:pPr>
                </w:p>
              </w:tc>
              <w:tc>
                <w:tcPr>
                  <w:tcW w:w="395" w:type="pct"/>
                  <w:vAlign w:val="center"/>
                </w:tcPr>
                <w:p w14:paraId="0A383762" w14:textId="087B1841" w:rsidR="006034F4" w:rsidRPr="00AA1F2F" w:rsidRDefault="00192D07" w:rsidP="00192D07">
                  <w:pPr>
                    <w:pStyle w:val="Tabletext"/>
                    <w:spacing w:after="0"/>
                    <w:jc w:val="center"/>
                  </w:pPr>
                  <w:r>
                    <w:t>706</w:t>
                  </w:r>
                </w:p>
              </w:tc>
              <w:tc>
                <w:tcPr>
                  <w:tcW w:w="475" w:type="pct"/>
                  <w:vAlign w:val="center"/>
                </w:tcPr>
                <w:p w14:paraId="29B16DAA" w14:textId="37D5021F" w:rsidR="006034F4" w:rsidRPr="00AA1F2F" w:rsidRDefault="00192D07" w:rsidP="00192D07">
                  <w:pPr>
                    <w:pStyle w:val="Tabletext"/>
                    <w:spacing w:after="0"/>
                    <w:jc w:val="center"/>
                  </w:pPr>
                  <w:r>
                    <w:t>621</w:t>
                  </w:r>
                </w:p>
              </w:tc>
              <w:tc>
                <w:tcPr>
                  <w:tcW w:w="395" w:type="pct"/>
                  <w:vAlign w:val="center"/>
                </w:tcPr>
                <w:p w14:paraId="32AE37D6" w14:textId="25C47C08" w:rsidR="006034F4" w:rsidRPr="00AA1F2F" w:rsidRDefault="00192D07" w:rsidP="00192D07">
                  <w:pPr>
                    <w:pStyle w:val="Tabletext"/>
                    <w:spacing w:after="0"/>
                  </w:pPr>
                  <w:r>
                    <w:t xml:space="preserve">471* </w:t>
                  </w:r>
                </w:p>
              </w:tc>
              <w:tc>
                <w:tcPr>
                  <w:tcW w:w="949" w:type="pct"/>
                  <w:gridSpan w:val="4"/>
                  <w:vAlign w:val="center"/>
                </w:tcPr>
                <w:p w14:paraId="60A0DC2A" w14:textId="0C7DA990" w:rsidR="006034F4" w:rsidRPr="00AA1F2F" w:rsidRDefault="006034F4" w:rsidP="006034F4">
                  <w:pPr>
                    <w:pStyle w:val="Tabletext"/>
                    <w:spacing w:after="0"/>
                  </w:pPr>
                  <w:r w:rsidRPr="00AA1F2F">
                    <w:t>600 property visits per year</w:t>
                  </w:r>
                  <w:r>
                    <w:t xml:space="preserve"> </w:t>
                  </w:r>
                </w:p>
              </w:tc>
              <w:tc>
                <w:tcPr>
                  <w:tcW w:w="1286" w:type="pct"/>
                </w:tcPr>
                <w:p w14:paraId="162B25C8" w14:textId="06314A80" w:rsidR="006034F4" w:rsidRPr="00AA1F2F" w:rsidRDefault="006034F4" w:rsidP="006034F4">
                  <w:pPr>
                    <w:pStyle w:val="Tabletext"/>
                    <w:spacing w:after="0"/>
                  </w:pPr>
                  <w:r w:rsidRPr="00AA1F2F">
                    <w:t>P</w:t>
                  </w:r>
                  <w:r w:rsidRPr="00AA1F2F">
                    <w:rPr>
                      <w:spacing w:val="-3"/>
                    </w:rPr>
                    <w:t>r</w:t>
                  </w:r>
                  <w:r w:rsidRPr="00AA1F2F">
                    <w:t>operty</w:t>
                  </w:r>
                  <w:r w:rsidRPr="00AA1F2F">
                    <w:rPr>
                      <w:spacing w:val="-1"/>
                    </w:rPr>
                    <w:t xml:space="preserve"> </w:t>
                  </w:r>
                  <w:r w:rsidRPr="00AA1F2F">
                    <w:t>visits let us</w:t>
                  </w:r>
                  <w:r w:rsidRPr="00AA1F2F">
                    <w:rPr>
                      <w:spacing w:val="-1"/>
                    </w:rPr>
                    <w:t xml:space="preserve"> </w:t>
                  </w:r>
                  <w:r w:rsidRPr="00AA1F2F">
                    <w:t>check th</w:t>
                  </w:r>
                  <w:r w:rsidRPr="00AA1F2F">
                    <w:rPr>
                      <w:spacing w:val="-1"/>
                    </w:rPr>
                    <w:t>a</w:t>
                  </w:r>
                  <w:r w:rsidRPr="00AA1F2F">
                    <w:t>t</w:t>
                  </w:r>
                  <w:r w:rsidRPr="00AA1F2F">
                    <w:rPr>
                      <w:spacing w:val="-1"/>
                    </w:rPr>
                    <w:t xml:space="preserve"> </w:t>
                  </w:r>
                  <w:r w:rsidRPr="00AA1F2F">
                    <w:t>dogs a</w:t>
                  </w:r>
                  <w:r w:rsidRPr="00AA1F2F">
                    <w:rPr>
                      <w:spacing w:val="-3"/>
                    </w:rPr>
                    <w:t>r</w:t>
                  </w:r>
                  <w:r w:rsidRPr="00AA1F2F">
                    <w:t>e app</w:t>
                  </w:r>
                  <w:r w:rsidRPr="00AA1F2F">
                    <w:rPr>
                      <w:spacing w:val="-3"/>
                    </w:rPr>
                    <w:t>r</w:t>
                  </w:r>
                  <w:r w:rsidRPr="00AA1F2F">
                    <w:t>opri</w:t>
                  </w:r>
                  <w:r w:rsidRPr="00AA1F2F">
                    <w:rPr>
                      <w:spacing w:val="-1"/>
                    </w:rPr>
                    <w:t>a</w:t>
                  </w:r>
                  <w:r w:rsidRPr="00AA1F2F">
                    <w:rPr>
                      <w:spacing w:val="-2"/>
                    </w:rPr>
                    <w:t>t</w:t>
                  </w:r>
                  <w:r w:rsidRPr="00AA1F2F">
                    <w:t>ely housed and secu</w:t>
                  </w:r>
                  <w:r w:rsidRPr="00AA1F2F">
                    <w:rPr>
                      <w:spacing w:val="-3"/>
                    </w:rPr>
                    <w:t>r</w:t>
                  </w:r>
                  <w:r w:rsidRPr="00AA1F2F">
                    <w:t>ed on their p</w:t>
                  </w:r>
                  <w:r w:rsidRPr="00AA1F2F">
                    <w:rPr>
                      <w:spacing w:val="-3"/>
                    </w:rPr>
                    <w:t>r</w:t>
                  </w:r>
                  <w:r w:rsidRPr="00AA1F2F">
                    <w:t>opert</w:t>
                  </w:r>
                  <w:r w:rsidRPr="00AA1F2F">
                    <w:rPr>
                      <w:spacing w:val="-12"/>
                    </w:rPr>
                    <w:t>y</w:t>
                  </w:r>
                  <w:r w:rsidRPr="00AA1F2F">
                    <w:t>.</w:t>
                  </w:r>
                  <w:r w:rsidRPr="00AA1F2F">
                    <w:rPr>
                      <w:spacing w:val="-6"/>
                    </w:rPr>
                    <w:t xml:space="preserve"> </w:t>
                  </w:r>
                  <w:r w:rsidRPr="00AA1F2F">
                    <w:t>Both</w:t>
                  </w:r>
                  <w:r w:rsidRPr="00AA1F2F">
                    <w:rPr>
                      <w:spacing w:val="-1"/>
                    </w:rPr>
                    <w:t xml:space="preserve"> </w:t>
                  </w:r>
                  <w:r w:rsidRPr="00AA1F2F">
                    <w:t xml:space="preserve">of these help </w:t>
                  </w:r>
                  <w:r w:rsidRPr="00AA1F2F">
                    <w:rPr>
                      <w:spacing w:val="-2"/>
                    </w:rPr>
                    <w:t>t</w:t>
                  </w:r>
                  <w:r w:rsidRPr="00AA1F2F">
                    <w:t xml:space="preserve">o </w:t>
                  </w:r>
                  <w:r w:rsidRPr="00AA1F2F">
                    <w:rPr>
                      <w:spacing w:val="-3"/>
                    </w:rPr>
                    <w:t>r</w:t>
                  </w:r>
                  <w:r w:rsidRPr="00AA1F2F">
                    <w:t>edu</w:t>
                  </w:r>
                  <w:r w:rsidRPr="00AA1F2F">
                    <w:rPr>
                      <w:spacing w:val="-2"/>
                    </w:rPr>
                    <w:t>c</w:t>
                  </w:r>
                  <w:r w:rsidRPr="00AA1F2F">
                    <w:t>e the number</w:t>
                  </w:r>
                  <w:r w:rsidRPr="00AA1F2F">
                    <w:rPr>
                      <w:spacing w:val="-1"/>
                    </w:rPr>
                    <w:t xml:space="preserve"> </w:t>
                  </w:r>
                  <w:r w:rsidRPr="00AA1F2F">
                    <w:t>of p</w:t>
                  </w:r>
                  <w:r w:rsidRPr="00AA1F2F">
                    <w:rPr>
                      <w:spacing w:val="-3"/>
                    </w:rPr>
                    <w:t>r</w:t>
                  </w:r>
                  <w:r w:rsidRPr="00AA1F2F">
                    <w:t>oblems</w:t>
                  </w:r>
                  <w:r w:rsidRPr="00AA1F2F">
                    <w:rPr>
                      <w:spacing w:val="-1"/>
                    </w:rPr>
                    <w:t xml:space="preserve"> </w:t>
                  </w:r>
                  <w:r w:rsidRPr="00AA1F2F">
                    <w:t>caused by animals in our community. This is measured by our customer request management system.</w:t>
                  </w:r>
                </w:p>
              </w:tc>
            </w:tr>
            <w:tr w:rsidR="00573F86" w:rsidRPr="00AA1F2F" w14:paraId="52B74618" w14:textId="77777777" w:rsidTr="00192D07">
              <w:trPr>
                <w:cantSplit/>
                <w:trHeight w:val="1868"/>
              </w:trPr>
              <w:tc>
                <w:tcPr>
                  <w:tcW w:w="693" w:type="pct"/>
                  <w:vAlign w:val="center"/>
                </w:tcPr>
                <w:p w14:paraId="2BD59854" w14:textId="0F06F8AE" w:rsidR="00573F86" w:rsidRPr="00AA1F2F" w:rsidRDefault="00573F86" w:rsidP="00573F86">
                  <w:pPr>
                    <w:pStyle w:val="Tabletext"/>
                    <w:spacing w:after="0"/>
                  </w:pPr>
                  <w:r w:rsidRPr="00AA1F2F">
                    <w:t>We will carry out regular street patrols to keep the streets free from stray animals.</w:t>
                  </w:r>
                </w:p>
              </w:tc>
              <w:tc>
                <w:tcPr>
                  <w:tcW w:w="807" w:type="pct"/>
                  <w:vAlign w:val="center"/>
                </w:tcPr>
                <w:p w14:paraId="3C41910D" w14:textId="77777777" w:rsidR="00573F86" w:rsidRPr="00AA1F2F" w:rsidRDefault="00573F86" w:rsidP="00573F86">
                  <w:pPr>
                    <w:pStyle w:val="Tabletext"/>
                    <w:spacing w:after="0"/>
                  </w:pPr>
                  <w:r w:rsidRPr="00AA1F2F">
                    <w:t>Number of street patrols undertaken in each of the three main towns.</w:t>
                  </w:r>
                </w:p>
              </w:tc>
              <w:tc>
                <w:tcPr>
                  <w:tcW w:w="395" w:type="pct"/>
                  <w:vAlign w:val="center"/>
                </w:tcPr>
                <w:p w14:paraId="7025BA3B" w14:textId="536FC347" w:rsidR="00573F86" w:rsidRPr="00AA1F2F" w:rsidRDefault="00192D07" w:rsidP="00192D07">
                  <w:pPr>
                    <w:pStyle w:val="Tabletext"/>
                    <w:spacing w:after="0"/>
                    <w:jc w:val="center"/>
                  </w:pPr>
                  <w:r>
                    <w:t>29.3</w:t>
                  </w:r>
                </w:p>
              </w:tc>
              <w:tc>
                <w:tcPr>
                  <w:tcW w:w="475" w:type="pct"/>
                  <w:vAlign w:val="center"/>
                </w:tcPr>
                <w:p w14:paraId="1B738C4B" w14:textId="1F53DF2D" w:rsidR="00573F86" w:rsidRPr="00192D07" w:rsidRDefault="00192D07" w:rsidP="00192D07">
                  <w:pPr>
                    <w:pStyle w:val="Tabletext"/>
                    <w:spacing w:after="0"/>
                    <w:jc w:val="center"/>
                  </w:pPr>
                  <w:r w:rsidRPr="00192D07">
                    <w:t>34.4</w:t>
                  </w:r>
                </w:p>
              </w:tc>
              <w:tc>
                <w:tcPr>
                  <w:tcW w:w="395" w:type="pct"/>
                  <w:vAlign w:val="center"/>
                </w:tcPr>
                <w:p w14:paraId="4912CA1C" w14:textId="441B8CEA" w:rsidR="00573F86" w:rsidRPr="00AA1F2F" w:rsidRDefault="00192D07" w:rsidP="00192D07">
                  <w:pPr>
                    <w:pStyle w:val="Tabletext"/>
                    <w:spacing w:after="0"/>
                    <w:jc w:val="center"/>
                  </w:pPr>
                  <w:r>
                    <w:t>31.9</w:t>
                  </w:r>
                </w:p>
              </w:tc>
              <w:tc>
                <w:tcPr>
                  <w:tcW w:w="949" w:type="pct"/>
                  <w:gridSpan w:val="4"/>
                  <w:vAlign w:val="center"/>
                </w:tcPr>
                <w:p w14:paraId="70E06072" w14:textId="6473D136" w:rsidR="00573F86" w:rsidRPr="00AA1F2F" w:rsidRDefault="00573F86" w:rsidP="00573F86">
                  <w:pPr>
                    <w:pStyle w:val="Tabletext"/>
                    <w:spacing w:after="0"/>
                  </w:pPr>
                  <w:r w:rsidRPr="00AA1F2F">
                    <w:t>Average of 10 per month per town</w:t>
                  </w:r>
                  <w:r>
                    <w:t xml:space="preserve"> </w:t>
                  </w:r>
                </w:p>
              </w:tc>
              <w:tc>
                <w:tcPr>
                  <w:tcW w:w="1286" w:type="pct"/>
                </w:tcPr>
                <w:p w14:paraId="48D6AEE1" w14:textId="77777777" w:rsidR="00573F86" w:rsidRDefault="00573F86" w:rsidP="00573F86">
                  <w:pPr>
                    <w:pStyle w:val="Tabletext"/>
                    <w:spacing w:after="0"/>
                  </w:pPr>
                  <w:r w:rsidRPr="00AA1F2F">
                    <w:rPr>
                      <w:spacing w:val="-1"/>
                    </w:rPr>
                    <w:t>S</w:t>
                  </w:r>
                  <w:r w:rsidRPr="00AA1F2F">
                    <w:t>t</w:t>
                  </w:r>
                  <w:r w:rsidRPr="00AA1F2F">
                    <w:rPr>
                      <w:spacing w:val="-3"/>
                    </w:rPr>
                    <w:t>r</w:t>
                  </w:r>
                  <w:r w:rsidRPr="00AA1F2F">
                    <w:t>eet p</w:t>
                  </w:r>
                  <w:r w:rsidRPr="00AA1F2F">
                    <w:rPr>
                      <w:spacing w:val="-1"/>
                    </w:rPr>
                    <w:t>a</w:t>
                  </w:r>
                  <w:r w:rsidRPr="00AA1F2F">
                    <w:t>t</w:t>
                  </w:r>
                  <w:r w:rsidRPr="00AA1F2F">
                    <w:rPr>
                      <w:spacing w:val="-3"/>
                    </w:rPr>
                    <w:t>r</w:t>
                  </w:r>
                  <w:r w:rsidRPr="00AA1F2F">
                    <w:t>ols all</w:t>
                  </w:r>
                  <w:r w:rsidRPr="00AA1F2F">
                    <w:rPr>
                      <w:spacing w:val="-4"/>
                    </w:rPr>
                    <w:t>o</w:t>
                  </w:r>
                  <w:r w:rsidRPr="00AA1F2F">
                    <w:t>w</w:t>
                  </w:r>
                  <w:r w:rsidRPr="00AA1F2F">
                    <w:rPr>
                      <w:spacing w:val="-1"/>
                    </w:rPr>
                    <w:t xml:space="preserve"> </w:t>
                  </w:r>
                  <w:r w:rsidRPr="00AA1F2F">
                    <w:t xml:space="preserve">our </w:t>
                  </w:r>
                  <w:r w:rsidRPr="00AA1F2F">
                    <w:rPr>
                      <w:spacing w:val="-1"/>
                    </w:rPr>
                    <w:t>s</w:t>
                  </w:r>
                  <w:r w:rsidRPr="00AA1F2F">
                    <w:t xml:space="preserve">taff </w:t>
                  </w:r>
                  <w:r w:rsidRPr="00AA1F2F">
                    <w:rPr>
                      <w:spacing w:val="-2"/>
                    </w:rPr>
                    <w:t>t</w:t>
                  </w:r>
                  <w:r w:rsidRPr="00AA1F2F">
                    <w:t>o</w:t>
                  </w:r>
                  <w:r w:rsidRPr="00AA1F2F">
                    <w:rPr>
                      <w:spacing w:val="-1"/>
                    </w:rPr>
                    <w:t xml:space="preserve"> </w:t>
                  </w:r>
                  <w:r w:rsidRPr="00AA1F2F">
                    <w:t>check if the</w:t>
                  </w:r>
                  <w:r w:rsidRPr="00AA1F2F">
                    <w:rPr>
                      <w:spacing w:val="-3"/>
                    </w:rPr>
                    <w:t>r</w:t>
                  </w:r>
                  <w:r w:rsidRPr="00AA1F2F">
                    <w:t>e a</w:t>
                  </w:r>
                  <w:r w:rsidRPr="00AA1F2F">
                    <w:rPr>
                      <w:spacing w:val="-3"/>
                    </w:rPr>
                    <w:t>r</w:t>
                  </w:r>
                  <w:r w:rsidRPr="00AA1F2F">
                    <w:t>e</w:t>
                  </w:r>
                  <w:r w:rsidRPr="00AA1F2F">
                    <w:rPr>
                      <w:spacing w:val="-1"/>
                    </w:rPr>
                    <w:t xml:space="preserve"> </w:t>
                  </w:r>
                  <w:r w:rsidRPr="00AA1F2F">
                    <w:rPr>
                      <w:spacing w:val="-3"/>
                    </w:rPr>
                    <w:t>w</w:t>
                  </w:r>
                  <w:r w:rsidRPr="00AA1F2F">
                    <w:t>andering animals th</w:t>
                  </w:r>
                  <w:r w:rsidRPr="00AA1F2F">
                    <w:rPr>
                      <w:spacing w:val="-1"/>
                    </w:rPr>
                    <w:t>a</w:t>
                  </w:r>
                  <w:r w:rsidRPr="00AA1F2F">
                    <w:t xml:space="preserve">t </w:t>
                  </w:r>
                  <w:r w:rsidRPr="00AA1F2F">
                    <w:rPr>
                      <w:spacing w:val="-2"/>
                    </w:rPr>
                    <w:t>c</w:t>
                  </w:r>
                  <w:r w:rsidRPr="00AA1F2F">
                    <w:t xml:space="preserve">ould pose a risk </w:t>
                  </w:r>
                  <w:r w:rsidRPr="00AA1F2F">
                    <w:rPr>
                      <w:spacing w:val="-2"/>
                    </w:rPr>
                    <w:t>t</w:t>
                  </w:r>
                  <w:r w:rsidRPr="00AA1F2F">
                    <w:t>o</w:t>
                  </w:r>
                  <w:r w:rsidRPr="00AA1F2F">
                    <w:rPr>
                      <w:spacing w:val="-1"/>
                    </w:rPr>
                    <w:t xml:space="preserve"> </w:t>
                  </w:r>
                  <w:r w:rsidRPr="00AA1F2F">
                    <w:t>our</w:t>
                  </w:r>
                  <w:r w:rsidRPr="00AA1F2F">
                    <w:rPr>
                      <w:spacing w:val="-1"/>
                    </w:rPr>
                    <w:t xml:space="preserve"> </w:t>
                  </w:r>
                  <w:r w:rsidRPr="00AA1F2F">
                    <w:rPr>
                      <w:spacing w:val="-2"/>
                    </w:rPr>
                    <w:t>c</w:t>
                  </w:r>
                  <w:r w:rsidRPr="00AA1F2F">
                    <w:t>ommunit</w:t>
                  </w:r>
                  <w:r w:rsidRPr="00AA1F2F">
                    <w:rPr>
                      <w:spacing w:val="-12"/>
                    </w:rPr>
                    <w:t>y</w:t>
                  </w:r>
                  <w:r w:rsidRPr="00AA1F2F">
                    <w:t xml:space="preserve">. </w:t>
                  </w:r>
                </w:p>
                <w:p w14:paraId="6AE0F22B" w14:textId="77777777" w:rsidR="00573F86" w:rsidRPr="00AA1F2F" w:rsidRDefault="00573F86" w:rsidP="00573F86">
                  <w:pPr>
                    <w:pStyle w:val="Tabletext"/>
                    <w:spacing w:after="0"/>
                    <w:rPr>
                      <w:spacing w:val="-1"/>
                    </w:rPr>
                  </w:pPr>
                </w:p>
              </w:tc>
            </w:tr>
          </w:tbl>
          <w:p w14:paraId="26458938" w14:textId="287D1128" w:rsidR="000E4856" w:rsidRPr="008E5DAC" w:rsidRDefault="00192D07" w:rsidP="00192D07">
            <w:pPr>
              <w:numPr>
                <w:ilvl w:val="0"/>
                <w:numId w:val="0"/>
              </w:numPr>
              <w:rPr>
                <w:rFonts w:eastAsia="Gotham Book"/>
                <w:sz w:val="18"/>
                <w:szCs w:val="18"/>
              </w:rPr>
            </w:pPr>
            <w:r w:rsidRPr="008E5DAC">
              <w:rPr>
                <w:rFonts w:eastAsia="Gotham Book"/>
                <w:sz w:val="18"/>
                <w:szCs w:val="18"/>
              </w:rPr>
              <w:t>* Impacted by COVID-19</w:t>
            </w:r>
          </w:p>
          <w:p w14:paraId="6107F40F" w14:textId="77777777" w:rsidR="00192D07" w:rsidRPr="00192D07" w:rsidRDefault="00192D07" w:rsidP="00192D07">
            <w:pPr>
              <w:numPr>
                <w:ilvl w:val="0"/>
                <w:numId w:val="0"/>
              </w:numPr>
              <w:rPr>
                <w:rFonts w:eastAsia="Gotham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268"/>
              <w:gridCol w:w="1442"/>
              <w:gridCol w:w="1802"/>
              <w:gridCol w:w="1803"/>
            </w:tblGrid>
            <w:tr w:rsidR="00B50B6F" w:rsidRPr="00FD4438" w14:paraId="1AF08228" w14:textId="77777777" w:rsidTr="00100F20">
              <w:tc>
                <w:tcPr>
                  <w:tcW w:w="9011" w:type="dxa"/>
                  <w:gridSpan w:val="5"/>
                  <w:shd w:val="clear" w:color="auto" w:fill="auto"/>
                </w:tcPr>
                <w:p w14:paraId="783B6DCE" w14:textId="77777777" w:rsidR="00B50B6F" w:rsidRPr="00FD4438" w:rsidRDefault="00B50B6F" w:rsidP="00CF17DF">
                  <w:pPr>
                    <w:pStyle w:val="Tabletext"/>
                    <w:rPr>
                      <w:b/>
                    </w:rPr>
                  </w:pPr>
                  <w:r w:rsidRPr="00FD4438">
                    <w:rPr>
                      <w:b/>
                    </w:rPr>
                    <w:t>Animal Control response time</w:t>
                  </w:r>
                </w:p>
              </w:tc>
            </w:tr>
            <w:tr w:rsidR="00366711" w:rsidRPr="00FD4438" w14:paraId="4220453E" w14:textId="77777777" w:rsidTr="00100F20">
              <w:tc>
                <w:tcPr>
                  <w:tcW w:w="3964" w:type="dxa"/>
                  <w:gridSpan w:val="2"/>
                  <w:shd w:val="clear" w:color="auto" w:fill="auto"/>
                </w:tcPr>
                <w:p w14:paraId="17BDF800" w14:textId="77777777" w:rsidR="00B50B6F" w:rsidRPr="00FD4438" w:rsidRDefault="00B50B6F" w:rsidP="00CF17DF">
                  <w:pPr>
                    <w:pStyle w:val="Tabletext"/>
                    <w:rPr>
                      <w:b/>
                    </w:rPr>
                  </w:pPr>
                  <w:r w:rsidRPr="00FD4438">
                    <w:rPr>
                      <w:b/>
                    </w:rPr>
                    <w:t>Complaint type</w:t>
                  </w:r>
                </w:p>
              </w:tc>
              <w:tc>
                <w:tcPr>
                  <w:tcW w:w="1442" w:type="dxa"/>
                  <w:shd w:val="clear" w:color="auto" w:fill="auto"/>
                </w:tcPr>
                <w:p w14:paraId="6DDFC5B4" w14:textId="77777777" w:rsidR="00B50B6F" w:rsidRPr="00FD4438" w:rsidRDefault="00B50B6F" w:rsidP="00CF17DF">
                  <w:pPr>
                    <w:pStyle w:val="Tabletext"/>
                    <w:rPr>
                      <w:b/>
                    </w:rPr>
                  </w:pPr>
                  <w:r w:rsidRPr="00FD4438">
                    <w:rPr>
                      <w:b/>
                    </w:rPr>
                    <w:t>Notification type</w:t>
                  </w:r>
                </w:p>
              </w:tc>
              <w:tc>
                <w:tcPr>
                  <w:tcW w:w="1802" w:type="dxa"/>
                  <w:shd w:val="clear" w:color="auto" w:fill="auto"/>
                </w:tcPr>
                <w:p w14:paraId="3CB082F3" w14:textId="77777777" w:rsidR="00B50B6F" w:rsidRPr="00883620" w:rsidRDefault="00B50B6F" w:rsidP="00CF17DF">
                  <w:pPr>
                    <w:pStyle w:val="Tabletext"/>
                    <w:rPr>
                      <w:b/>
                    </w:rPr>
                  </w:pPr>
                  <w:r w:rsidRPr="00883620">
                    <w:rPr>
                      <w:b/>
                    </w:rPr>
                    <w:t>0800-1700 hours</w:t>
                  </w:r>
                </w:p>
              </w:tc>
              <w:tc>
                <w:tcPr>
                  <w:tcW w:w="1803" w:type="dxa"/>
                  <w:shd w:val="clear" w:color="auto" w:fill="auto"/>
                </w:tcPr>
                <w:p w14:paraId="5A9C8828" w14:textId="77777777" w:rsidR="00B50B6F" w:rsidRPr="00883620" w:rsidRDefault="00B50B6F" w:rsidP="00CF17DF">
                  <w:pPr>
                    <w:pStyle w:val="Tabletext"/>
                    <w:rPr>
                      <w:b/>
                    </w:rPr>
                  </w:pPr>
                  <w:r w:rsidRPr="00883620">
                    <w:rPr>
                      <w:b/>
                    </w:rPr>
                    <w:t>1700-0800 hours weekend/holiday</w:t>
                  </w:r>
                </w:p>
              </w:tc>
            </w:tr>
            <w:tr w:rsidR="00366711" w:rsidRPr="00FD4438" w14:paraId="3F9D9234" w14:textId="77777777" w:rsidTr="00100F20">
              <w:tc>
                <w:tcPr>
                  <w:tcW w:w="1696" w:type="dxa"/>
                  <w:shd w:val="clear" w:color="auto" w:fill="auto"/>
                </w:tcPr>
                <w:p w14:paraId="6B0D25C6" w14:textId="77777777" w:rsidR="00B50B6F" w:rsidRPr="00FD4438" w:rsidRDefault="00B50B6F" w:rsidP="00CF17DF">
                  <w:pPr>
                    <w:pStyle w:val="Tabletext"/>
                  </w:pPr>
                  <w:r w:rsidRPr="00FD4438">
                    <w:t>Dog bite person</w:t>
                  </w:r>
                </w:p>
              </w:tc>
              <w:tc>
                <w:tcPr>
                  <w:tcW w:w="2268" w:type="dxa"/>
                  <w:shd w:val="clear" w:color="auto" w:fill="auto"/>
                </w:tcPr>
                <w:p w14:paraId="726F1D5B" w14:textId="77777777" w:rsidR="00B50B6F" w:rsidRPr="00FD4438" w:rsidRDefault="00B50B6F" w:rsidP="00CF17DF">
                  <w:pPr>
                    <w:pStyle w:val="Tabletext"/>
                  </w:pPr>
                  <w:r w:rsidRPr="00FD4438">
                    <w:t>Current incident</w:t>
                  </w:r>
                </w:p>
                <w:p w14:paraId="2BC612C9" w14:textId="77777777" w:rsidR="00B50B6F" w:rsidRPr="00FD4438" w:rsidRDefault="00B50B6F" w:rsidP="00CF17DF">
                  <w:pPr>
                    <w:pStyle w:val="Tabletext"/>
                  </w:pPr>
                  <w:r w:rsidRPr="00FD4438">
                    <w:t>Reported incident</w:t>
                  </w:r>
                </w:p>
              </w:tc>
              <w:tc>
                <w:tcPr>
                  <w:tcW w:w="1442" w:type="dxa"/>
                  <w:shd w:val="clear" w:color="auto" w:fill="auto"/>
                </w:tcPr>
                <w:p w14:paraId="68CB840E" w14:textId="77777777" w:rsidR="00B50B6F" w:rsidRPr="00FD4438" w:rsidRDefault="00B50B6F" w:rsidP="00CF17DF">
                  <w:pPr>
                    <w:pStyle w:val="Tabletext"/>
                  </w:pPr>
                  <w:r w:rsidRPr="00FD4438">
                    <w:t>Phone</w:t>
                  </w:r>
                </w:p>
                <w:p w14:paraId="62960186" w14:textId="77777777" w:rsidR="00B50B6F" w:rsidRPr="00FD4438" w:rsidRDefault="00B50B6F" w:rsidP="00CF17DF">
                  <w:pPr>
                    <w:pStyle w:val="Tabletext"/>
                  </w:pPr>
                  <w:r w:rsidRPr="00FD4438">
                    <w:t>CRM</w:t>
                  </w:r>
                </w:p>
              </w:tc>
              <w:tc>
                <w:tcPr>
                  <w:tcW w:w="1802" w:type="dxa"/>
                  <w:shd w:val="clear" w:color="auto" w:fill="auto"/>
                </w:tcPr>
                <w:p w14:paraId="2FC555DC" w14:textId="77777777" w:rsidR="00B50B6F" w:rsidRPr="00883620" w:rsidRDefault="00B50B6F" w:rsidP="00CF17DF">
                  <w:pPr>
                    <w:pStyle w:val="Tabletext"/>
                  </w:pPr>
                  <w:r w:rsidRPr="00883620">
                    <w:t>1 hour</w:t>
                  </w:r>
                </w:p>
                <w:p w14:paraId="407BAD24" w14:textId="77777777" w:rsidR="00B50B6F" w:rsidRPr="00883620" w:rsidRDefault="00B50B6F" w:rsidP="00CF17DF">
                  <w:pPr>
                    <w:pStyle w:val="Tabletext"/>
                  </w:pPr>
                  <w:r w:rsidRPr="00883620">
                    <w:t>4 hours</w:t>
                  </w:r>
                </w:p>
              </w:tc>
              <w:tc>
                <w:tcPr>
                  <w:tcW w:w="1803" w:type="dxa"/>
                  <w:shd w:val="clear" w:color="auto" w:fill="auto"/>
                </w:tcPr>
                <w:p w14:paraId="63AE1E36" w14:textId="77777777" w:rsidR="00B50B6F" w:rsidRPr="00883620" w:rsidRDefault="00B50B6F" w:rsidP="00CF17DF">
                  <w:pPr>
                    <w:pStyle w:val="Tabletext"/>
                  </w:pPr>
                  <w:r w:rsidRPr="00883620">
                    <w:t>1 hour</w:t>
                  </w:r>
                </w:p>
                <w:p w14:paraId="29C9D92E" w14:textId="77777777" w:rsidR="00B50B6F" w:rsidRPr="00883620" w:rsidRDefault="00B50B6F" w:rsidP="00CF17DF">
                  <w:pPr>
                    <w:pStyle w:val="Tabletext"/>
                  </w:pPr>
                  <w:r w:rsidRPr="00883620">
                    <w:t>Next working day</w:t>
                  </w:r>
                </w:p>
              </w:tc>
            </w:tr>
            <w:tr w:rsidR="00366711" w:rsidRPr="00FD4438" w14:paraId="2FBBB4C3" w14:textId="77777777" w:rsidTr="00100F20">
              <w:tc>
                <w:tcPr>
                  <w:tcW w:w="1696" w:type="dxa"/>
                  <w:shd w:val="clear" w:color="auto" w:fill="auto"/>
                </w:tcPr>
                <w:p w14:paraId="1AFE9C3A" w14:textId="77777777" w:rsidR="00B50B6F" w:rsidRPr="00FD4438" w:rsidRDefault="00B50B6F" w:rsidP="00CF17DF">
                  <w:pPr>
                    <w:pStyle w:val="Tabletext"/>
                  </w:pPr>
                  <w:r w:rsidRPr="00FD4438">
                    <w:t>Agg</w:t>
                  </w:r>
                  <w:r w:rsidRPr="00FD4438">
                    <w:rPr>
                      <w:spacing w:val="-3"/>
                    </w:rPr>
                    <w:t>r</w:t>
                  </w:r>
                  <w:r w:rsidRPr="00FD4438">
                    <w:t>e</w:t>
                  </w:r>
                  <w:r w:rsidRPr="00FD4438">
                    <w:rPr>
                      <w:spacing w:val="-1"/>
                    </w:rPr>
                    <w:t>s</w:t>
                  </w:r>
                  <w:r w:rsidRPr="00FD4438">
                    <w:t>si</w:t>
                  </w:r>
                  <w:r w:rsidRPr="00FD4438">
                    <w:rPr>
                      <w:spacing w:val="-4"/>
                    </w:rPr>
                    <w:t>v</w:t>
                  </w:r>
                  <w:r w:rsidRPr="00FD4438">
                    <w:t>e</w:t>
                  </w:r>
                  <w:r w:rsidRPr="00FD4438">
                    <w:rPr>
                      <w:spacing w:val="-1"/>
                    </w:rPr>
                    <w:t xml:space="preserve"> </w:t>
                  </w:r>
                  <w:r w:rsidRPr="00FD4438">
                    <w:t>dog</w:t>
                  </w:r>
                </w:p>
              </w:tc>
              <w:tc>
                <w:tcPr>
                  <w:tcW w:w="2268" w:type="dxa"/>
                  <w:shd w:val="clear" w:color="auto" w:fill="auto"/>
                </w:tcPr>
                <w:p w14:paraId="34BC0D8D" w14:textId="77777777" w:rsidR="00B50B6F" w:rsidRPr="00FD4438" w:rsidRDefault="00B50B6F" w:rsidP="00CF17DF">
                  <w:pPr>
                    <w:pStyle w:val="Tabletext"/>
                  </w:pPr>
                  <w:r w:rsidRPr="00FD4438">
                    <w:t>Current incident</w:t>
                  </w:r>
                </w:p>
                <w:p w14:paraId="2D60A1B5" w14:textId="77777777" w:rsidR="00B50B6F" w:rsidRPr="00FD4438" w:rsidRDefault="00B50B6F" w:rsidP="00CF17DF">
                  <w:pPr>
                    <w:pStyle w:val="Tabletext"/>
                  </w:pPr>
                  <w:r w:rsidRPr="00FD4438">
                    <w:t>Reported incident</w:t>
                  </w:r>
                </w:p>
              </w:tc>
              <w:tc>
                <w:tcPr>
                  <w:tcW w:w="1442" w:type="dxa"/>
                  <w:shd w:val="clear" w:color="auto" w:fill="auto"/>
                </w:tcPr>
                <w:p w14:paraId="6F285B2B" w14:textId="77777777" w:rsidR="00B50B6F" w:rsidRPr="00FD4438" w:rsidRDefault="00B50B6F" w:rsidP="00CF17DF">
                  <w:pPr>
                    <w:pStyle w:val="Tabletext"/>
                  </w:pPr>
                  <w:r w:rsidRPr="00FD4438">
                    <w:t>Phone</w:t>
                  </w:r>
                </w:p>
                <w:p w14:paraId="7A3E6638" w14:textId="77777777" w:rsidR="00B50B6F" w:rsidRPr="00FD4438" w:rsidRDefault="00B50B6F" w:rsidP="00CF17DF">
                  <w:pPr>
                    <w:pStyle w:val="Tabletext"/>
                  </w:pPr>
                  <w:r w:rsidRPr="00FD4438">
                    <w:t>CRM</w:t>
                  </w:r>
                </w:p>
              </w:tc>
              <w:tc>
                <w:tcPr>
                  <w:tcW w:w="1802" w:type="dxa"/>
                  <w:shd w:val="clear" w:color="auto" w:fill="auto"/>
                </w:tcPr>
                <w:p w14:paraId="46E47E3C" w14:textId="77777777" w:rsidR="00B50B6F" w:rsidRPr="00883620" w:rsidRDefault="00B50B6F" w:rsidP="00CF17DF">
                  <w:pPr>
                    <w:pStyle w:val="Tabletext"/>
                  </w:pPr>
                  <w:r w:rsidRPr="00883620">
                    <w:t>1 hour</w:t>
                  </w:r>
                </w:p>
                <w:p w14:paraId="46CBA26E" w14:textId="77777777" w:rsidR="00B50B6F" w:rsidRPr="00883620" w:rsidRDefault="00B50B6F" w:rsidP="00CF17DF">
                  <w:pPr>
                    <w:pStyle w:val="Tabletext"/>
                  </w:pPr>
                  <w:r w:rsidRPr="00883620">
                    <w:t>4 hours</w:t>
                  </w:r>
                </w:p>
              </w:tc>
              <w:tc>
                <w:tcPr>
                  <w:tcW w:w="1803" w:type="dxa"/>
                  <w:shd w:val="clear" w:color="auto" w:fill="auto"/>
                </w:tcPr>
                <w:p w14:paraId="0D233F9D" w14:textId="77777777" w:rsidR="00B50B6F" w:rsidRPr="00883620" w:rsidRDefault="00B50B6F" w:rsidP="00CF17DF">
                  <w:pPr>
                    <w:pStyle w:val="Tabletext"/>
                  </w:pPr>
                  <w:r w:rsidRPr="00883620">
                    <w:t>1 hour</w:t>
                  </w:r>
                </w:p>
                <w:p w14:paraId="1C4C21DC" w14:textId="77777777" w:rsidR="00B50B6F" w:rsidRPr="00883620" w:rsidRDefault="00B50B6F" w:rsidP="00CF17DF">
                  <w:pPr>
                    <w:pStyle w:val="Tabletext"/>
                  </w:pPr>
                  <w:r w:rsidRPr="00883620">
                    <w:t>Next working day</w:t>
                  </w:r>
                </w:p>
              </w:tc>
            </w:tr>
            <w:tr w:rsidR="00366711" w:rsidRPr="00FD4438" w14:paraId="3C1C8CB0" w14:textId="77777777" w:rsidTr="00100F20">
              <w:tc>
                <w:tcPr>
                  <w:tcW w:w="1696" w:type="dxa"/>
                  <w:shd w:val="clear" w:color="auto" w:fill="auto"/>
                </w:tcPr>
                <w:p w14:paraId="4F126D63" w14:textId="77777777" w:rsidR="00B50B6F" w:rsidRPr="00FD4438" w:rsidRDefault="00B50B6F" w:rsidP="00CF17DF">
                  <w:pPr>
                    <w:pStyle w:val="Tabletext"/>
                  </w:pPr>
                  <w:r w:rsidRPr="00FD4438">
                    <w:t>Attac</w:t>
                  </w:r>
                  <w:r w:rsidRPr="00FD4438">
                    <w:rPr>
                      <w:spacing w:val="-3"/>
                    </w:rPr>
                    <w:t>k</w:t>
                  </w:r>
                  <w:r w:rsidRPr="00FD4438">
                    <w:t xml:space="preserve">ed </w:t>
                  </w:r>
                  <w:r w:rsidRPr="00FD4438">
                    <w:rPr>
                      <w:spacing w:val="-1"/>
                    </w:rPr>
                    <w:t>s</w:t>
                  </w:r>
                  <w:r w:rsidRPr="00FD4438">
                    <w:rPr>
                      <w:spacing w:val="-2"/>
                    </w:rPr>
                    <w:t>t</w:t>
                  </w:r>
                  <w:r w:rsidRPr="00FD4438">
                    <w:t>ock</w:t>
                  </w:r>
                </w:p>
              </w:tc>
              <w:tc>
                <w:tcPr>
                  <w:tcW w:w="2268" w:type="dxa"/>
                  <w:shd w:val="clear" w:color="auto" w:fill="auto"/>
                </w:tcPr>
                <w:p w14:paraId="10FB52EC" w14:textId="77777777" w:rsidR="00B50B6F" w:rsidRPr="00FD4438" w:rsidRDefault="00B50B6F" w:rsidP="00CF17DF">
                  <w:pPr>
                    <w:pStyle w:val="Tabletext"/>
                  </w:pPr>
                  <w:r w:rsidRPr="00FD4438">
                    <w:t>Current incident</w:t>
                  </w:r>
                </w:p>
                <w:p w14:paraId="14A8E70D" w14:textId="77777777" w:rsidR="00B50B6F" w:rsidRPr="00FD4438" w:rsidRDefault="00B50B6F" w:rsidP="00CF17DF">
                  <w:pPr>
                    <w:pStyle w:val="Tabletext"/>
                  </w:pPr>
                  <w:r w:rsidRPr="00FD4438">
                    <w:t>Reported incident</w:t>
                  </w:r>
                </w:p>
              </w:tc>
              <w:tc>
                <w:tcPr>
                  <w:tcW w:w="1442" w:type="dxa"/>
                  <w:shd w:val="clear" w:color="auto" w:fill="auto"/>
                </w:tcPr>
                <w:p w14:paraId="2EB4A3DB" w14:textId="77777777" w:rsidR="00B50B6F" w:rsidRPr="00FD4438" w:rsidRDefault="00B50B6F" w:rsidP="00CF17DF">
                  <w:pPr>
                    <w:pStyle w:val="Tabletext"/>
                  </w:pPr>
                  <w:r w:rsidRPr="00FD4438">
                    <w:t>Phone</w:t>
                  </w:r>
                </w:p>
                <w:p w14:paraId="62FEE2FF" w14:textId="77777777" w:rsidR="00B50B6F" w:rsidRPr="00FD4438" w:rsidRDefault="00B50B6F" w:rsidP="00CF17DF">
                  <w:pPr>
                    <w:pStyle w:val="Tabletext"/>
                  </w:pPr>
                  <w:r w:rsidRPr="00FD4438">
                    <w:t>CRM</w:t>
                  </w:r>
                </w:p>
              </w:tc>
              <w:tc>
                <w:tcPr>
                  <w:tcW w:w="1802" w:type="dxa"/>
                  <w:shd w:val="clear" w:color="auto" w:fill="auto"/>
                </w:tcPr>
                <w:p w14:paraId="675733B1" w14:textId="77777777" w:rsidR="00B50B6F" w:rsidRPr="00883620" w:rsidRDefault="00B50B6F" w:rsidP="00CF17DF">
                  <w:pPr>
                    <w:pStyle w:val="Tabletext"/>
                  </w:pPr>
                  <w:r w:rsidRPr="00883620">
                    <w:t>1 hour</w:t>
                  </w:r>
                </w:p>
                <w:p w14:paraId="1766EC16" w14:textId="77777777" w:rsidR="00B50B6F" w:rsidRPr="00883620" w:rsidRDefault="00B50B6F" w:rsidP="00CF17DF">
                  <w:pPr>
                    <w:pStyle w:val="Tabletext"/>
                  </w:pPr>
                  <w:r w:rsidRPr="00883620">
                    <w:t>4 hours</w:t>
                  </w:r>
                </w:p>
              </w:tc>
              <w:tc>
                <w:tcPr>
                  <w:tcW w:w="1803" w:type="dxa"/>
                  <w:shd w:val="clear" w:color="auto" w:fill="auto"/>
                </w:tcPr>
                <w:p w14:paraId="627BD936" w14:textId="77777777" w:rsidR="00B50B6F" w:rsidRPr="00883620" w:rsidRDefault="00B50B6F" w:rsidP="00CF17DF">
                  <w:pPr>
                    <w:pStyle w:val="Tabletext"/>
                  </w:pPr>
                  <w:r w:rsidRPr="00883620">
                    <w:t>1 hour</w:t>
                  </w:r>
                </w:p>
                <w:p w14:paraId="4448E8EC" w14:textId="77777777" w:rsidR="00B50B6F" w:rsidRPr="00883620" w:rsidRDefault="00B50B6F" w:rsidP="00CF17DF">
                  <w:pPr>
                    <w:pStyle w:val="Tabletext"/>
                  </w:pPr>
                  <w:r w:rsidRPr="00883620">
                    <w:t>Next working day</w:t>
                  </w:r>
                </w:p>
              </w:tc>
            </w:tr>
            <w:tr w:rsidR="00366711" w:rsidRPr="00FD4438" w14:paraId="07C24B6E" w14:textId="77777777" w:rsidTr="00100F20">
              <w:tc>
                <w:tcPr>
                  <w:tcW w:w="1696" w:type="dxa"/>
                  <w:shd w:val="clear" w:color="auto" w:fill="auto"/>
                </w:tcPr>
                <w:p w14:paraId="2E4E0572" w14:textId="77777777" w:rsidR="00B50B6F" w:rsidRPr="00FD4438" w:rsidRDefault="00B50B6F" w:rsidP="00CF17DF">
                  <w:pPr>
                    <w:pStyle w:val="Tabletext"/>
                  </w:pPr>
                  <w:r w:rsidRPr="00FD4438">
                    <w:t>Attac</w:t>
                  </w:r>
                  <w:r w:rsidRPr="00FD4438">
                    <w:rPr>
                      <w:spacing w:val="-3"/>
                    </w:rPr>
                    <w:t>k</w:t>
                  </w:r>
                  <w:r w:rsidRPr="00FD4438">
                    <w:t>ed</w:t>
                  </w:r>
                  <w:r w:rsidRPr="00FD4438">
                    <w:rPr>
                      <w:spacing w:val="-1"/>
                    </w:rPr>
                    <w:t xml:space="preserve"> </w:t>
                  </w:r>
                  <w:r w:rsidRPr="00FD4438">
                    <w:t>other animal/bi</w:t>
                  </w:r>
                  <w:r w:rsidRPr="00FD4438">
                    <w:rPr>
                      <w:spacing w:val="-3"/>
                    </w:rPr>
                    <w:t>r</w:t>
                  </w:r>
                  <w:r w:rsidRPr="00FD4438">
                    <w:t>d</w:t>
                  </w:r>
                </w:p>
              </w:tc>
              <w:tc>
                <w:tcPr>
                  <w:tcW w:w="2268" w:type="dxa"/>
                  <w:shd w:val="clear" w:color="auto" w:fill="auto"/>
                </w:tcPr>
                <w:p w14:paraId="0233A129" w14:textId="77777777" w:rsidR="00B50B6F" w:rsidRPr="00FD4438" w:rsidRDefault="00B50B6F" w:rsidP="00CF17DF">
                  <w:pPr>
                    <w:pStyle w:val="Tabletext"/>
                  </w:pPr>
                  <w:r w:rsidRPr="00FD4438">
                    <w:t>Current incident</w:t>
                  </w:r>
                </w:p>
                <w:p w14:paraId="11BA64F5" w14:textId="77777777" w:rsidR="00B50B6F" w:rsidRPr="00FD4438" w:rsidRDefault="00B50B6F" w:rsidP="00CF17DF">
                  <w:pPr>
                    <w:pStyle w:val="Tabletext"/>
                  </w:pPr>
                  <w:r w:rsidRPr="00FD4438">
                    <w:t>Reported incident</w:t>
                  </w:r>
                </w:p>
              </w:tc>
              <w:tc>
                <w:tcPr>
                  <w:tcW w:w="1442" w:type="dxa"/>
                  <w:shd w:val="clear" w:color="auto" w:fill="auto"/>
                </w:tcPr>
                <w:p w14:paraId="36BFD449" w14:textId="77777777" w:rsidR="00B50B6F" w:rsidRPr="00FD4438" w:rsidRDefault="00B50B6F" w:rsidP="00CF17DF">
                  <w:pPr>
                    <w:pStyle w:val="Tabletext"/>
                  </w:pPr>
                  <w:r w:rsidRPr="00FD4438">
                    <w:t>Phone</w:t>
                  </w:r>
                </w:p>
                <w:p w14:paraId="783FD7B9" w14:textId="77777777" w:rsidR="00B50B6F" w:rsidRPr="00FD4438" w:rsidRDefault="00B50B6F" w:rsidP="00CF17DF">
                  <w:pPr>
                    <w:pStyle w:val="Tabletext"/>
                  </w:pPr>
                  <w:r w:rsidRPr="00FD4438">
                    <w:t>CRM</w:t>
                  </w:r>
                </w:p>
              </w:tc>
              <w:tc>
                <w:tcPr>
                  <w:tcW w:w="1802" w:type="dxa"/>
                  <w:shd w:val="clear" w:color="auto" w:fill="auto"/>
                </w:tcPr>
                <w:p w14:paraId="4443C0EE" w14:textId="77777777" w:rsidR="00B50B6F" w:rsidRPr="00883620" w:rsidRDefault="00B50B6F" w:rsidP="00CF17DF">
                  <w:pPr>
                    <w:pStyle w:val="Tabletext"/>
                  </w:pPr>
                  <w:r w:rsidRPr="00883620">
                    <w:t>1 hour</w:t>
                  </w:r>
                </w:p>
                <w:p w14:paraId="764D3383" w14:textId="77777777" w:rsidR="00B50B6F" w:rsidRPr="00883620" w:rsidRDefault="00B50B6F" w:rsidP="00CF17DF">
                  <w:pPr>
                    <w:pStyle w:val="Tabletext"/>
                  </w:pPr>
                  <w:r w:rsidRPr="00883620">
                    <w:t>4 hours</w:t>
                  </w:r>
                </w:p>
              </w:tc>
              <w:tc>
                <w:tcPr>
                  <w:tcW w:w="1803" w:type="dxa"/>
                  <w:shd w:val="clear" w:color="auto" w:fill="auto"/>
                </w:tcPr>
                <w:p w14:paraId="0ABE2C9E" w14:textId="77777777" w:rsidR="00B50B6F" w:rsidRPr="00883620" w:rsidRDefault="00B50B6F" w:rsidP="00CF17DF">
                  <w:pPr>
                    <w:pStyle w:val="Tabletext"/>
                  </w:pPr>
                  <w:r w:rsidRPr="00883620">
                    <w:t>1 hour</w:t>
                  </w:r>
                </w:p>
                <w:p w14:paraId="3CC25EF9" w14:textId="77777777" w:rsidR="00B50B6F" w:rsidRPr="00883620" w:rsidRDefault="00B50B6F" w:rsidP="00CF17DF">
                  <w:pPr>
                    <w:pStyle w:val="Tabletext"/>
                  </w:pPr>
                  <w:r w:rsidRPr="00883620">
                    <w:t>Next working day</w:t>
                  </w:r>
                </w:p>
              </w:tc>
            </w:tr>
            <w:tr w:rsidR="00366711" w:rsidRPr="00FD4438" w14:paraId="0AA4C49D" w14:textId="77777777" w:rsidTr="00100F20">
              <w:tc>
                <w:tcPr>
                  <w:tcW w:w="1696" w:type="dxa"/>
                  <w:shd w:val="clear" w:color="auto" w:fill="auto"/>
                </w:tcPr>
                <w:p w14:paraId="43D46DB0" w14:textId="77777777" w:rsidR="00B50B6F" w:rsidRPr="00FD4438" w:rsidRDefault="00B50B6F" w:rsidP="00CF17DF">
                  <w:pPr>
                    <w:pStyle w:val="Tabletext"/>
                  </w:pPr>
                  <w:r w:rsidRPr="00FD4438">
                    <w:lastRenderedPageBreak/>
                    <w:t>Barking</w:t>
                  </w:r>
                  <w:r w:rsidRPr="00FD4438">
                    <w:rPr>
                      <w:spacing w:val="-1"/>
                    </w:rPr>
                    <w:t xml:space="preserve"> </w:t>
                  </w:r>
                  <w:r w:rsidRPr="00FD4438">
                    <w:t>dog</w:t>
                  </w:r>
                </w:p>
              </w:tc>
              <w:tc>
                <w:tcPr>
                  <w:tcW w:w="2268" w:type="dxa"/>
                  <w:shd w:val="clear" w:color="auto" w:fill="auto"/>
                </w:tcPr>
                <w:p w14:paraId="4780D1A7" w14:textId="77777777" w:rsidR="00B50B6F" w:rsidRPr="00FD4438" w:rsidRDefault="00B50B6F" w:rsidP="00CF17DF">
                  <w:pPr>
                    <w:pStyle w:val="Tabletext"/>
                  </w:pPr>
                  <w:r w:rsidRPr="00FD4438">
                    <w:t>Current incident</w:t>
                  </w:r>
                </w:p>
                <w:p w14:paraId="33F7CFE8" w14:textId="77777777" w:rsidR="00B50B6F" w:rsidRPr="00FD4438" w:rsidRDefault="00B50B6F" w:rsidP="00CF17DF">
                  <w:pPr>
                    <w:pStyle w:val="Tabletext"/>
                  </w:pPr>
                  <w:r w:rsidRPr="00FD4438">
                    <w:t>Reported incident</w:t>
                  </w:r>
                </w:p>
              </w:tc>
              <w:tc>
                <w:tcPr>
                  <w:tcW w:w="1442" w:type="dxa"/>
                  <w:shd w:val="clear" w:color="auto" w:fill="auto"/>
                </w:tcPr>
                <w:p w14:paraId="44EFC1C3" w14:textId="77777777" w:rsidR="00B50B6F" w:rsidRPr="00FD4438" w:rsidRDefault="00B50B6F" w:rsidP="00CF17DF">
                  <w:pPr>
                    <w:pStyle w:val="Tabletext"/>
                  </w:pPr>
                  <w:r w:rsidRPr="00FD4438">
                    <w:t>Phone</w:t>
                  </w:r>
                </w:p>
                <w:p w14:paraId="3CE91E72" w14:textId="77777777" w:rsidR="00B50B6F" w:rsidRPr="00FD4438" w:rsidRDefault="00B50B6F" w:rsidP="00CF17DF">
                  <w:pPr>
                    <w:pStyle w:val="Tabletext"/>
                  </w:pPr>
                  <w:r w:rsidRPr="00FD4438">
                    <w:t>CRM</w:t>
                  </w:r>
                </w:p>
              </w:tc>
              <w:tc>
                <w:tcPr>
                  <w:tcW w:w="1802" w:type="dxa"/>
                  <w:shd w:val="clear" w:color="auto" w:fill="auto"/>
                </w:tcPr>
                <w:p w14:paraId="5641D5A0" w14:textId="77777777" w:rsidR="00B50B6F" w:rsidRPr="00883620" w:rsidRDefault="00B50B6F" w:rsidP="00CF17DF">
                  <w:pPr>
                    <w:pStyle w:val="Tabletext"/>
                  </w:pPr>
                  <w:r w:rsidRPr="00883620">
                    <w:t>1 hour</w:t>
                  </w:r>
                </w:p>
                <w:p w14:paraId="36AD4FA4" w14:textId="77777777" w:rsidR="00B50B6F" w:rsidRPr="00883620" w:rsidRDefault="00B50B6F" w:rsidP="00CF17DF">
                  <w:pPr>
                    <w:pStyle w:val="Tabletext"/>
                  </w:pPr>
                  <w:r w:rsidRPr="00883620">
                    <w:t>4 hours</w:t>
                  </w:r>
                </w:p>
              </w:tc>
              <w:tc>
                <w:tcPr>
                  <w:tcW w:w="1803" w:type="dxa"/>
                  <w:shd w:val="clear" w:color="auto" w:fill="auto"/>
                </w:tcPr>
                <w:p w14:paraId="31D50B5D" w14:textId="77777777" w:rsidR="00B50B6F" w:rsidRPr="00883620" w:rsidRDefault="00B50B6F" w:rsidP="00CF17DF">
                  <w:pPr>
                    <w:pStyle w:val="Tabletext"/>
                  </w:pPr>
                  <w:r w:rsidRPr="00883620">
                    <w:t>1 hour</w:t>
                  </w:r>
                </w:p>
                <w:p w14:paraId="5521BEE2" w14:textId="77777777" w:rsidR="00B50B6F" w:rsidRPr="00883620" w:rsidRDefault="00B50B6F" w:rsidP="00CF17DF">
                  <w:pPr>
                    <w:pStyle w:val="Tabletext"/>
                  </w:pPr>
                  <w:r w:rsidRPr="00883620">
                    <w:t>Next working day</w:t>
                  </w:r>
                </w:p>
              </w:tc>
            </w:tr>
            <w:tr w:rsidR="00366711" w:rsidRPr="00FD4438" w14:paraId="0ACA441F" w14:textId="77777777" w:rsidTr="00100F20">
              <w:tc>
                <w:tcPr>
                  <w:tcW w:w="1696" w:type="dxa"/>
                  <w:shd w:val="clear" w:color="auto" w:fill="auto"/>
                </w:tcPr>
                <w:p w14:paraId="6E176CB6" w14:textId="77777777" w:rsidR="00B50B6F" w:rsidRPr="00FD4438" w:rsidRDefault="00B50B6F" w:rsidP="00CF17DF">
                  <w:pPr>
                    <w:pStyle w:val="Tabletext"/>
                  </w:pPr>
                  <w:r w:rsidRPr="00FD4438">
                    <w:rPr>
                      <w:spacing w:val="-10"/>
                    </w:rPr>
                    <w:t>W</w:t>
                  </w:r>
                  <w:r w:rsidRPr="00FD4438">
                    <w:t>andering</w:t>
                  </w:r>
                  <w:r w:rsidRPr="00FD4438">
                    <w:rPr>
                      <w:spacing w:val="-1"/>
                    </w:rPr>
                    <w:t xml:space="preserve"> </w:t>
                  </w:r>
                  <w:r w:rsidRPr="00FD4438">
                    <w:t>dog</w:t>
                  </w:r>
                </w:p>
              </w:tc>
              <w:tc>
                <w:tcPr>
                  <w:tcW w:w="2268" w:type="dxa"/>
                  <w:shd w:val="clear" w:color="auto" w:fill="auto"/>
                </w:tcPr>
                <w:p w14:paraId="13B26C5E" w14:textId="77777777" w:rsidR="00B50B6F" w:rsidRPr="00FD4438" w:rsidRDefault="00B50B6F" w:rsidP="00CF17DF">
                  <w:pPr>
                    <w:pStyle w:val="Tabletext"/>
                  </w:pPr>
                  <w:r w:rsidRPr="00FD4438">
                    <w:t>Current incident</w:t>
                  </w:r>
                </w:p>
                <w:p w14:paraId="3EF41B81" w14:textId="77777777" w:rsidR="00B50B6F" w:rsidRPr="00FD4438" w:rsidRDefault="00B50B6F" w:rsidP="00CF17DF">
                  <w:pPr>
                    <w:pStyle w:val="Tabletext"/>
                  </w:pPr>
                  <w:r w:rsidRPr="00FD4438">
                    <w:t>Caught in trap</w:t>
                  </w:r>
                </w:p>
                <w:p w14:paraId="35CFF709" w14:textId="77777777" w:rsidR="00B50B6F" w:rsidRPr="00FD4438" w:rsidRDefault="00B50B6F" w:rsidP="00CF17DF">
                  <w:pPr>
                    <w:pStyle w:val="Tabletext"/>
                  </w:pPr>
                  <w:r w:rsidRPr="00FD4438">
                    <w:t>Reported incident</w:t>
                  </w:r>
                </w:p>
              </w:tc>
              <w:tc>
                <w:tcPr>
                  <w:tcW w:w="1442" w:type="dxa"/>
                  <w:shd w:val="clear" w:color="auto" w:fill="auto"/>
                </w:tcPr>
                <w:p w14:paraId="0644DF94" w14:textId="77777777" w:rsidR="00B50B6F" w:rsidRPr="00FD4438" w:rsidRDefault="00B50B6F" w:rsidP="00CF17DF">
                  <w:pPr>
                    <w:pStyle w:val="Tabletext"/>
                  </w:pPr>
                  <w:r w:rsidRPr="00FD4438">
                    <w:t>Phone</w:t>
                  </w:r>
                </w:p>
                <w:p w14:paraId="1B41D2EF" w14:textId="77777777" w:rsidR="00B50B6F" w:rsidRDefault="00B50B6F" w:rsidP="00CF17DF">
                  <w:pPr>
                    <w:pStyle w:val="Tabletext"/>
                  </w:pPr>
                  <w:r w:rsidRPr="00FD4438">
                    <w:t>CRM</w:t>
                  </w:r>
                </w:p>
                <w:p w14:paraId="4745EE12" w14:textId="77777777" w:rsidR="00883620" w:rsidRPr="00FD4438" w:rsidRDefault="00883620" w:rsidP="00CF17DF">
                  <w:pPr>
                    <w:pStyle w:val="Tabletext"/>
                  </w:pPr>
                  <w:r>
                    <w:t>CRM</w:t>
                  </w:r>
                </w:p>
              </w:tc>
              <w:tc>
                <w:tcPr>
                  <w:tcW w:w="1802" w:type="dxa"/>
                  <w:shd w:val="clear" w:color="auto" w:fill="auto"/>
                </w:tcPr>
                <w:p w14:paraId="60CAFACF" w14:textId="77777777" w:rsidR="00B50B6F" w:rsidRPr="00883620" w:rsidRDefault="00B50B6F" w:rsidP="00CF17DF">
                  <w:pPr>
                    <w:pStyle w:val="Tabletext"/>
                  </w:pPr>
                  <w:r w:rsidRPr="00883620">
                    <w:t>1 hour</w:t>
                  </w:r>
                </w:p>
                <w:p w14:paraId="6604C1F8" w14:textId="77777777" w:rsidR="00B50B6F" w:rsidRPr="00883620" w:rsidRDefault="00B50B6F" w:rsidP="00CF17DF">
                  <w:pPr>
                    <w:pStyle w:val="Tabletext"/>
                  </w:pPr>
                  <w:r w:rsidRPr="00883620">
                    <w:t>1 hour</w:t>
                  </w:r>
                </w:p>
                <w:p w14:paraId="5F924113" w14:textId="77777777" w:rsidR="00B50B6F" w:rsidRPr="00883620" w:rsidRDefault="00B50B6F" w:rsidP="00CF17DF">
                  <w:pPr>
                    <w:pStyle w:val="Tabletext"/>
                  </w:pPr>
                  <w:r w:rsidRPr="00883620">
                    <w:t>Next working day</w:t>
                  </w:r>
                </w:p>
              </w:tc>
              <w:tc>
                <w:tcPr>
                  <w:tcW w:w="1803" w:type="dxa"/>
                  <w:shd w:val="clear" w:color="auto" w:fill="auto"/>
                </w:tcPr>
                <w:p w14:paraId="08D76B05" w14:textId="77777777" w:rsidR="00B50B6F" w:rsidRPr="00883620" w:rsidRDefault="00B50B6F" w:rsidP="00CF17DF">
                  <w:pPr>
                    <w:pStyle w:val="Tabletext"/>
                  </w:pPr>
                  <w:r w:rsidRPr="00883620">
                    <w:t>1 hour</w:t>
                  </w:r>
                </w:p>
                <w:p w14:paraId="4B314E9F" w14:textId="77777777" w:rsidR="00B50B6F" w:rsidRPr="00883620" w:rsidRDefault="00B50B6F" w:rsidP="00CF17DF">
                  <w:pPr>
                    <w:pStyle w:val="Tabletext"/>
                  </w:pPr>
                  <w:r w:rsidRPr="00883620">
                    <w:t>1 hour</w:t>
                  </w:r>
                </w:p>
                <w:p w14:paraId="3DA1FF41" w14:textId="77777777" w:rsidR="00B50B6F" w:rsidRPr="00883620" w:rsidRDefault="00B50B6F" w:rsidP="00CF17DF">
                  <w:pPr>
                    <w:pStyle w:val="Tabletext"/>
                  </w:pPr>
                  <w:r w:rsidRPr="00883620">
                    <w:t>Next working day</w:t>
                  </w:r>
                </w:p>
              </w:tc>
            </w:tr>
            <w:tr w:rsidR="00366711" w:rsidRPr="00FD4438" w14:paraId="20D13A49" w14:textId="77777777" w:rsidTr="00100F20">
              <w:tc>
                <w:tcPr>
                  <w:tcW w:w="1696" w:type="dxa"/>
                  <w:shd w:val="clear" w:color="auto" w:fill="auto"/>
                </w:tcPr>
                <w:p w14:paraId="0CA41522" w14:textId="77777777" w:rsidR="00B50B6F" w:rsidRPr="00FD4438" w:rsidRDefault="00B50B6F" w:rsidP="00CF17DF">
                  <w:pPr>
                    <w:pStyle w:val="Tabletext"/>
                  </w:pPr>
                  <w:r w:rsidRPr="00FD4438">
                    <w:t>Wandering stock</w:t>
                  </w:r>
                </w:p>
              </w:tc>
              <w:tc>
                <w:tcPr>
                  <w:tcW w:w="2268" w:type="dxa"/>
                  <w:shd w:val="clear" w:color="auto" w:fill="auto"/>
                </w:tcPr>
                <w:p w14:paraId="0DCB71DA" w14:textId="77777777" w:rsidR="00B50B6F" w:rsidRPr="00FD4438" w:rsidRDefault="00B50B6F" w:rsidP="00CF17DF">
                  <w:pPr>
                    <w:pStyle w:val="Tabletext"/>
                  </w:pPr>
                  <w:r w:rsidRPr="00FD4438">
                    <w:t>Current incident (on road)</w:t>
                  </w:r>
                </w:p>
                <w:p w14:paraId="50DB6A06" w14:textId="77777777" w:rsidR="00B50B6F" w:rsidRPr="00FD4438" w:rsidRDefault="00B50B6F" w:rsidP="00CF17DF">
                  <w:pPr>
                    <w:pStyle w:val="Tabletext"/>
                  </w:pPr>
                  <w:r w:rsidRPr="00FD4438">
                    <w:t>Reported incident</w:t>
                  </w:r>
                </w:p>
              </w:tc>
              <w:tc>
                <w:tcPr>
                  <w:tcW w:w="1442" w:type="dxa"/>
                  <w:shd w:val="clear" w:color="auto" w:fill="auto"/>
                </w:tcPr>
                <w:p w14:paraId="0C7F3A01" w14:textId="77777777" w:rsidR="00B50B6F" w:rsidRPr="00FD4438" w:rsidRDefault="00B50B6F" w:rsidP="00CF17DF">
                  <w:pPr>
                    <w:pStyle w:val="Tabletext"/>
                  </w:pPr>
                  <w:r w:rsidRPr="00FD4438">
                    <w:t>Phone</w:t>
                  </w:r>
                </w:p>
                <w:p w14:paraId="07E0F954" w14:textId="77777777" w:rsidR="00B50B6F" w:rsidRPr="00FD4438" w:rsidRDefault="00B50B6F" w:rsidP="00CF17DF">
                  <w:pPr>
                    <w:pStyle w:val="Tabletext"/>
                  </w:pPr>
                  <w:r w:rsidRPr="00FD4438">
                    <w:t>CRM</w:t>
                  </w:r>
                </w:p>
              </w:tc>
              <w:tc>
                <w:tcPr>
                  <w:tcW w:w="1802" w:type="dxa"/>
                  <w:shd w:val="clear" w:color="auto" w:fill="auto"/>
                </w:tcPr>
                <w:p w14:paraId="5CC9D17F" w14:textId="77777777" w:rsidR="00B50B6F" w:rsidRPr="00883620" w:rsidRDefault="00B50B6F" w:rsidP="00CF17DF">
                  <w:pPr>
                    <w:pStyle w:val="Tabletext"/>
                  </w:pPr>
                  <w:r w:rsidRPr="00883620">
                    <w:t>1 hour</w:t>
                  </w:r>
                </w:p>
                <w:p w14:paraId="4576E800" w14:textId="77777777" w:rsidR="00B50B6F" w:rsidRPr="00883620" w:rsidRDefault="00B50B6F" w:rsidP="00CF17DF">
                  <w:pPr>
                    <w:pStyle w:val="Tabletext"/>
                  </w:pPr>
                  <w:r w:rsidRPr="00883620">
                    <w:t>Next working day</w:t>
                  </w:r>
                </w:p>
              </w:tc>
              <w:tc>
                <w:tcPr>
                  <w:tcW w:w="1803" w:type="dxa"/>
                  <w:shd w:val="clear" w:color="auto" w:fill="auto"/>
                </w:tcPr>
                <w:p w14:paraId="7DAF334B" w14:textId="77777777" w:rsidR="00B50B6F" w:rsidRPr="00883620" w:rsidRDefault="00B50B6F" w:rsidP="00CF17DF">
                  <w:pPr>
                    <w:pStyle w:val="Tabletext"/>
                  </w:pPr>
                  <w:r w:rsidRPr="00883620">
                    <w:t>1 hour</w:t>
                  </w:r>
                </w:p>
                <w:p w14:paraId="454FC8A5" w14:textId="77777777" w:rsidR="00B50B6F" w:rsidRPr="00883620" w:rsidRDefault="00B50B6F" w:rsidP="00CF17DF">
                  <w:pPr>
                    <w:pStyle w:val="Tabletext"/>
                  </w:pPr>
                  <w:r w:rsidRPr="00883620">
                    <w:t>Next working day</w:t>
                  </w:r>
                </w:p>
              </w:tc>
            </w:tr>
            <w:tr w:rsidR="00366711" w:rsidRPr="00FD4438" w14:paraId="28E9F309" w14:textId="77777777" w:rsidTr="00100F20">
              <w:tc>
                <w:tcPr>
                  <w:tcW w:w="3964" w:type="dxa"/>
                  <w:gridSpan w:val="2"/>
                  <w:shd w:val="clear" w:color="auto" w:fill="auto"/>
                </w:tcPr>
                <w:p w14:paraId="15B5BBEB" w14:textId="77777777" w:rsidR="00B50B6F" w:rsidRPr="00FD4438" w:rsidRDefault="00B50B6F" w:rsidP="00CF17DF">
                  <w:pPr>
                    <w:pStyle w:val="Tabletext"/>
                  </w:pPr>
                  <w:r w:rsidRPr="00FD4438">
                    <w:t>Unregistered</w:t>
                  </w:r>
                </w:p>
              </w:tc>
              <w:tc>
                <w:tcPr>
                  <w:tcW w:w="1442" w:type="dxa"/>
                  <w:shd w:val="clear" w:color="auto" w:fill="auto"/>
                </w:tcPr>
                <w:p w14:paraId="77F6DF17" w14:textId="77777777" w:rsidR="00B50B6F" w:rsidRPr="00FD4438" w:rsidRDefault="00B50B6F" w:rsidP="00CF17DF">
                  <w:pPr>
                    <w:pStyle w:val="Tabletext"/>
                  </w:pPr>
                  <w:r w:rsidRPr="00FD4438">
                    <w:t>CRM</w:t>
                  </w:r>
                </w:p>
              </w:tc>
              <w:tc>
                <w:tcPr>
                  <w:tcW w:w="1802" w:type="dxa"/>
                  <w:shd w:val="clear" w:color="auto" w:fill="auto"/>
                </w:tcPr>
                <w:p w14:paraId="54D96273" w14:textId="77777777" w:rsidR="00B50B6F" w:rsidRPr="00883620" w:rsidRDefault="00B50B6F" w:rsidP="00CF17DF">
                  <w:pPr>
                    <w:pStyle w:val="Tabletext"/>
                  </w:pPr>
                  <w:r w:rsidRPr="00883620">
                    <w:t>24 hours</w:t>
                  </w:r>
                </w:p>
              </w:tc>
              <w:tc>
                <w:tcPr>
                  <w:tcW w:w="1803" w:type="dxa"/>
                  <w:shd w:val="clear" w:color="auto" w:fill="auto"/>
                </w:tcPr>
                <w:p w14:paraId="32A2C19A" w14:textId="77777777" w:rsidR="00B50B6F" w:rsidRPr="00883620" w:rsidRDefault="00B50B6F" w:rsidP="00CF17DF">
                  <w:pPr>
                    <w:pStyle w:val="Tabletext"/>
                  </w:pPr>
                  <w:r w:rsidRPr="00883620">
                    <w:t>Next working day</w:t>
                  </w:r>
                </w:p>
              </w:tc>
            </w:tr>
            <w:tr w:rsidR="00366711" w:rsidRPr="00FD4438" w14:paraId="54F0B3BE" w14:textId="77777777" w:rsidTr="00100F20">
              <w:tc>
                <w:tcPr>
                  <w:tcW w:w="3964" w:type="dxa"/>
                  <w:gridSpan w:val="2"/>
                  <w:shd w:val="clear" w:color="auto" w:fill="auto"/>
                </w:tcPr>
                <w:p w14:paraId="321D5BB0" w14:textId="77777777" w:rsidR="00B50B6F" w:rsidRPr="002D2C98" w:rsidRDefault="00B50B6F" w:rsidP="00CF17DF">
                  <w:pPr>
                    <w:pStyle w:val="Tabletext"/>
                  </w:pPr>
                  <w:r w:rsidRPr="002D2C98">
                    <w:t>Animal welfare</w:t>
                  </w:r>
                </w:p>
              </w:tc>
              <w:tc>
                <w:tcPr>
                  <w:tcW w:w="1442" w:type="dxa"/>
                  <w:shd w:val="clear" w:color="auto" w:fill="auto"/>
                </w:tcPr>
                <w:p w14:paraId="2B534A5A" w14:textId="77777777" w:rsidR="00B50B6F" w:rsidRPr="002D2C98" w:rsidRDefault="00B50B6F" w:rsidP="00CF17DF">
                  <w:pPr>
                    <w:pStyle w:val="Tabletext"/>
                  </w:pPr>
                  <w:r w:rsidRPr="002D2C98">
                    <w:t>CRM</w:t>
                  </w:r>
                </w:p>
              </w:tc>
              <w:tc>
                <w:tcPr>
                  <w:tcW w:w="1802" w:type="dxa"/>
                  <w:shd w:val="clear" w:color="auto" w:fill="auto"/>
                </w:tcPr>
                <w:p w14:paraId="35582940" w14:textId="77777777" w:rsidR="00B50B6F" w:rsidRPr="002D2C98" w:rsidRDefault="00B50B6F" w:rsidP="00CF17DF">
                  <w:pPr>
                    <w:pStyle w:val="Tabletext"/>
                  </w:pPr>
                  <w:r w:rsidRPr="002D2C98">
                    <w:t>4 hours</w:t>
                  </w:r>
                </w:p>
              </w:tc>
              <w:tc>
                <w:tcPr>
                  <w:tcW w:w="1803" w:type="dxa"/>
                  <w:shd w:val="clear" w:color="auto" w:fill="auto"/>
                </w:tcPr>
                <w:p w14:paraId="12334BD4" w14:textId="77777777" w:rsidR="00B50B6F" w:rsidRPr="002D2C98" w:rsidRDefault="00B50B6F" w:rsidP="00CF17DF">
                  <w:pPr>
                    <w:pStyle w:val="Tabletext"/>
                  </w:pPr>
                  <w:r w:rsidRPr="002D2C98">
                    <w:t>Next working day</w:t>
                  </w:r>
                </w:p>
              </w:tc>
            </w:tr>
          </w:tbl>
          <w:p w14:paraId="312C74EA" w14:textId="77777777" w:rsidR="00612811" w:rsidRDefault="00612811" w:rsidP="00CF17DF">
            <w:pPr>
              <w:pStyle w:val="Tabletext"/>
              <w:rPr>
                <w:rFonts w:eastAsia="Gotham Medium"/>
              </w:rPr>
            </w:pPr>
          </w:p>
          <w:p w14:paraId="59966E0C" w14:textId="77777777" w:rsidR="008E5DAC" w:rsidRDefault="000029BA" w:rsidP="000E4856">
            <w:pPr>
              <w:pStyle w:val="Tabletext"/>
              <w:spacing w:after="0"/>
            </w:pPr>
            <w:r w:rsidRPr="00FD4438">
              <w:rPr>
                <w:rFonts w:eastAsia="Gotham Medium"/>
              </w:rPr>
              <w:t xml:space="preserve">CRM </w:t>
            </w:r>
            <w:r w:rsidRPr="00FD4438">
              <w:t>means</w:t>
            </w:r>
            <w:r w:rsidRPr="00FD4438">
              <w:rPr>
                <w:spacing w:val="-1"/>
              </w:rPr>
              <w:t xml:space="preserve"> </w:t>
            </w:r>
            <w:r w:rsidRPr="00FD4438">
              <w:t>our Cu</w:t>
            </w:r>
            <w:r w:rsidRPr="00FD4438">
              <w:rPr>
                <w:spacing w:val="-1"/>
              </w:rPr>
              <w:t>s</w:t>
            </w:r>
            <w:r w:rsidRPr="00FD4438">
              <w:rPr>
                <w:spacing w:val="-2"/>
              </w:rPr>
              <w:t>t</w:t>
            </w:r>
            <w:r w:rsidRPr="00FD4438">
              <w:t xml:space="preserve">omer </w:t>
            </w:r>
            <w:r w:rsidRPr="00FD4438">
              <w:rPr>
                <w:spacing w:val="-1"/>
              </w:rPr>
              <w:t>R</w:t>
            </w:r>
            <w:r w:rsidRPr="00FD4438">
              <w:t>eque</w:t>
            </w:r>
            <w:r w:rsidRPr="00FD4438">
              <w:rPr>
                <w:spacing w:val="-1"/>
              </w:rPr>
              <w:t>s</w:t>
            </w:r>
            <w:r w:rsidRPr="00FD4438">
              <w:t xml:space="preserve">t Management </w:t>
            </w:r>
            <w:r w:rsidRPr="00FD4438">
              <w:rPr>
                <w:spacing w:val="-2"/>
              </w:rPr>
              <w:t>s</w:t>
            </w:r>
            <w:r w:rsidRPr="00FD4438">
              <w:rPr>
                <w:spacing w:val="-3"/>
              </w:rPr>
              <w:t>y</w:t>
            </w:r>
            <w:r w:rsidRPr="00FD4438">
              <w:rPr>
                <w:spacing w:val="-1"/>
              </w:rPr>
              <w:t>s</w:t>
            </w:r>
            <w:r w:rsidRPr="00FD4438">
              <w:rPr>
                <w:spacing w:val="-2"/>
              </w:rPr>
              <w:t>t</w:t>
            </w:r>
            <w:r w:rsidRPr="00FD4438">
              <w:t>em</w:t>
            </w:r>
            <w:r w:rsidR="00351A34">
              <w:t xml:space="preserve">. </w:t>
            </w:r>
          </w:p>
          <w:p w14:paraId="53417528" w14:textId="77777777" w:rsidR="008E5DAC" w:rsidRDefault="008E5DAC" w:rsidP="000E4856">
            <w:pPr>
              <w:pStyle w:val="Tabletext"/>
              <w:spacing w:after="0"/>
            </w:pPr>
          </w:p>
          <w:p w14:paraId="0603BE1E" w14:textId="089E6A97" w:rsidR="000029BA" w:rsidRDefault="000029BA" w:rsidP="000E4856">
            <w:pPr>
              <w:pStyle w:val="Tabletext"/>
              <w:spacing w:after="0"/>
            </w:pPr>
            <w:r w:rsidRPr="00FD4438">
              <w:rPr>
                <w:rFonts w:eastAsia="Gotham Medium"/>
              </w:rPr>
              <w:t>Agg</w:t>
            </w:r>
            <w:r w:rsidRPr="00FD4438">
              <w:rPr>
                <w:rFonts w:eastAsia="Gotham Medium"/>
                <w:spacing w:val="-3"/>
              </w:rPr>
              <w:t>r</w:t>
            </w:r>
            <w:r w:rsidRPr="00FD4438">
              <w:rPr>
                <w:rFonts w:eastAsia="Gotham Medium"/>
              </w:rPr>
              <w:t>e</w:t>
            </w:r>
            <w:r w:rsidRPr="00FD4438">
              <w:rPr>
                <w:rFonts w:eastAsia="Gotham Medium"/>
                <w:spacing w:val="-1"/>
              </w:rPr>
              <w:t>s</w:t>
            </w:r>
            <w:r w:rsidRPr="00FD4438">
              <w:rPr>
                <w:rFonts w:eastAsia="Gotham Medium"/>
              </w:rPr>
              <w:t>si</w:t>
            </w:r>
            <w:r w:rsidRPr="00FD4438">
              <w:rPr>
                <w:rFonts w:eastAsia="Gotham Medium"/>
                <w:spacing w:val="-4"/>
              </w:rPr>
              <w:t>v</w:t>
            </w:r>
            <w:r w:rsidRPr="00FD4438">
              <w:rPr>
                <w:rFonts w:eastAsia="Gotham Medium"/>
              </w:rPr>
              <w:t xml:space="preserve">e </w:t>
            </w:r>
            <w:r w:rsidRPr="00FD4438">
              <w:t>means rushed person</w:t>
            </w:r>
            <w:r w:rsidRPr="00FD4438">
              <w:rPr>
                <w:spacing w:val="-7"/>
              </w:rPr>
              <w:t>/</w:t>
            </w:r>
            <w:r w:rsidRPr="00FD4438">
              <w:rPr>
                <w:spacing w:val="-4"/>
              </w:rPr>
              <w:t>v</w:t>
            </w:r>
            <w:r w:rsidRPr="00FD4438">
              <w:t>ehicle</w:t>
            </w:r>
            <w:r w:rsidRPr="00FD4438">
              <w:rPr>
                <w:spacing w:val="-1"/>
              </w:rPr>
              <w:t xml:space="preserve"> </w:t>
            </w:r>
            <w:r w:rsidRPr="00FD4438">
              <w:t>or</w:t>
            </w:r>
            <w:r w:rsidRPr="00FD4438">
              <w:rPr>
                <w:spacing w:val="-1"/>
              </w:rPr>
              <w:t xml:space="preserve"> </w:t>
            </w:r>
            <w:r w:rsidRPr="00FD4438">
              <w:t>displ</w:t>
            </w:r>
            <w:r w:rsidRPr="00FD4438">
              <w:rPr>
                <w:spacing w:val="-3"/>
              </w:rPr>
              <w:t>a</w:t>
            </w:r>
            <w:r w:rsidRPr="00FD4438">
              <w:t>ying th</w:t>
            </w:r>
            <w:r w:rsidRPr="00FD4438">
              <w:rPr>
                <w:spacing w:val="-3"/>
              </w:rPr>
              <w:t>r</w:t>
            </w:r>
            <w:r w:rsidRPr="00FD4438">
              <w:t>e</w:t>
            </w:r>
            <w:r w:rsidRPr="00FD4438">
              <w:rPr>
                <w:spacing w:val="-1"/>
              </w:rPr>
              <w:t>a</w:t>
            </w:r>
            <w:r w:rsidRPr="00FD4438">
              <w:rPr>
                <w:spacing w:val="-2"/>
              </w:rPr>
              <w:t>t</w:t>
            </w:r>
            <w:r w:rsidRPr="00FD4438">
              <w:t>ening beh</w:t>
            </w:r>
            <w:r w:rsidRPr="00FD4438">
              <w:rPr>
                <w:spacing w:val="-3"/>
              </w:rPr>
              <w:t>a</w:t>
            </w:r>
            <w:r w:rsidRPr="00FD4438">
              <w:t>viou</w:t>
            </w:r>
            <w:r w:rsidRPr="00FD4438">
              <w:rPr>
                <w:spacing w:val="-13"/>
              </w:rPr>
              <w:t>r</w:t>
            </w:r>
            <w:r w:rsidRPr="00FD4438">
              <w:t>.</w:t>
            </w:r>
            <w:r w:rsidR="00351A34">
              <w:t xml:space="preserve"> </w:t>
            </w:r>
            <w:r w:rsidRPr="00FD4438">
              <w:rPr>
                <w:rFonts w:eastAsia="Gotham Medium"/>
              </w:rPr>
              <w:t>Cur</w:t>
            </w:r>
            <w:r w:rsidRPr="00FD4438">
              <w:rPr>
                <w:rFonts w:eastAsia="Gotham Medium"/>
                <w:spacing w:val="-3"/>
              </w:rPr>
              <w:t>r</w:t>
            </w:r>
            <w:r w:rsidRPr="00FD4438">
              <w:rPr>
                <w:rFonts w:eastAsia="Gotham Medium"/>
              </w:rPr>
              <w:t xml:space="preserve">ent incident </w:t>
            </w:r>
            <w:r w:rsidRPr="00FD4438">
              <w:t>means the incident is happening n</w:t>
            </w:r>
            <w:r w:rsidRPr="00FD4438">
              <w:rPr>
                <w:spacing w:val="-4"/>
              </w:rPr>
              <w:t>o</w:t>
            </w:r>
            <w:r w:rsidRPr="00FD4438">
              <w:t>w and the</w:t>
            </w:r>
            <w:r w:rsidRPr="00FD4438">
              <w:rPr>
                <w:spacing w:val="-1"/>
              </w:rPr>
              <w:t xml:space="preserve"> </w:t>
            </w:r>
            <w:r w:rsidRPr="00FD4438">
              <w:t>dog is an immedi</w:t>
            </w:r>
            <w:r w:rsidRPr="00FD4438">
              <w:rPr>
                <w:spacing w:val="-1"/>
              </w:rPr>
              <w:t>a</w:t>
            </w:r>
            <w:r w:rsidRPr="00FD4438">
              <w:rPr>
                <w:spacing w:val="-2"/>
              </w:rPr>
              <w:t>t</w:t>
            </w:r>
            <w:r w:rsidRPr="00FD4438">
              <w:t>e</w:t>
            </w:r>
            <w:r w:rsidRPr="00FD4438">
              <w:rPr>
                <w:spacing w:val="-1"/>
              </w:rPr>
              <w:t xml:space="preserve"> </w:t>
            </w:r>
            <w:r w:rsidRPr="00FD4438">
              <w:t xml:space="preserve">danger </w:t>
            </w:r>
            <w:r w:rsidRPr="00FD4438">
              <w:rPr>
                <w:spacing w:val="-2"/>
              </w:rPr>
              <w:t>t</w:t>
            </w:r>
            <w:r w:rsidRPr="00FD4438">
              <w:t>o the public.</w:t>
            </w:r>
          </w:p>
          <w:p w14:paraId="406BDA74" w14:textId="77777777" w:rsidR="008E5DAC" w:rsidRPr="00FD4438" w:rsidRDefault="008E5DAC" w:rsidP="000E4856">
            <w:pPr>
              <w:pStyle w:val="Tabletext"/>
              <w:spacing w:after="0"/>
            </w:pPr>
          </w:p>
          <w:p w14:paraId="254FE72A" w14:textId="058E30C9" w:rsidR="00FC5E82" w:rsidRDefault="008E5DAC" w:rsidP="000E4856">
            <w:pPr>
              <w:pStyle w:val="Tabletext"/>
              <w:spacing w:after="0"/>
            </w:pPr>
            <w:r>
              <w:rPr>
                <w:rFonts w:eastAsia="Gotham Medium"/>
                <w:spacing w:val="-1"/>
              </w:rPr>
              <w:t>A r</w:t>
            </w:r>
            <w:r w:rsidRPr="00FD4438">
              <w:rPr>
                <w:rFonts w:eastAsia="Gotham Medium"/>
              </w:rPr>
              <w:t>epor</w:t>
            </w:r>
            <w:r w:rsidRPr="00FD4438">
              <w:rPr>
                <w:rFonts w:eastAsia="Gotham Medium"/>
                <w:spacing w:val="-2"/>
              </w:rPr>
              <w:t>t</w:t>
            </w:r>
            <w:r w:rsidRPr="00FD4438">
              <w:rPr>
                <w:rFonts w:eastAsia="Gotham Medium"/>
              </w:rPr>
              <w:t xml:space="preserve">ed </w:t>
            </w:r>
            <w:r w:rsidR="000029BA" w:rsidRPr="00FD4438">
              <w:rPr>
                <w:rFonts w:eastAsia="Gotham Medium"/>
              </w:rPr>
              <w:t xml:space="preserve">incident </w:t>
            </w:r>
            <w:r>
              <w:rPr>
                <w:rFonts w:eastAsia="Gotham Medium"/>
              </w:rPr>
              <w:t xml:space="preserve">is </w:t>
            </w:r>
            <w:r w:rsidR="000029BA" w:rsidRPr="00FD4438">
              <w:t>an incident th</w:t>
            </w:r>
            <w:r w:rsidR="000029BA" w:rsidRPr="00FD4438">
              <w:rPr>
                <w:spacing w:val="-1"/>
              </w:rPr>
              <w:t>a</w:t>
            </w:r>
            <w:r w:rsidR="000029BA" w:rsidRPr="00FD4438">
              <w:t xml:space="preserve">t </w:t>
            </w:r>
            <w:r>
              <w:t xml:space="preserve">has </w:t>
            </w:r>
            <w:r w:rsidR="000029BA" w:rsidRPr="00FD4438">
              <w:t>happened sometime in the pa</w:t>
            </w:r>
            <w:r w:rsidR="000029BA" w:rsidRPr="00FD4438">
              <w:rPr>
                <w:spacing w:val="-1"/>
              </w:rPr>
              <w:t>s</w:t>
            </w:r>
            <w:r w:rsidR="000029BA" w:rsidRPr="00FD4438">
              <w:t>t,</w:t>
            </w:r>
            <w:r w:rsidR="000029BA" w:rsidRPr="00FD4438">
              <w:rPr>
                <w:spacing w:val="-6"/>
              </w:rPr>
              <w:t xml:space="preserve"> </w:t>
            </w:r>
            <w:r w:rsidR="000029BA" w:rsidRPr="00FD4438">
              <w:t>but is not a</w:t>
            </w:r>
            <w:r w:rsidR="000029BA" w:rsidRPr="00FD4438">
              <w:rPr>
                <w:spacing w:val="-1"/>
              </w:rPr>
              <w:t xml:space="preserve"> </w:t>
            </w:r>
            <w:r w:rsidR="000029BA" w:rsidRPr="00FD4438">
              <w:t>cur</w:t>
            </w:r>
            <w:r w:rsidR="000029BA" w:rsidRPr="00FD4438">
              <w:rPr>
                <w:spacing w:val="-3"/>
              </w:rPr>
              <w:t>r</w:t>
            </w:r>
            <w:r w:rsidR="000029BA" w:rsidRPr="00FD4438">
              <w:t>ent th</w:t>
            </w:r>
            <w:r w:rsidR="000029BA" w:rsidRPr="00FD4438">
              <w:rPr>
                <w:spacing w:val="-3"/>
              </w:rPr>
              <w:t>r</w:t>
            </w:r>
            <w:r w:rsidR="000029BA" w:rsidRPr="00FD4438">
              <w:t>e</w:t>
            </w:r>
            <w:r w:rsidR="000029BA" w:rsidRPr="00FD4438">
              <w:rPr>
                <w:spacing w:val="-1"/>
              </w:rPr>
              <w:t>a</w:t>
            </w:r>
            <w:r w:rsidR="000029BA" w:rsidRPr="00FD4438">
              <w:t xml:space="preserve">t </w:t>
            </w:r>
            <w:r w:rsidR="000029BA" w:rsidRPr="00FD4438">
              <w:rPr>
                <w:spacing w:val="-2"/>
              </w:rPr>
              <w:t>t</w:t>
            </w:r>
            <w:r w:rsidR="001A24D7">
              <w:t>o the public.</w:t>
            </w:r>
          </w:p>
          <w:p w14:paraId="1F6638D8" w14:textId="2AF7B28B" w:rsidR="00772963" w:rsidRDefault="00772963" w:rsidP="000E4856">
            <w:pPr>
              <w:pStyle w:val="Tabletext"/>
              <w:spacing w:after="0"/>
            </w:pPr>
          </w:p>
          <w:p w14:paraId="7B893DBC" w14:textId="77777777" w:rsidR="00963009" w:rsidRDefault="00963009" w:rsidP="000E4856">
            <w:pPr>
              <w:pStyle w:val="Tabletext"/>
              <w:spacing w:after="0"/>
            </w:pPr>
          </w:p>
          <w:p w14:paraId="4F580D25" w14:textId="52F65F14" w:rsidR="00772963" w:rsidRDefault="00772963" w:rsidP="000E4856">
            <w:pPr>
              <w:pStyle w:val="Tabletext"/>
              <w:spacing w:after="0"/>
            </w:pPr>
            <w:r>
              <w:t>Number of Registered Do</w:t>
            </w:r>
            <w:r w:rsidR="00D761EB">
              <w:t xml:space="preserve">gs at </w:t>
            </w:r>
            <w:r w:rsidR="002A45D5">
              <w:t>31 May</w:t>
            </w:r>
          </w:p>
          <w:p w14:paraId="618A04F5" w14:textId="0A2475BE" w:rsidR="00772963" w:rsidRDefault="00772963" w:rsidP="00351A34">
            <w:pPr>
              <w:keepNext w:val="0"/>
              <w:numPr>
                <w:ilvl w:val="0"/>
                <w:numId w:val="0"/>
              </w:numPr>
              <w:spacing w:after="0"/>
              <w:jc w:val="both"/>
              <w:outlineLvl w:val="9"/>
            </w:pPr>
          </w:p>
          <w:p w14:paraId="33C5B13F" w14:textId="5BE45A01" w:rsidR="00351A34" w:rsidRDefault="00351A34" w:rsidP="00351A34">
            <w:pPr>
              <w:keepNext w:val="0"/>
              <w:numPr>
                <w:ilvl w:val="0"/>
                <w:numId w:val="0"/>
              </w:numPr>
              <w:spacing w:after="0"/>
              <w:jc w:val="both"/>
              <w:outlineLvl w:val="9"/>
            </w:pPr>
            <w:r>
              <w:rPr>
                <w:b/>
                <w:noProof/>
                <w:lang w:eastAsia="en-NZ"/>
              </w:rPr>
              <w:drawing>
                <wp:inline distT="0" distB="0" distL="0" distR="0" wp14:anchorId="625DAE61" wp14:editId="5EC9C5F3">
                  <wp:extent cx="5339080" cy="3114675"/>
                  <wp:effectExtent l="0" t="0" r="1397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08DAED" w14:textId="77777777" w:rsidR="00351A34" w:rsidRDefault="00351A34" w:rsidP="00351A34">
            <w:pPr>
              <w:keepNext w:val="0"/>
              <w:numPr>
                <w:ilvl w:val="0"/>
                <w:numId w:val="0"/>
              </w:numPr>
              <w:spacing w:after="0"/>
              <w:jc w:val="both"/>
              <w:outlineLvl w:val="9"/>
            </w:pPr>
          </w:p>
          <w:p w14:paraId="58A14B54" w14:textId="724C2633" w:rsidR="00351A34" w:rsidRPr="002A45D5" w:rsidRDefault="002A45D5" w:rsidP="00351A34">
            <w:pPr>
              <w:keepNext w:val="0"/>
              <w:numPr>
                <w:ilvl w:val="0"/>
                <w:numId w:val="0"/>
              </w:numPr>
              <w:spacing w:after="0"/>
              <w:jc w:val="both"/>
              <w:outlineLvl w:val="9"/>
              <w:rPr>
                <w:sz w:val="20"/>
                <w:szCs w:val="20"/>
              </w:rPr>
            </w:pPr>
            <w:r>
              <w:t>*</w:t>
            </w:r>
            <w:r>
              <w:rPr>
                <w:sz w:val="20"/>
                <w:szCs w:val="20"/>
              </w:rPr>
              <w:t>National Dog Database</w:t>
            </w:r>
          </w:p>
        </w:tc>
      </w:tr>
    </w:tbl>
    <w:p w14:paraId="5E3F5696" w14:textId="77777777" w:rsidR="00F6550E" w:rsidRDefault="00F6550E" w:rsidP="00F6550E"/>
    <w:p w14:paraId="6C29C4E1" w14:textId="381AE096" w:rsidR="00C77646" w:rsidRPr="00FD4438" w:rsidRDefault="00C77646" w:rsidP="001A24D7">
      <w:pPr>
        <w:spacing w:after="0"/>
      </w:pPr>
    </w:p>
    <w:p w14:paraId="1972D83D" w14:textId="2B1ED0CE" w:rsidR="00FC5E82" w:rsidRDefault="00FC5E82" w:rsidP="00FC5E82">
      <w:pPr>
        <w:pStyle w:val="Normalbold"/>
      </w:pPr>
      <w:r w:rsidRPr="00FD4438">
        <w:t>Key Stakeholders and Partnerships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1"/>
      </w:tblGrid>
      <w:tr w:rsidR="0040352C" w:rsidRPr="00FD4438" w14:paraId="0D6E14C2" w14:textId="77777777" w:rsidTr="0040352C">
        <w:tc>
          <w:tcPr>
            <w:tcW w:w="2518" w:type="dxa"/>
            <w:shd w:val="clear" w:color="auto" w:fill="auto"/>
          </w:tcPr>
          <w:p w14:paraId="0BBC823C" w14:textId="77777777" w:rsidR="0040352C" w:rsidRPr="00FD4438" w:rsidRDefault="0040352C" w:rsidP="00963009">
            <w:pPr>
              <w:autoSpaceDE w:val="0"/>
              <w:autoSpaceDN w:val="0"/>
              <w:adjustRightInd w:val="0"/>
              <w:spacing w:before="240"/>
              <w:rPr>
                <w:b/>
                <w:lang w:val="en-US"/>
              </w:rPr>
            </w:pPr>
            <w:r>
              <w:rPr>
                <w:b/>
                <w:szCs w:val="22"/>
                <w:lang w:val="en-US"/>
              </w:rPr>
              <w:t>External Stakeholder</w:t>
            </w:r>
            <w:r w:rsidRPr="00FD4438">
              <w:rPr>
                <w:b/>
                <w:szCs w:val="22"/>
                <w:lang w:val="en-US"/>
              </w:rPr>
              <w:t>/Partner</w:t>
            </w:r>
          </w:p>
        </w:tc>
        <w:tc>
          <w:tcPr>
            <w:tcW w:w="6011" w:type="dxa"/>
            <w:shd w:val="clear" w:color="auto" w:fill="auto"/>
          </w:tcPr>
          <w:p w14:paraId="1776DD46" w14:textId="77777777" w:rsidR="00963009" w:rsidRDefault="00963009" w:rsidP="0040352C">
            <w:pPr>
              <w:autoSpaceDE w:val="0"/>
              <w:autoSpaceDN w:val="0"/>
              <w:adjustRightInd w:val="0"/>
              <w:rPr>
                <w:b/>
                <w:szCs w:val="22"/>
                <w:lang w:val="en-US"/>
              </w:rPr>
            </w:pPr>
          </w:p>
          <w:p w14:paraId="59DCF9F5" w14:textId="5330F013" w:rsidR="0040352C" w:rsidRPr="00FD4438" w:rsidRDefault="0040352C" w:rsidP="0040352C">
            <w:pPr>
              <w:autoSpaceDE w:val="0"/>
              <w:autoSpaceDN w:val="0"/>
              <w:adjustRightInd w:val="0"/>
              <w:rPr>
                <w:b/>
                <w:lang w:val="en-US"/>
              </w:rPr>
            </w:pPr>
            <w:r w:rsidRPr="00FD4438">
              <w:rPr>
                <w:b/>
                <w:szCs w:val="22"/>
                <w:lang w:val="en-US"/>
              </w:rPr>
              <w:t>Relationship</w:t>
            </w:r>
          </w:p>
        </w:tc>
      </w:tr>
      <w:tr w:rsidR="0040352C" w:rsidRPr="00FD4438" w14:paraId="0F3E712C" w14:textId="77777777" w:rsidTr="0040352C">
        <w:tc>
          <w:tcPr>
            <w:tcW w:w="2518" w:type="dxa"/>
          </w:tcPr>
          <w:p w14:paraId="531F0767" w14:textId="77777777" w:rsidR="0040352C" w:rsidRPr="00D96DC4" w:rsidRDefault="0040352C" w:rsidP="0040352C">
            <w:pPr>
              <w:keepNext w:val="0"/>
              <w:numPr>
                <w:ilvl w:val="0"/>
                <w:numId w:val="0"/>
              </w:numPr>
              <w:spacing w:after="0"/>
              <w:outlineLvl w:val="9"/>
              <w:rPr>
                <w:szCs w:val="22"/>
                <w:lang w:val="en-US"/>
              </w:rPr>
            </w:pPr>
            <w:r>
              <w:rPr>
                <w:szCs w:val="22"/>
                <w:lang w:val="en-US"/>
              </w:rPr>
              <w:t>R</w:t>
            </w:r>
            <w:r w:rsidRPr="00FD4438">
              <w:rPr>
                <w:szCs w:val="22"/>
                <w:lang w:val="en-US"/>
              </w:rPr>
              <w:t>egistered dog owners</w:t>
            </w:r>
          </w:p>
        </w:tc>
        <w:tc>
          <w:tcPr>
            <w:tcW w:w="6011" w:type="dxa"/>
          </w:tcPr>
          <w:p w14:paraId="686BEBB5" w14:textId="77777777" w:rsidR="0040352C" w:rsidRPr="00FD4438" w:rsidRDefault="0040352C" w:rsidP="0040352C">
            <w:pPr>
              <w:autoSpaceDE w:val="0"/>
              <w:autoSpaceDN w:val="0"/>
              <w:adjustRightInd w:val="0"/>
              <w:rPr>
                <w:lang w:val="en-US"/>
              </w:rPr>
            </w:pPr>
            <w:r>
              <w:rPr>
                <w:lang w:val="en-US"/>
              </w:rPr>
              <w:t>Registered dog owners pay for the majority of the animal control service through dog registration fees. Understanding their needs and concerns – such as the need for dog exercise areas, helps to shape this activity.</w:t>
            </w:r>
          </w:p>
        </w:tc>
      </w:tr>
      <w:tr w:rsidR="0040352C" w:rsidRPr="00FD4438" w14:paraId="36AA7914" w14:textId="77777777" w:rsidTr="0040352C">
        <w:tc>
          <w:tcPr>
            <w:tcW w:w="2518" w:type="dxa"/>
          </w:tcPr>
          <w:p w14:paraId="69886678" w14:textId="77777777" w:rsidR="0040352C" w:rsidRPr="00FD4438" w:rsidRDefault="0040352C" w:rsidP="0040352C">
            <w:pPr>
              <w:keepNext w:val="0"/>
              <w:numPr>
                <w:ilvl w:val="0"/>
                <w:numId w:val="0"/>
              </w:numPr>
              <w:spacing w:after="0"/>
              <w:outlineLvl w:val="9"/>
              <w:rPr>
                <w:szCs w:val="22"/>
                <w:lang w:val="en-US"/>
              </w:rPr>
            </w:pPr>
            <w:r>
              <w:rPr>
                <w:szCs w:val="22"/>
                <w:lang w:val="en-US"/>
              </w:rPr>
              <w:t>U</w:t>
            </w:r>
            <w:r w:rsidRPr="00FD4438">
              <w:rPr>
                <w:szCs w:val="22"/>
                <w:lang w:val="en-US"/>
              </w:rPr>
              <w:t>nregistered dog owners</w:t>
            </w:r>
          </w:p>
        </w:tc>
        <w:tc>
          <w:tcPr>
            <w:tcW w:w="6011" w:type="dxa"/>
          </w:tcPr>
          <w:p w14:paraId="30D0005B" w14:textId="77777777" w:rsidR="0040352C" w:rsidRPr="00FD4438" w:rsidRDefault="0040352C" w:rsidP="0040352C">
            <w:pPr>
              <w:autoSpaceDE w:val="0"/>
              <w:autoSpaceDN w:val="0"/>
              <w:adjustRightInd w:val="0"/>
              <w:rPr>
                <w:lang w:val="en-US"/>
              </w:rPr>
            </w:pPr>
            <w:r>
              <w:rPr>
                <w:lang w:val="en-US"/>
              </w:rPr>
              <w:t>Unregistered dogs owners are a group of people that our animal control officers need to work closely with to encourage them to comply with legislation.</w:t>
            </w:r>
          </w:p>
        </w:tc>
      </w:tr>
      <w:tr w:rsidR="0040352C" w:rsidRPr="00FD4438" w14:paraId="2A7361C1" w14:textId="77777777" w:rsidTr="0040352C">
        <w:tc>
          <w:tcPr>
            <w:tcW w:w="2518" w:type="dxa"/>
          </w:tcPr>
          <w:p w14:paraId="44F3BBD2" w14:textId="77777777" w:rsidR="0040352C" w:rsidRPr="00D96DC4" w:rsidRDefault="0040352C" w:rsidP="0040352C">
            <w:pPr>
              <w:keepNext w:val="0"/>
              <w:numPr>
                <w:ilvl w:val="0"/>
                <w:numId w:val="0"/>
              </w:numPr>
              <w:spacing w:after="0"/>
              <w:outlineLvl w:val="9"/>
              <w:rPr>
                <w:szCs w:val="22"/>
                <w:lang w:val="en-US"/>
              </w:rPr>
            </w:pPr>
            <w:r>
              <w:rPr>
                <w:szCs w:val="22"/>
                <w:lang w:val="en-US"/>
              </w:rPr>
              <w:lastRenderedPageBreak/>
              <w:t>T</w:t>
            </w:r>
            <w:r w:rsidRPr="00FD4438">
              <w:rPr>
                <w:szCs w:val="22"/>
                <w:lang w:val="en-US"/>
              </w:rPr>
              <w:t>he community</w:t>
            </w:r>
          </w:p>
        </w:tc>
        <w:tc>
          <w:tcPr>
            <w:tcW w:w="6011" w:type="dxa"/>
          </w:tcPr>
          <w:p w14:paraId="55795309" w14:textId="77777777" w:rsidR="0040352C" w:rsidRPr="00FD4438" w:rsidRDefault="0040352C" w:rsidP="0040352C">
            <w:pPr>
              <w:autoSpaceDE w:val="0"/>
              <w:autoSpaceDN w:val="0"/>
              <w:adjustRightInd w:val="0"/>
              <w:rPr>
                <w:lang w:val="en-US"/>
              </w:rPr>
            </w:pPr>
            <w:r>
              <w:rPr>
                <w:lang w:val="en-US"/>
              </w:rPr>
              <w:t xml:space="preserve">The community expects </w:t>
            </w:r>
            <w:r w:rsidRPr="00FD4438">
              <w:t>Animal Control to help responsible dog owners and to ensure that uncontrolled animals d</w:t>
            </w:r>
            <w:r>
              <w:t xml:space="preserve">on’t cause a problem for others. </w:t>
            </w:r>
          </w:p>
        </w:tc>
      </w:tr>
      <w:tr w:rsidR="0040352C" w:rsidRPr="00FD4438" w14:paraId="2E4FD2D5" w14:textId="77777777" w:rsidTr="0040352C">
        <w:tc>
          <w:tcPr>
            <w:tcW w:w="2518" w:type="dxa"/>
          </w:tcPr>
          <w:p w14:paraId="2779E8A8" w14:textId="77777777" w:rsidR="0040352C" w:rsidRPr="00FD4438" w:rsidRDefault="0040352C" w:rsidP="0040352C">
            <w:pPr>
              <w:keepNext w:val="0"/>
              <w:numPr>
                <w:ilvl w:val="0"/>
                <w:numId w:val="0"/>
              </w:numPr>
              <w:spacing w:after="0"/>
              <w:outlineLvl w:val="9"/>
              <w:rPr>
                <w:szCs w:val="22"/>
                <w:lang w:val="en-US"/>
              </w:rPr>
            </w:pPr>
            <w:r>
              <w:rPr>
                <w:szCs w:val="22"/>
                <w:lang w:val="en-US"/>
              </w:rPr>
              <w:t>Federated Farmers</w:t>
            </w:r>
          </w:p>
        </w:tc>
        <w:tc>
          <w:tcPr>
            <w:tcW w:w="6011" w:type="dxa"/>
          </w:tcPr>
          <w:p w14:paraId="0ADF29B6" w14:textId="7A26B2FB" w:rsidR="0040352C" w:rsidRPr="00FD4438" w:rsidRDefault="0040352C" w:rsidP="00B05C68">
            <w:pPr>
              <w:autoSpaceDE w:val="0"/>
              <w:autoSpaceDN w:val="0"/>
              <w:adjustRightInd w:val="0"/>
              <w:rPr>
                <w:szCs w:val="22"/>
                <w:lang w:val="en-US"/>
              </w:rPr>
            </w:pPr>
            <w:r>
              <w:rPr>
                <w:szCs w:val="22"/>
                <w:lang w:val="en-US"/>
              </w:rPr>
              <w:t>Working d</w:t>
            </w:r>
            <w:r w:rsidRPr="00FD4438">
              <w:rPr>
                <w:szCs w:val="22"/>
                <w:lang w:val="en-US"/>
              </w:rPr>
              <w:t xml:space="preserve">ogs are a </w:t>
            </w:r>
            <w:r>
              <w:rPr>
                <w:szCs w:val="22"/>
                <w:lang w:val="en-US"/>
              </w:rPr>
              <w:t xml:space="preserve">valuable </w:t>
            </w:r>
            <w:r w:rsidRPr="00FD4438">
              <w:rPr>
                <w:szCs w:val="22"/>
                <w:lang w:val="en-US"/>
              </w:rPr>
              <w:t>tool for farmers</w:t>
            </w:r>
            <w:r>
              <w:rPr>
                <w:szCs w:val="22"/>
                <w:lang w:val="en-US"/>
              </w:rPr>
              <w:t>. Uncontrolled dogs however can present a hazard to stock on farms. Advocacy groups such as Federated Farmers can help us understand the needs and concerns of our farming community.</w:t>
            </w:r>
          </w:p>
        </w:tc>
      </w:tr>
      <w:tr w:rsidR="0040352C" w:rsidRPr="00FD4438" w14:paraId="351E24BC" w14:textId="77777777" w:rsidTr="0040352C">
        <w:tc>
          <w:tcPr>
            <w:tcW w:w="2518" w:type="dxa"/>
          </w:tcPr>
          <w:p w14:paraId="4757F332" w14:textId="77777777" w:rsidR="0040352C" w:rsidRPr="00FD4438" w:rsidRDefault="0040352C" w:rsidP="0040352C">
            <w:pPr>
              <w:keepNext w:val="0"/>
              <w:numPr>
                <w:ilvl w:val="0"/>
                <w:numId w:val="0"/>
              </w:numPr>
              <w:spacing w:after="0"/>
              <w:outlineLvl w:val="9"/>
              <w:rPr>
                <w:szCs w:val="22"/>
                <w:lang w:val="en-US"/>
              </w:rPr>
            </w:pPr>
            <w:r>
              <w:rPr>
                <w:szCs w:val="22"/>
                <w:lang w:val="en-US"/>
              </w:rPr>
              <w:t>Disability sector groups.</w:t>
            </w:r>
          </w:p>
        </w:tc>
        <w:tc>
          <w:tcPr>
            <w:tcW w:w="6011" w:type="dxa"/>
          </w:tcPr>
          <w:p w14:paraId="14199963" w14:textId="77777777" w:rsidR="0040352C" w:rsidRPr="00FD4438" w:rsidRDefault="0040352C" w:rsidP="0040352C">
            <w:pPr>
              <w:autoSpaceDE w:val="0"/>
              <w:autoSpaceDN w:val="0"/>
              <w:adjustRightInd w:val="0"/>
              <w:rPr>
                <w:szCs w:val="22"/>
                <w:lang w:val="en-US"/>
              </w:rPr>
            </w:pPr>
            <w:r>
              <w:rPr>
                <w:szCs w:val="22"/>
                <w:lang w:val="en-US"/>
              </w:rPr>
              <w:t>I</w:t>
            </w:r>
            <w:r w:rsidRPr="00563E5A">
              <w:rPr>
                <w:szCs w:val="22"/>
                <w:lang w:val="en-US"/>
              </w:rPr>
              <w:t>n some instances disability assist</w:t>
            </w:r>
            <w:r>
              <w:rPr>
                <w:szCs w:val="22"/>
                <w:lang w:val="en-US"/>
              </w:rPr>
              <w:t>ance</w:t>
            </w:r>
            <w:r w:rsidRPr="00563E5A">
              <w:rPr>
                <w:szCs w:val="22"/>
                <w:lang w:val="en-US"/>
              </w:rPr>
              <w:t xml:space="preserve"> dogs are necessary to help with daily activities</w:t>
            </w:r>
            <w:r>
              <w:rPr>
                <w:szCs w:val="22"/>
                <w:lang w:val="en-US"/>
              </w:rPr>
              <w:t>, and provide a pathway to independence for those in our community who live with disabilities. Advocacy groups can help us understand the needs and concerns of our disabled community members.</w:t>
            </w:r>
          </w:p>
        </w:tc>
      </w:tr>
      <w:tr w:rsidR="0040352C" w:rsidRPr="00FD4438" w14:paraId="5FB96CD7" w14:textId="77777777" w:rsidTr="0040352C">
        <w:tc>
          <w:tcPr>
            <w:tcW w:w="2518" w:type="dxa"/>
          </w:tcPr>
          <w:p w14:paraId="60741BDC" w14:textId="77777777" w:rsidR="0040352C" w:rsidRPr="009B0500" w:rsidRDefault="0040352C" w:rsidP="0040352C">
            <w:pPr>
              <w:keepNext w:val="0"/>
              <w:numPr>
                <w:ilvl w:val="0"/>
                <w:numId w:val="0"/>
              </w:numPr>
              <w:spacing w:after="0"/>
              <w:outlineLvl w:val="9"/>
              <w:rPr>
                <w:szCs w:val="22"/>
                <w:lang w:val="en-US"/>
              </w:rPr>
            </w:pPr>
            <w:r>
              <w:rPr>
                <w:szCs w:val="22"/>
                <w:lang w:val="en-US"/>
              </w:rPr>
              <w:t>A</w:t>
            </w:r>
            <w:r w:rsidRPr="00C33748">
              <w:rPr>
                <w:szCs w:val="22"/>
                <w:lang w:val="en-US"/>
              </w:rPr>
              <w:t xml:space="preserve">fter hours </w:t>
            </w:r>
            <w:r>
              <w:rPr>
                <w:szCs w:val="22"/>
                <w:lang w:val="en-US"/>
              </w:rPr>
              <w:t xml:space="preserve">animal control </w:t>
            </w:r>
            <w:r w:rsidRPr="00C33748">
              <w:rPr>
                <w:szCs w:val="22"/>
                <w:lang w:val="en-US"/>
              </w:rPr>
              <w:t>contractor</w:t>
            </w:r>
          </w:p>
        </w:tc>
        <w:tc>
          <w:tcPr>
            <w:tcW w:w="6011" w:type="dxa"/>
          </w:tcPr>
          <w:p w14:paraId="615D9F69" w14:textId="56A89649" w:rsidR="0040352C" w:rsidRPr="00FD4438" w:rsidRDefault="0040352C" w:rsidP="002F7642">
            <w:pPr>
              <w:autoSpaceDE w:val="0"/>
              <w:autoSpaceDN w:val="0"/>
              <w:adjustRightInd w:val="0"/>
              <w:rPr>
                <w:szCs w:val="22"/>
                <w:lang w:val="en-US"/>
              </w:rPr>
            </w:pPr>
            <w:r>
              <w:rPr>
                <w:szCs w:val="22"/>
                <w:lang w:val="en-US"/>
              </w:rPr>
              <w:t>It is important a good relationship is maintained with contractors, so we can ensure any problematic owners can be followed up by our staff, and any feedback about the service they are providing can be given to them.</w:t>
            </w:r>
          </w:p>
        </w:tc>
      </w:tr>
      <w:tr w:rsidR="0040352C" w:rsidRPr="00FD4438" w14:paraId="1403DE42" w14:textId="77777777" w:rsidTr="0040352C">
        <w:tc>
          <w:tcPr>
            <w:tcW w:w="2518" w:type="dxa"/>
          </w:tcPr>
          <w:p w14:paraId="67914AF2" w14:textId="77777777" w:rsidR="0040352C" w:rsidRPr="009B0500" w:rsidRDefault="0040352C" w:rsidP="0040352C">
            <w:pPr>
              <w:keepNext w:val="0"/>
              <w:numPr>
                <w:ilvl w:val="0"/>
                <w:numId w:val="0"/>
              </w:numPr>
              <w:spacing w:after="0"/>
              <w:outlineLvl w:val="9"/>
              <w:rPr>
                <w:szCs w:val="22"/>
                <w:lang w:val="en-US"/>
              </w:rPr>
            </w:pPr>
            <w:r w:rsidRPr="00C33748">
              <w:rPr>
                <w:szCs w:val="22"/>
                <w:lang w:val="en-US"/>
              </w:rPr>
              <w:t>SPCA</w:t>
            </w:r>
          </w:p>
        </w:tc>
        <w:tc>
          <w:tcPr>
            <w:tcW w:w="6011" w:type="dxa"/>
          </w:tcPr>
          <w:p w14:paraId="4BF513C2" w14:textId="77777777" w:rsidR="0040352C" w:rsidRPr="00FD4438" w:rsidRDefault="0040352C" w:rsidP="0040352C">
            <w:pPr>
              <w:autoSpaceDE w:val="0"/>
              <w:autoSpaceDN w:val="0"/>
              <w:adjustRightInd w:val="0"/>
              <w:rPr>
                <w:szCs w:val="22"/>
                <w:lang w:val="en-US"/>
              </w:rPr>
            </w:pPr>
            <w:r>
              <w:rPr>
                <w:szCs w:val="22"/>
                <w:lang w:val="en-US"/>
              </w:rPr>
              <w:t>Council does not deal with animal welfare cases, where these types of complaints are made to us we refer them to the SPCA for investigation.</w:t>
            </w:r>
          </w:p>
        </w:tc>
      </w:tr>
      <w:tr w:rsidR="0040352C" w:rsidRPr="00FD4438" w14:paraId="10A061DD" w14:textId="77777777" w:rsidTr="0040352C">
        <w:tc>
          <w:tcPr>
            <w:tcW w:w="2518" w:type="dxa"/>
          </w:tcPr>
          <w:p w14:paraId="73724937" w14:textId="77777777" w:rsidR="0040352C" w:rsidRPr="00C33748" w:rsidRDefault="0040352C" w:rsidP="0040352C">
            <w:pPr>
              <w:keepNext w:val="0"/>
              <w:numPr>
                <w:ilvl w:val="0"/>
                <w:numId w:val="0"/>
              </w:numPr>
              <w:spacing w:after="0"/>
              <w:outlineLvl w:val="9"/>
              <w:rPr>
                <w:szCs w:val="22"/>
                <w:lang w:val="en-US"/>
              </w:rPr>
            </w:pPr>
            <w:r>
              <w:rPr>
                <w:szCs w:val="22"/>
                <w:lang w:val="en-US"/>
              </w:rPr>
              <w:t>Independent Animal Rescue organisations</w:t>
            </w:r>
          </w:p>
        </w:tc>
        <w:tc>
          <w:tcPr>
            <w:tcW w:w="6011" w:type="dxa"/>
          </w:tcPr>
          <w:p w14:paraId="026FA883" w14:textId="77777777" w:rsidR="0040352C" w:rsidRPr="00C33748" w:rsidRDefault="0040352C" w:rsidP="0040352C">
            <w:pPr>
              <w:autoSpaceDE w:val="0"/>
              <w:autoSpaceDN w:val="0"/>
              <w:adjustRightInd w:val="0"/>
              <w:rPr>
                <w:szCs w:val="22"/>
                <w:lang w:val="en-US"/>
              </w:rPr>
            </w:pPr>
            <w:r>
              <w:rPr>
                <w:szCs w:val="22"/>
                <w:lang w:val="en-US"/>
              </w:rPr>
              <w:t>These organisations provide a valuable service rehoming animals that are not wanted or can no longer be cared for by their owners. Some dogs that come in to Council’s care are referred on to animal rescue organisations – as long as they are suitable for rehoming.</w:t>
            </w:r>
          </w:p>
        </w:tc>
      </w:tr>
      <w:tr w:rsidR="0040352C" w:rsidRPr="00FD4438" w14:paraId="498DDA35" w14:textId="77777777" w:rsidTr="0040352C">
        <w:tc>
          <w:tcPr>
            <w:tcW w:w="2518" w:type="dxa"/>
          </w:tcPr>
          <w:p w14:paraId="73D71E92" w14:textId="77777777" w:rsidR="0040352C" w:rsidRPr="009B0500" w:rsidRDefault="0040352C" w:rsidP="0040352C">
            <w:pPr>
              <w:keepNext w:val="0"/>
              <w:numPr>
                <w:ilvl w:val="0"/>
                <w:numId w:val="0"/>
              </w:numPr>
              <w:spacing w:after="0"/>
              <w:outlineLvl w:val="9"/>
              <w:rPr>
                <w:szCs w:val="22"/>
                <w:lang w:val="en-US"/>
              </w:rPr>
            </w:pPr>
            <w:r w:rsidRPr="00B61DD7">
              <w:rPr>
                <w:szCs w:val="22"/>
              </w:rPr>
              <w:t>Neighbouring</w:t>
            </w:r>
            <w:r w:rsidRPr="00C33748">
              <w:rPr>
                <w:szCs w:val="22"/>
                <w:lang w:val="en-US"/>
              </w:rPr>
              <w:t xml:space="preserve"> </w:t>
            </w:r>
            <w:r>
              <w:rPr>
                <w:szCs w:val="22"/>
                <w:lang w:val="en-US"/>
              </w:rPr>
              <w:t>c</w:t>
            </w:r>
            <w:r w:rsidRPr="00C33748">
              <w:rPr>
                <w:szCs w:val="22"/>
                <w:lang w:val="en-US"/>
              </w:rPr>
              <w:t>ouncils</w:t>
            </w:r>
          </w:p>
        </w:tc>
        <w:tc>
          <w:tcPr>
            <w:tcW w:w="6011" w:type="dxa"/>
          </w:tcPr>
          <w:p w14:paraId="1EBCBC3B" w14:textId="77777777" w:rsidR="0040352C" w:rsidRPr="00FD4438" w:rsidRDefault="0040352C" w:rsidP="0040352C">
            <w:pPr>
              <w:autoSpaceDE w:val="0"/>
              <w:autoSpaceDN w:val="0"/>
              <w:adjustRightInd w:val="0"/>
              <w:rPr>
                <w:szCs w:val="22"/>
                <w:lang w:val="en-US"/>
              </w:rPr>
            </w:pPr>
            <w:r>
              <w:rPr>
                <w:szCs w:val="22"/>
                <w:lang w:val="en-US"/>
              </w:rPr>
              <w:t xml:space="preserve">Working with our </w:t>
            </w:r>
            <w:r w:rsidRPr="00965D4A">
              <w:rPr>
                <w:szCs w:val="22"/>
              </w:rPr>
              <w:t>neighbouring</w:t>
            </w:r>
            <w:r>
              <w:rPr>
                <w:szCs w:val="22"/>
                <w:lang w:val="en-US"/>
              </w:rPr>
              <w:t xml:space="preserve"> councils means that we can share learnings and best practice across this area of our business.</w:t>
            </w:r>
          </w:p>
        </w:tc>
      </w:tr>
      <w:tr w:rsidR="0040352C" w:rsidRPr="00FD4438" w14:paraId="278B8B81" w14:textId="77777777" w:rsidTr="0040352C">
        <w:tc>
          <w:tcPr>
            <w:tcW w:w="2518" w:type="dxa"/>
          </w:tcPr>
          <w:p w14:paraId="41159A3D" w14:textId="44D27295" w:rsidR="0040352C" w:rsidRPr="00B61DD7" w:rsidRDefault="0011636B" w:rsidP="0011636B">
            <w:pPr>
              <w:keepNext w:val="0"/>
              <w:numPr>
                <w:ilvl w:val="0"/>
                <w:numId w:val="0"/>
              </w:numPr>
              <w:spacing w:after="0"/>
              <w:outlineLvl w:val="9"/>
              <w:rPr>
                <w:szCs w:val="22"/>
              </w:rPr>
            </w:pPr>
            <w:r>
              <w:rPr>
                <w:szCs w:val="22"/>
                <w:lang w:val="en-US"/>
              </w:rPr>
              <w:t xml:space="preserve">Dogs New Zealand </w:t>
            </w:r>
            <w:r w:rsidR="0040352C" w:rsidRPr="00563E5A">
              <w:rPr>
                <w:szCs w:val="22"/>
                <w:lang w:val="en-US"/>
              </w:rPr>
              <w:t>and breeding clubs</w:t>
            </w:r>
          </w:p>
        </w:tc>
        <w:tc>
          <w:tcPr>
            <w:tcW w:w="6011" w:type="dxa"/>
          </w:tcPr>
          <w:p w14:paraId="74CAEA4D" w14:textId="3E813249" w:rsidR="0040352C" w:rsidRDefault="0040352C" w:rsidP="0040352C">
            <w:pPr>
              <w:autoSpaceDE w:val="0"/>
              <w:autoSpaceDN w:val="0"/>
              <w:adjustRightInd w:val="0"/>
              <w:rPr>
                <w:szCs w:val="22"/>
                <w:lang w:val="en-US"/>
              </w:rPr>
            </w:pPr>
            <w:r>
              <w:rPr>
                <w:szCs w:val="22"/>
                <w:lang w:val="en-US"/>
              </w:rPr>
              <w:t>They provide a service looking after dogs and animals. T</w:t>
            </w:r>
            <w:r w:rsidRPr="00FD4438">
              <w:rPr>
                <w:szCs w:val="22"/>
                <w:lang w:val="en-US"/>
              </w:rPr>
              <w:t>hey have an interest in breeding dogs for competition and sale</w:t>
            </w:r>
            <w:r>
              <w:rPr>
                <w:szCs w:val="22"/>
                <w:lang w:val="en-US"/>
              </w:rPr>
              <w:t>.</w:t>
            </w:r>
          </w:p>
        </w:tc>
      </w:tr>
      <w:tr w:rsidR="0040352C" w:rsidRPr="00FD4438" w14:paraId="12A1AC33" w14:textId="77777777" w:rsidTr="0040352C">
        <w:tc>
          <w:tcPr>
            <w:tcW w:w="2518" w:type="dxa"/>
          </w:tcPr>
          <w:p w14:paraId="582601E8" w14:textId="13E0978E" w:rsidR="0040352C" w:rsidRPr="00B61DD7" w:rsidRDefault="0040352C" w:rsidP="0040352C">
            <w:pPr>
              <w:keepNext w:val="0"/>
              <w:numPr>
                <w:ilvl w:val="0"/>
                <w:numId w:val="0"/>
              </w:numPr>
              <w:spacing w:after="0"/>
              <w:outlineLvl w:val="9"/>
              <w:rPr>
                <w:szCs w:val="22"/>
              </w:rPr>
            </w:pPr>
            <w:r>
              <w:rPr>
                <w:szCs w:val="22"/>
                <w:lang w:val="en-US"/>
              </w:rPr>
              <w:t>Agility Clubs</w:t>
            </w:r>
          </w:p>
        </w:tc>
        <w:tc>
          <w:tcPr>
            <w:tcW w:w="6011" w:type="dxa"/>
          </w:tcPr>
          <w:p w14:paraId="45240A08" w14:textId="395FD863" w:rsidR="0040352C" w:rsidRDefault="0040352C" w:rsidP="0040352C">
            <w:pPr>
              <w:autoSpaceDE w:val="0"/>
              <w:autoSpaceDN w:val="0"/>
              <w:adjustRightInd w:val="0"/>
              <w:rPr>
                <w:szCs w:val="22"/>
                <w:lang w:val="en-US"/>
              </w:rPr>
            </w:pPr>
            <w:r>
              <w:rPr>
                <w:szCs w:val="22"/>
                <w:lang w:val="en-US"/>
              </w:rPr>
              <w:t>They are interested in dog control, they have expectations that animal control will deal with the owners of dogs that are uncontrolled as it will help with their own dog’s safety</w:t>
            </w:r>
            <w:r w:rsidR="00743715">
              <w:rPr>
                <w:szCs w:val="22"/>
                <w:lang w:val="en-US"/>
              </w:rPr>
              <w:t>.</w:t>
            </w:r>
          </w:p>
        </w:tc>
      </w:tr>
      <w:tr w:rsidR="0040352C" w:rsidRPr="00FD4438" w14:paraId="48173612" w14:textId="77777777" w:rsidTr="0040352C">
        <w:tc>
          <w:tcPr>
            <w:tcW w:w="2518" w:type="dxa"/>
          </w:tcPr>
          <w:p w14:paraId="08F382B9" w14:textId="06AEEEBC" w:rsidR="0040352C" w:rsidRPr="0040352C" w:rsidRDefault="0040352C" w:rsidP="0040352C">
            <w:pPr>
              <w:keepNext w:val="0"/>
              <w:numPr>
                <w:ilvl w:val="0"/>
                <w:numId w:val="0"/>
              </w:numPr>
              <w:spacing w:after="0"/>
              <w:jc w:val="both"/>
              <w:outlineLvl w:val="9"/>
              <w:rPr>
                <w:szCs w:val="22"/>
                <w:lang w:val="en-US"/>
              </w:rPr>
            </w:pPr>
            <w:r>
              <w:rPr>
                <w:szCs w:val="22"/>
                <w:lang w:val="en-US"/>
              </w:rPr>
              <w:t>V</w:t>
            </w:r>
            <w:r w:rsidRPr="00563E5A">
              <w:rPr>
                <w:szCs w:val="22"/>
                <w:lang w:val="en-US"/>
              </w:rPr>
              <w:t>et</w:t>
            </w:r>
            <w:r>
              <w:rPr>
                <w:szCs w:val="22"/>
                <w:lang w:val="en-US"/>
              </w:rPr>
              <w:t>e</w:t>
            </w:r>
            <w:r w:rsidRPr="00563E5A">
              <w:rPr>
                <w:szCs w:val="22"/>
                <w:lang w:val="en-US"/>
              </w:rPr>
              <w:t>r</w:t>
            </w:r>
            <w:r>
              <w:rPr>
                <w:szCs w:val="22"/>
                <w:lang w:val="en-US"/>
              </w:rPr>
              <w:t>i</w:t>
            </w:r>
            <w:r w:rsidRPr="00563E5A">
              <w:rPr>
                <w:szCs w:val="22"/>
                <w:lang w:val="en-US"/>
              </w:rPr>
              <w:t>nary services</w:t>
            </w:r>
          </w:p>
        </w:tc>
        <w:tc>
          <w:tcPr>
            <w:tcW w:w="6011" w:type="dxa"/>
          </w:tcPr>
          <w:p w14:paraId="00EABB11" w14:textId="0BB9C696" w:rsidR="0040352C" w:rsidRDefault="0040352C" w:rsidP="0039156A">
            <w:pPr>
              <w:autoSpaceDE w:val="0"/>
              <w:autoSpaceDN w:val="0"/>
              <w:adjustRightInd w:val="0"/>
              <w:rPr>
                <w:szCs w:val="22"/>
                <w:lang w:val="en-US"/>
              </w:rPr>
            </w:pPr>
            <w:r>
              <w:rPr>
                <w:szCs w:val="22"/>
                <w:lang w:val="en-US"/>
              </w:rPr>
              <w:t xml:space="preserve">They will be the ones dealing with any </w:t>
            </w:r>
            <w:r w:rsidR="00CE32FC">
              <w:rPr>
                <w:szCs w:val="22"/>
                <w:lang w:val="en-US"/>
              </w:rPr>
              <w:t xml:space="preserve">harm done to an animal by an uncontrolled animal. </w:t>
            </w:r>
          </w:p>
        </w:tc>
      </w:tr>
      <w:tr w:rsidR="0040352C" w:rsidRPr="00FD4438" w14:paraId="09569659" w14:textId="77777777" w:rsidTr="0040352C">
        <w:tc>
          <w:tcPr>
            <w:tcW w:w="2518" w:type="dxa"/>
          </w:tcPr>
          <w:p w14:paraId="3A7D856A" w14:textId="685EC819" w:rsidR="0040352C" w:rsidRPr="00563E5A" w:rsidRDefault="0040352C" w:rsidP="0040352C">
            <w:pPr>
              <w:keepNext w:val="0"/>
              <w:numPr>
                <w:ilvl w:val="0"/>
                <w:numId w:val="0"/>
              </w:numPr>
              <w:spacing w:after="0"/>
              <w:outlineLvl w:val="9"/>
              <w:rPr>
                <w:szCs w:val="22"/>
                <w:lang w:val="en-US"/>
              </w:rPr>
            </w:pPr>
            <w:r>
              <w:rPr>
                <w:szCs w:val="22"/>
                <w:lang w:val="en-US"/>
              </w:rPr>
              <w:t>H</w:t>
            </w:r>
            <w:r w:rsidRPr="009B0500">
              <w:rPr>
                <w:szCs w:val="22"/>
                <w:lang w:val="en-US"/>
              </w:rPr>
              <w:t>unting</w:t>
            </w:r>
            <w:r w:rsidRPr="00FD4438">
              <w:rPr>
                <w:szCs w:val="22"/>
                <w:lang w:val="en-US"/>
              </w:rPr>
              <w:t xml:space="preserve"> and sporting clubs</w:t>
            </w:r>
          </w:p>
        </w:tc>
        <w:tc>
          <w:tcPr>
            <w:tcW w:w="6011" w:type="dxa"/>
          </w:tcPr>
          <w:p w14:paraId="7C7400FB" w14:textId="52BF35EE" w:rsidR="0040352C" w:rsidRDefault="0039156A" w:rsidP="0040352C">
            <w:pPr>
              <w:autoSpaceDE w:val="0"/>
              <w:autoSpaceDN w:val="0"/>
              <w:adjustRightInd w:val="0"/>
              <w:rPr>
                <w:szCs w:val="22"/>
                <w:lang w:val="en-US"/>
              </w:rPr>
            </w:pPr>
            <w:r>
              <w:rPr>
                <w:szCs w:val="22"/>
                <w:lang w:val="en-US"/>
              </w:rPr>
              <w:t>D</w:t>
            </w:r>
            <w:r w:rsidR="0040352C" w:rsidRPr="00FD4438">
              <w:rPr>
                <w:szCs w:val="22"/>
                <w:lang w:val="en-US"/>
              </w:rPr>
              <w:t>og ownership is a necessary part of their</w:t>
            </w:r>
            <w:r w:rsidR="0040352C">
              <w:rPr>
                <w:szCs w:val="22"/>
                <w:lang w:val="en-US"/>
              </w:rPr>
              <w:t xml:space="preserve"> m</w:t>
            </w:r>
            <w:r w:rsidR="0040352C" w:rsidRPr="00FD4438">
              <w:rPr>
                <w:szCs w:val="22"/>
                <w:lang w:val="en-US"/>
              </w:rPr>
              <w:t>embers sport</w:t>
            </w:r>
          </w:p>
        </w:tc>
      </w:tr>
    </w:tbl>
    <w:p w14:paraId="583D3604" w14:textId="21357477" w:rsidR="0040352C" w:rsidRDefault="0040352C" w:rsidP="00FC5E82">
      <w:pPr>
        <w:pStyle w:val="Normalbol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1"/>
      </w:tblGrid>
      <w:tr w:rsidR="0039156A" w:rsidRPr="00FD4438" w14:paraId="7D076B2A" w14:textId="77777777" w:rsidTr="0017065A">
        <w:tc>
          <w:tcPr>
            <w:tcW w:w="2518" w:type="dxa"/>
            <w:shd w:val="clear" w:color="auto" w:fill="auto"/>
          </w:tcPr>
          <w:p w14:paraId="53A41255" w14:textId="77777777" w:rsidR="0039156A" w:rsidRPr="00FD4438" w:rsidRDefault="0039156A" w:rsidP="0017065A">
            <w:pPr>
              <w:autoSpaceDE w:val="0"/>
              <w:autoSpaceDN w:val="0"/>
              <w:adjustRightInd w:val="0"/>
              <w:rPr>
                <w:b/>
                <w:lang w:val="en-US"/>
              </w:rPr>
            </w:pPr>
            <w:r w:rsidRPr="00FD4438">
              <w:rPr>
                <w:b/>
                <w:szCs w:val="22"/>
                <w:lang w:val="en-US"/>
              </w:rPr>
              <w:br w:type="page"/>
              <w:t>Internal Stakeholder / Partner</w:t>
            </w:r>
          </w:p>
        </w:tc>
        <w:tc>
          <w:tcPr>
            <w:tcW w:w="6011" w:type="dxa"/>
            <w:shd w:val="clear" w:color="auto" w:fill="auto"/>
          </w:tcPr>
          <w:p w14:paraId="58602F67" w14:textId="77777777" w:rsidR="0039156A" w:rsidRPr="00FD4438" w:rsidRDefault="0039156A" w:rsidP="0017065A">
            <w:pPr>
              <w:autoSpaceDE w:val="0"/>
              <w:autoSpaceDN w:val="0"/>
              <w:adjustRightInd w:val="0"/>
              <w:rPr>
                <w:b/>
                <w:lang w:val="en-US"/>
              </w:rPr>
            </w:pPr>
            <w:r w:rsidRPr="00FD4438">
              <w:rPr>
                <w:b/>
                <w:szCs w:val="22"/>
                <w:lang w:val="en-US"/>
              </w:rPr>
              <w:t>Relationship</w:t>
            </w:r>
          </w:p>
        </w:tc>
      </w:tr>
      <w:tr w:rsidR="0039156A" w:rsidRPr="00FD4438" w14:paraId="180302E7" w14:textId="77777777" w:rsidTr="0017065A">
        <w:tc>
          <w:tcPr>
            <w:tcW w:w="2518" w:type="dxa"/>
          </w:tcPr>
          <w:p w14:paraId="20A727EA" w14:textId="77777777" w:rsidR="0039156A" w:rsidRPr="00FD4438" w:rsidRDefault="0039156A" w:rsidP="0017065A">
            <w:pPr>
              <w:keepNext w:val="0"/>
              <w:numPr>
                <w:ilvl w:val="0"/>
                <w:numId w:val="0"/>
              </w:numPr>
              <w:spacing w:after="0"/>
              <w:jc w:val="both"/>
              <w:outlineLvl w:val="9"/>
              <w:rPr>
                <w:szCs w:val="22"/>
                <w:lang w:val="en-US"/>
              </w:rPr>
            </w:pPr>
            <w:r>
              <w:rPr>
                <w:szCs w:val="22"/>
                <w:lang w:val="en-US"/>
              </w:rPr>
              <w:t>Customer Services</w:t>
            </w:r>
          </w:p>
          <w:p w14:paraId="47B30703" w14:textId="77777777" w:rsidR="0039156A" w:rsidRPr="00FD4438" w:rsidRDefault="0039156A" w:rsidP="0017065A">
            <w:pPr>
              <w:numPr>
                <w:ilvl w:val="0"/>
                <w:numId w:val="0"/>
              </w:numPr>
              <w:autoSpaceDE w:val="0"/>
              <w:autoSpaceDN w:val="0"/>
              <w:adjustRightInd w:val="0"/>
              <w:rPr>
                <w:lang w:val="en-US"/>
              </w:rPr>
            </w:pPr>
          </w:p>
        </w:tc>
        <w:tc>
          <w:tcPr>
            <w:tcW w:w="6011" w:type="dxa"/>
          </w:tcPr>
          <w:p w14:paraId="3A20D11C" w14:textId="77777777" w:rsidR="0039156A" w:rsidRPr="00FD4438" w:rsidRDefault="0039156A" w:rsidP="0017065A">
            <w:pPr>
              <w:autoSpaceDE w:val="0"/>
              <w:autoSpaceDN w:val="0"/>
              <w:adjustRightInd w:val="0"/>
              <w:rPr>
                <w:lang w:val="en-US"/>
              </w:rPr>
            </w:pPr>
            <w:r>
              <w:rPr>
                <w:szCs w:val="22"/>
                <w:lang w:val="en-US"/>
              </w:rPr>
              <w:t>This team provides the a</w:t>
            </w:r>
            <w:r w:rsidRPr="00FD4438">
              <w:rPr>
                <w:szCs w:val="22"/>
                <w:lang w:val="en-US"/>
              </w:rPr>
              <w:t>dministration</w:t>
            </w:r>
            <w:r>
              <w:rPr>
                <w:szCs w:val="22"/>
                <w:lang w:val="en-US"/>
              </w:rPr>
              <w:t xml:space="preserve"> support</w:t>
            </w:r>
            <w:r w:rsidRPr="00FD4438">
              <w:rPr>
                <w:szCs w:val="22"/>
                <w:lang w:val="en-US"/>
              </w:rPr>
              <w:t xml:space="preserve"> </w:t>
            </w:r>
            <w:r>
              <w:rPr>
                <w:szCs w:val="22"/>
                <w:lang w:val="en-US"/>
              </w:rPr>
              <w:t>for</w:t>
            </w:r>
            <w:r w:rsidRPr="00FD4438">
              <w:rPr>
                <w:szCs w:val="22"/>
                <w:lang w:val="en-US"/>
              </w:rPr>
              <w:t xml:space="preserve"> Animal Control </w:t>
            </w:r>
          </w:p>
        </w:tc>
      </w:tr>
      <w:tr w:rsidR="0039156A" w:rsidRPr="00FD4438" w14:paraId="41C0DBDB" w14:textId="77777777" w:rsidTr="0017065A">
        <w:tc>
          <w:tcPr>
            <w:tcW w:w="2518" w:type="dxa"/>
          </w:tcPr>
          <w:p w14:paraId="469328B1" w14:textId="77777777" w:rsidR="0039156A" w:rsidRPr="00FD4438" w:rsidRDefault="0039156A" w:rsidP="0017065A">
            <w:pPr>
              <w:keepNext w:val="0"/>
              <w:numPr>
                <w:ilvl w:val="0"/>
                <w:numId w:val="0"/>
              </w:numPr>
              <w:spacing w:after="0"/>
              <w:jc w:val="both"/>
              <w:outlineLvl w:val="9"/>
              <w:rPr>
                <w:szCs w:val="22"/>
                <w:lang w:val="en-US"/>
              </w:rPr>
            </w:pPr>
            <w:r>
              <w:rPr>
                <w:szCs w:val="22"/>
                <w:lang w:val="en-US"/>
              </w:rPr>
              <w:t>IT</w:t>
            </w:r>
          </w:p>
          <w:p w14:paraId="168CE0CD" w14:textId="77777777" w:rsidR="0039156A" w:rsidRPr="00FD4438" w:rsidRDefault="0039156A" w:rsidP="0017065A">
            <w:pPr>
              <w:numPr>
                <w:ilvl w:val="0"/>
                <w:numId w:val="0"/>
              </w:numPr>
              <w:autoSpaceDE w:val="0"/>
              <w:autoSpaceDN w:val="0"/>
              <w:adjustRightInd w:val="0"/>
              <w:rPr>
                <w:lang w:val="en-US"/>
              </w:rPr>
            </w:pPr>
          </w:p>
        </w:tc>
        <w:tc>
          <w:tcPr>
            <w:tcW w:w="6011" w:type="dxa"/>
          </w:tcPr>
          <w:p w14:paraId="3598CB6D" w14:textId="77777777" w:rsidR="0039156A" w:rsidRPr="00FD4438" w:rsidRDefault="0039156A" w:rsidP="0017065A">
            <w:pPr>
              <w:autoSpaceDE w:val="0"/>
              <w:autoSpaceDN w:val="0"/>
              <w:adjustRightInd w:val="0"/>
              <w:rPr>
                <w:lang w:val="en-US"/>
              </w:rPr>
            </w:pPr>
            <w:r>
              <w:rPr>
                <w:szCs w:val="22"/>
                <w:lang w:val="en-US"/>
              </w:rPr>
              <w:t>IT p</w:t>
            </w:r>
            <w:r w:rsidRPr="00FD4438">
              <w:rPr>
                <w:szCs w:val="22"/>
                <w:lang w:val="en-US"/>
              </w:rPr>
              <w:t>rovide</w:t>
            </w:r>
            <w:r>
              <w:rPr>
                <w:szCs w:val="22"/>
                <w:lang w:val="en-US"/>
              </w:rPr>
              <w:t>s</w:t>
            </w:r>
            <w:r w:rsidRPr="00FD4438">
              <w:rPr>
                <w:szCs w:val="22"/>
                <w:lang w:val="en-US"/>
              </w:rPr>
              <w:t xml:space="preserve"> </w:t>
            </w:r>
            <w:r>
              <w:rPr>
                <w:szCs w:val="22"/>
                <w:lang w:val="en-US"/>
              </w:rPr>
              <w:t>software</w:t>
            </w:r>
            <w:r w:rsidRPr="00FD4438">
              <w:rPr>
                <w:szCs w:val="22"/>
                <w:lang w:val="en-US"/>
              </w:rPr>
              <w:t xml:space="preserve"> and hardware to record registrations, complaints and impounding</w:t>
            </w:r>
            <w:r>
              <w:rPr>
                <w:szCs w:val="22"/>
                <w:lang w:val="en-US"/>
              </w:rPr>
              <w:t xml:space="preserve"> of animals.</w:t>
            </w:r>
          </w:p>
        </w:tc>
      </w:tr>
      <w:tr w:rsidR="0039156A" w:rsidRPr="00FD4438" w14:paraId="08F564A1" w14:textId="77777777" w:rsidTr="0017065A">
        <w:tc>
          <w:tcPr>
            <w:tcW w:w="2518" w:type="dxa"/>
          </w:tcPr>
          <w:p w14:paraId="1EBF306F" w14:textId="77777777" w:rsidR="0039156A" w:rsidRPr="00FD4438" w:rsidRDefault="0039156A" w:rsidP="0017065A">
            <w:pPr>
              <w:keepNext w:val="0"/>
              <w:numPr>
                <w:ilvl w:val="0"/>
                <w:numId w:val="0"/>
              </w:numPr>
              <w:spacing w:after="0"/>
              <w:jc w:val="both"/>
              <w:outlineLvl w:val="9"/>
              <w:rPr>
                <w:szCs w:val="22"/>
                <w:lang w:val="en-US"/>
              </w:rPr>
            </w:pPr>
            <w:r w:rsidRPr="00FD4438">
              <w:rPr>
                <w:szCs w:val="22"/>
                <w:lang w:val="en-US"/>
              </w:rPr>
              <w:t>Kaimai Valley Services</w:t>
            </w:r>
          </w:p>
          <w:p w14:paraId="27B1DDEE" w14:textId="77777777" w:rsidR="0039156A" w:rsidRPr="00FD4438" w:rsidRDefault="0039156A" w:rsidP="0017065A">
            <w:pPr>
              <w:numPr>
                <w:ilvl w:val="0"/>
                <w:numId w:val="0"/>
              </w:numPr>
              <w:autoSpaceDE w:val="0"/>
              <w:autoSpaceDN w:val="0"/>
              <w:adjustRightInd w:val="0"/>
              <w:rPr>
                <w:lang w:val="en-US"/>
              </w:rPr>
            </w:pPr>
          </w:p>
        </w:tc>
        <w:tc>
          <w:tcPr>
            <w:tcW w:w="6011" w:type="dxa"/>
          </w:tcPr>
          <w:p w14:paraId="6D9BB180" w14:textId="77777777" w:rsidR="0039156A" w:rsidRPr="00FD4438" w:rsidRDefault="0039156A" w:rsidP="0017065A">
            <w:pPr>
              <w:autoSpaceDE w:val="0"/>
              <w:autoSpaceDN w:val="0"/>
              <w:adjustRightInd w:val="0"/>
              <w:rPr>
                <w:lang w:val="en-US"/>
              </w:rPr>
            </w:pPr>
            <w:r>
              <w:rPr>
                <w:szCs w:val="22"/>
                <w:lang w:val="en-US"/>
              </w:rPr>
              <w:t xml:space="preserve">This team </w:t>
            </w:r>
            <w:r w:rsidRPr="00FD4438">
              <w:rPr>
                <w:szCs w:val="22"/>
                <w:lang w:val="en-US"/>
              </w:rPr>
              <w:t>provides vehicles for operation</w:t>
            </w:r>
            <w:r>
              <w:rPr>
                <w:szCs w:val="22"/>
                <w:lang w:val="en-US"/>
              </w:rPr>
              <w:t xml:space="preserve"> of the Animal Control Service.</w:t>
            </w:r>
          </w:p>
        </w:tc>
      </w:tr>
      <w:tr w:rsidR="0039156A" w:rsidRPr="00FD4438" w14:paraId="6FCCEB33" w14:textId="77777777" w:rsidTr="0017065A">
        <w:tc>
          <w:tcPr>
            <w:tcW w:w="2518" w:type="dxa"/>
          </w:tcPr>
          <w:p w14:paraId="492221F8" w14:textId="77777777" w:rsidR="0039156A" w:rsidRPr="00F14249" w:rsidRDefault="0039156A" w:rsidP="0017065A">
            <w:pPr>
              <w:keepNext w:val="0"/>
              <w:numPr>
                <w:ilvl w:val="0"/>
                <w:numId w:val="0"/>
              </w:numPr>
              <w:spacing w:after="0"/>
              <w:jc w:val="both"/>
              <w:outlineLvl w:val="9"/>
            </w:pPr>
            <w:r>
              <w:rPr>
                <w:szCs w:val="22"/>
                <w:lang w:val="en-US"/>
              </w:rPr>
              <w:t>Communications</w:t>
            </w:r>
          </w:p>
          <w:p w14:paraId="3D7E0AC0" w14:textId="77777777" w:rsidR="0039156A" w:rsidRPr="00FD4438" w:rsidRDefault="0039156A" w:rsidP="0017065A">
            <w:pPr>
              <w:numPr>
                <w:ilvl w:val="0"/>
                <w:numId w:val="0"/>
              </w:numPr>
              <w:autoSpaceDE w:val="0"/>
              <w:autoSpaceDN w:val="0"/>
              <w:adjustRightInd w:val="0"/>
              <w:rPr>
                <w:lang w:val="en-US"/>
              </w:rPr>
            </w:pPr>
          </w:p>
        </w:tc>
        <w:tc>
          <w:tcPr>
            <w:tcW w:w="6011" w:type="dxa"/>
          </w:tcPr>
          <w:p w14:paraId="276F318E" w14:textId="77777777" w:rsidR="0039156A" w:rsidRPr="00FD4438" w:rsidRDefault="0039156A" w:rsidP="0017065A">
            <w:pPr>
              <w:autoSpaceDE w:val="0"/>
              <w:autoSpaceDN w:val="0"/>
              <w:adjustRightInd w:val="0"/>
              <w:rPr>
                <w:lang w:val="en-US"/>
              </w:rPr>
            </w:pPr>
            <w:r>
              <w:rPr>
                <w:szCs w:val="22"/>
                <w:lang w:val="en-US"/>
              </w:rPr>
              <w:t xml:space="preserve">This team </w:t>
            </w:r>
            <w:r w:rsidRPr="000B514D">
              <w:rPr>
                <w:szCs w:val="22"/>
                <w:lang w:val="en-US"/>
              </w:rPr>
              <w:t>provide</w:t>
            </w:r>
            <w:r>
              <w:rPr>
                <w:szCs w:val="22"/>
                <w:lang w:val="en-US"/>
              </w:rPr>
              <w:t>s</w:t>
            </w:r>
            <w:r w:rsidRPr="000B514D">
              <w:rPr>
                <w:szCs w:val="22"/>
                <w:lang w:val="en-US"/>
              </w:rPr>
              <w:t xml:space="preserve"> communication services to the community for dog registration information</w:t>
            </w:r>
            <w:r>
              <w:rPr>
                <w:szCs w:val="22"/>
                <w:lang w:val="en-US"/>
              </w:rPr>
              <w:t xml:space="preserve">. They are also responsible for website functionality for dog registration. </w:t>
            </w:r>
          </w:p>
        </w:tc>
      </w:tr>
      <w:tr w:rsidR="0039156A" w:rsidRPr="00FD4438" w14:paraId="67F30DB5" w14:textId="77777777" w:rsidTr="0017065A">
        <w:tc>
          <w:tcPr>
            <w:tcW w:w="2518" w:type="dxa"/>
          </w:tcPr>
          <w:p w14:paraId="236802D5" w14:textId="77777777" w:rsidR="0039156A" w:rsidRPr="000B514D" w:rsidRDefault="0039156A" w:rsidP="0017065A">
            <w:pPr>
              <w:keepNext w:val="0"/>
              <w:numPr>
                <w:ilvl w:val="0"/>
                <w:numId w:val="0"/>
              </w:numPr>
              <w:spacing w:after="0"/>
              <w:jc w:val="both"/>
              <w:outlineLvl w:val="9"/>
            </w:pPr>
            <w:r>
              <w:rPr>
                <w:szCs w:val="22"/>
                <w:lang w:val="en-US"/>
              </w:rPr>
              <w:lastRenderedPageBreak/>
              <w:t>Legal services</w:t>
            </w:r>
          </w:p>
          <w:p w14:paraId="6841703B" w14:textId="77777777" w:rsidR="0039156A" w:rsidRPr="00FD4438" w:rsidRDefault="0039156A" w:rsidP="0017065A">
            <w:pPr>
              <w:numPr>
                <w:ilvl w:val="0"/>
                <w:numId w:val="0"/>
              </w:numPr>
              <w:autoSpaceDE w:val="0"/>
              <w:autoSpaceDN w:val="0"/>
              <w:adjustRightInd w:val="0"/>
              <w:rPr>
                <w:lang w:val="en-US"/>
              </w:rPr>
            </w:pPr>
          </w:p>
        </w:tc>
        <w:tc>
          <w:tcPr>
            <w:tcW w:w="6011" w:type="dxa"/>
          </w:tcPr>
          <w:p w14:paraId="317B72E2" w14:textId="77777777" w:rsidR="0039156A" w:rsidRPr="00FD4438" w:rsidRDefault="0039156A" w:rsidP="0017065A">
            <w:pPr>
              <w:autoSpaceDE w:val="0"/>
              <w:autoSpaceDN w:val="0"/>
              <w:adjustRightInd w:val="0"/>
              <w:rPr>
                <w:lang w:val="en-US"/>
              </w:rPr>
            </w:pPr>
            <w:r>
              <w:rPr>
                <w:szCs w:val="22"/>
                <w:lang w:val="en-US"/>
              </w:rPr>
              <w:t>This team provides advice on the administration of the Dog Control Act 1996, specifically penalties available in dog attack cases and prosecutions of dog owners.</w:t>
            </w:r>
          </w:p>
        </w:tc>
      </w:tr>
    </w:tbl>
    <w:p w14:paraId="30796852" w14:textId="1DFA9C9F" w:rsidR="000B514D" w:rsidRDefault="000B514D" w:rsidP="0039156A">
      <w:pPr>
        <w:keepNext w:val="0"/>
        <w:numPr>
          <w:ilvl w:val="0"/>
          <w:numId w:val="0"/>
        </w:numPr>
        <w:spacing w:after="0"/>
        <w:jc w:val="both"/>
        <w:outlineLvl w:val="9"/>
      </w:pPr>
    </w:p>
    <w:p w14:paraId="4A747B9F" w14:textId="1EF5CCE1" w:rsidR="000B514D" w:rsidRDefault="00FC5E82" w:rsidP="00AD36C1">
      <w:pPr>
        <w:keepNext w:val="0"/>
        <w:numPr>
          <w:ilvl w:val="0"/>
          <w:numId w:val="0"/>
        </w:numPr>
        <w:spacing w:after="0"/>
        <w:jc w:val="both"/>
        <w:outlineLvl w:val="9"/>
        <w:rPr>
          <w:b/>
        </w:rPr>
      </w:pPr>
      <w:r w:rsidRPr="00AD36C1">
        <w:rPr>
          <w:b/>
        </w:rPr>
        <w:t xml:space="preserve">Growth and </w:t>
      </w:r>
      <w:r w:rsidR="000A37D0">
        <w:rPr>
          <w:b/>
        </w:rPr>
        <w:t>D</w:t>
      </w:r>
      <w:r w:rsidRPr="00AD36C1">
        <w:rPr>
          <w:b/>
        </w:rPr>
        <w:t>emand</w:t>
      </w:r>
    </w:p>
    <w:p w14:paraId="56C18DA8" w14:textId="77777777" w:rsidR="00743715" w:rsidRPr="00D62705" w:rsidRDefault="00743715" w:rsidP="00AD36C1">
      <w:pPr>
        <w:keepNext w:val="0"/>
        <w:numPr>
          <w:ilvl w:val="0"/>
          <w:numId w:val="0"/>
        </w:numPr>
        <w:spacing w:after="0"/>
        <w:jc w:val="both"/>
        <w:outlineLvl w:val="9"/>
        <w:rPr>
          <w:b/>
        </w:rPr>
      </w:pPr>
    </w:p>
    <w:p w14:paraId="71B7581A" w14:textId="2B6D2394" w:rsidR="00AD36C1" w:rsidRDefault="00BA7D42" w:rsidP="00AD36C1">
      <w:pPr>
        <w:keepNext w:val="0"/>
        <w:numPr>
          <w:ilvl w:val="0"/>
          <w:numId w:val="0"/>
        </w:numPr>
        <w:spacing w:after="0"/>
        <w:jc w:val="both"/>
        <w:outlineLvl w:val="9"/>
        <w:rPr>
          <w:lang w:val="en-US"/>
        </w:rPr>
      </w:pPr>
      <w:r w:rsidRPr="000F4C12">
        <w:rPr>
          <w:lang w:val="en-US"/>
        </w:rPr>
        <w:t xml:space="preserve">Over time registered dog numbers </w:t>
      </w:r>
      <w:r w:rsidR="00743715">
        <w:rPr>
          <w:lang w:val="en-US"/>
        </w:rPr>
        <w:t xml:space="preserve">overall </w:t>
      </w:r>
      <w:r w:rsidRPr="000F4C12">
        <w:rPr>
          <w:lang w:val="en-US"/>
        </w:rPr>
        <w:t>have increased in the district</w:t>
      </w:r>
      <w:r w:rsidR="00743715">
        <w:rPr>
          <w:lang w:val="en-US"/>
        </w:rPr>
        <w:t>, the general trend is increasing but small decreases are seen some years as well. There could be various reasons for this not necessarily linked directly to population growth but a reason could be</w:t>
      </w:r>
      <w:r w:rsidRPr="000F4C12">
        <w:rPr>
          <w:lang w:val="en-US"/>
        </w:rPr>
        <w:t xml:space="preserve"> </w:t>
      </w:r>
      <w:r w:rsidR="00743715">
        <w:rPr>
          <w:lang w:val="en-US"/>
        </w:rPr>
        <w:t>the economic climate, for example</w:t>
      </w:r>
      <w:r w:rsidRPr="000F4C12">
        <w:rPr>
          <w:lang w:val="en-US"/>
        </w:rPr>
        <w:t xml:space="preserve"> the ‘global financial crisis’ where the cost of owning a dog may have become unaffordable for some people in the community. </w:t>
      </w:r>
    </w:p>
    <w:p w14:paraId="21BBD961" w14:textId="77777777" w:rsidR="00612811" w:rsidRDefault="00612811" w:rsidP="00AD36C1">
      <w:pPr>
        <w:keepNext w:val="0"/>
        <w:numPr>
          <w:ilvl w:val="0"/>
          <w:numId w:val="0"/>
        </w:numPr>
        <w:spacing w:after="0"/>
        <w:jc w:val="both"/>
        <w:outlineLvl w:val="9"/>
        <w:rPr>
          <w:lang w:val="en-US"/>
        </w:rPr>
      </w:pPr>
    </w:p>
    <w:p w14:paraId="142B4E30" w14:textId="2F99BA66" w:rsidR="000F4C12" w:rsidRDefault="002E6024" w:rsidP="00C33748">
      <w:pPr>
        <w:spacing w:after="0"/>
        <w:rPr>
          <w:lang w:val="en-US"/>
        </w:rPr>
      </w:pPr>
      <w:r w:rsidRPr="004678B3">
        <w:rPr>
          <w:lang w:val="en-US"/>
        </w:rPr>
        <w:t>The n</w:t>
      </w:r>
      <w:r w:rsidRPr="00FD4438">
        <w:rPr>
          <w:lang w:val="en-US"/>
        </w:rPr>
        <w:t>umber of infringements and complaints notices issued has fluctuated over the years, not necessarily rising with registered dog numbers.</w:t>
      </w:r>
    </w:p>
    <w:p w14:paraId="6D9F9BB2" w14:textId="77777777" w:rsidR="000A37D0" w:rsidRPr="00C33748" w:rsidRDefault="000A37D0" w:rsidP="00C33748">
      <w:pPr>
        <w:spacing w:after="0"/>
        <w:rPr>
          <w:lang w:val="en-US"/>
        </w:rPr>
      </w:pPr>
    </w:p>
    <w:tbl>
      <w:tblPr>
        <w:tblpPr w:leftFromText="180" w:rightFromText="180" w:vertAnchor="text" w:horzAnchor="margin" w:tblpY="1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1519"/>
        <w:gridCol w:w="1519"/>
        <w:gridCol w:w="1520"/>
        <w:gridCol w:w="1520"/>
        <w:gridCol w:w="1518"/>
      </w:tblGrid>
      <w:tr w:rsidR="000A37D0" w:rsidRPr="004A2E87" w14:paraId="2622911E" w14:textId="77777777" w:rsidTr="007255EF">
        <w:tc>
          <w:tcPr>
            <w:tcW w:w="596" w:type="pct"/>
          </w:tcPr>
          <w:p w14:paraId="777F7380" w14:textId="77777777" w:rsidR="000A37D0" w:rsidRPr="00C33748" w:rsidRDefault="000A37D0" w:rsidP="008E34A2">
            <w:pPr>
              <w:ind w:right="-55"/>
              <w:jc w:val="center"/>
              <w:rPr>
                <w:b/>
                <w:sz w:val="20"/>
                <w:szCs w:val="20"/>
                <w:lang w:val="en-US"/>
              </w:rPr>
            </w:pPr>
            <w:r w:rsidRPr="00C33748">
              <w:rPr>
                <w:b/>
                <w:sz w:val="20"/>
                <w:szCs w:val="20"/>
                <w:lang w:val="en-US"/>
              </w:rPr>
              <w:t>Financial year</w:t>
            </w:r>
          </w:p>
        </w:tc>
        <w:tc>
          <w:tcPr>
            <w:tcW w:w="881" w:type="pct"/>
          </w:tcPr>
          <w:p w14:paraId="6F7EEE0F" w14:textId="77777777" w:rsidR="000A37D0" w:rsidRPr="00C33748" w:rsidRDefault="000A37D0" w:rsidP="00823F3A">
            <w:pPr>
              <w:ind w:left="-159" w:right="-108"/>
              <w:jc w:val="center"/>
              <w:rPr>
                <w:b/>
                <w:sz w:val="20"/>
                <w:szCs w:val="20"/>
                <w:lang w:val="en-US"/>
              </w:rPr>
            </w:pPr>
            <w:r w:rsidRPr="00C33748">
              <w:rPr>
                <w:b/>
                <w:sz w:val="20"/>
                <w:szCs w:val="20"/>
                <w:lang w:val="en-US"/>
              </w:rPr>
              <w:t>Number of registered dogs at 30 June</w:t>
            </w:r>
          </w:p>
        </w:tc>
        <w:tc>
          <w:tcPr>
            <w:tcW w:w="881" w:type="pct"/>
          </w:tcPr>
          <w:p w14:paraId="737F9953" w14:textId="77777777" w:rsidR="000A37D0" w:rsidRPr="00C33748" w:rsidRDefault="000A37D0" w:rsidP="00823F3A">
            <w:pPr>
              <w:ind w:left="-49" w:right="-78"/>
              <w:jc w:val="center"/>
              <w:rPr>
                <w:b/>
                <w:sz w:val="20"/>
                <w:szCs w:val="20"/>
                <w:lang w:val="en-US"/>
              </w:rPr>
            </w:pPr>
            <w:r w:rsidRPr="00C33748">
              <w:rPr>
                <w:b/>
                <w:sz w:val="20"/>
                <w:szCs w:val="20"/>
                <w:lang w:val="en-US"/>
              </w:rPr>
              <w:t>Number of complaints notices issued</w:t>
            </w:r>
          </w:p>
        </w:tc>
        <w:tc>
          <w:tcPr>
            <w:tcW w:w="881" w:type="pct"/>
          </w:tcPr>
          <w:p w14:paraId="012A0A4E" w14:textId="77777777" w:rsidR="000A37D0" w:rsidRPr="00C33748" w:rsidRDefault="000A37D0" w:rsidP="00823F3A">
            <w:pPr>
              <w:ind w:right="-135"/>
              <w:jc w:val="center"/>
              <w:rPr>
                <w:b/>
                <w:sz w:val="20"/>
                <w:szCs w:val="20"/>
                <w:lang w:val="en-US"/>
              </w:rPr>
            </w:pPr>
            <w:r w:rsidRPr="00C33748">
              <w:rPr>
                <w:b/>
                <w:sz w:val="20"/>
                <w:szCs w:val="20"/>
                <w:lang w:val="en-US"/>
              </w:rPr>
              <w:t>% of complaints notices to registered dogs</w:t>
            </w:r>
          </w:p>
        </w:tc>
        <w:tc>
          <w:tcPr>
            <w:tcW w:w="881" w:type="pct"/>
          </w:tcPr>
          <w:p w14:paraId="44D9FD45" w14:textId="77777777" w:rsidR="000A37D0" w:rsidRPr="00C33748" w:rsidRDefault="000A37D0" w:rsidP="00823F3A">
            <w:pPr>
              <w:ind w:left="-79" w:right="-74" w:hanging="33"/>
              <w:jc w:val="center"/>
              <w:rPr>
                <w:b/>
                <w:sz w:val="20"/>
                <w:szCs w:val="20"/>
                <w:lang w:val="en-US"/>
              </w:rPr>
            </w:pPr>
            <w:r w:rsidRPr="00C33748">
              <w:rPr>
                <w:b/>
                <w:sz w:val="20"/>
                <w:szCs w:val="20"/>
                <w:lang w:val="en-US"/>
              </w:rPr>
              <w:t>Number of infringements issued</w:t>
            </w:r>
          </w:p>
        </w:tc>
        <w:tc>
          <w:tcPr>
            <w:tcW w:w="881" w:type="pct"/>
          </w:tcPr>
          <w:p w14:paraId="79D61CFA" w14:textId="77777777" w:rsidR="000A37D0" w:rsidRPr="00C33748" w:rsidRDefault="000A37D0" w:rsidP="00823F3A">
            <w:pPr>
              <w:ind w:left="-23" w:right="-91"/>
              <w:jc w:val="center"/>
              <w:rPr>
                <w:b/>
                <w:sz w:val="20"/>
                <w:szCs w:val="20"/>
                <w:lang w:val="en-US"/>
              </w:rPr>
            </w:pPr>
            <w:r w:rsidRPr="00C33748">
              <w:rPr>
                <w:b/>
                <w:sz w:val="20"/>
                <w:szCs w:val="20"/>
                <w:lang w:val="en-US"/>
              </w:rPr>
              <w:t>% of infringements issued compared to registered dogs</w:t>
            </w:r>
          </w:p>
        </w:tc>
      </w:tr>
      <w:tr w:rsidR="00743715" w:rsidRPr="004A2E87" w14:paraId="02468382" w14:textId="77777777" w:rsidTr="007255EF">
        <w:tc>
          <w:tcPr>
            <w:tcW w:w="596" w:type="pct"/>
          </w:tcPr>
          <w:p w14:paraId="492F8883" w14:textId="2D7D4D89" w:rsidR="00743715" w:rsidRPr="007255EF" w:rsidRDefault="00430304" w:rsidP="008E34A2">
            <w:pPr>
              <w:ind w:right="-55"/>
              <w:jc w:val="center"/>
              <w:rPr>
                <w:sz w:val="20"/>
                <w:szCs w:val="20"/>
                <w:lang w:val="en-US"/>
              </w:rPr>
            </w:pPr>
            <w:r w:rsidRPr="007255EF">
              <w:rPr>
                <w:sz w:val="20"/>
                <w:szCs w:val="20"/>
                <w:lang w:val="en-US"/>
              </w:rPr>
              <w:t>19/20</w:t>
            </w:r>
          </w:p>
        </w:tc>
        <w:tc>
          <w:tcPr>
            <w:tcW w:w="881" w:type="pct"/>
          </w:tcPr>
          <w:p w14:paraId="3F94F21D" w14:textId="24F9953A" w:rsidR="00743715" w:rsidRPr="007255EF" w:rsidRDefault="002F7642" w:rsidP="00823F3A">
            <w:pPr>
              <w:ind w:left="-159" w:right="-108"/>
              <w:jc w:val="center"/>
              <w:rPr>
                <w:sz w:val="20"/>
                <w:szCs w:val="20"/>
                <w:lang w:val="en-US"/>
              </w:rPr>
            </w:pPr>
            <w:r w:rsidRPr="007255EF">
              <w:rPr>
                <w:sz w:val="20"/>
                <w:szCs w:val="20"/>
                <w:lang w:val="en-US"/>
              </w:rPr>
              <w:t>5389</w:t>
            </w:r>
          </w:p>
        </w:tc>
        <w:tc>
          <w:tcPr>
            <w:tcW w:w="881" w:type="pct"/>
          </w:tcPr>
          <w:p w14:paraId="50192B49" w14:textId="360CB6BC" w:rsidR="00743715" w:rsidRPr="007255EF" w:rsidRDefault="00430304" w:rsidP="00823F3A">
            <w:pPr>
              <w:ind w:left="-49" w:right="-78"/>
              <w:jc w:val="center"/>
              <w:rPr>
                <w:sz w:val="20"/>
                <w:szCs w:val="20"/>
                <w:lang w:val="en-US"/>
              </w:rPr>
            </w:pPr>
            <w:r w:rsidRPr="007255EF">
              <w:rPr>
                <w:sz w:val="20"/>
                <w:szCs w:val="20"/>
                <w:lang w:val="en-US"/>
              </w:rPr>
              <w:t>59</w:t>
            </w:r>
          </w:p>
        </w:tc>
        <w:tc>
          <w:tcPr>
            <w:tcW w:w="881" w:type="pct"/>
          </w:tcPr>
          <w:p w14:paraId="709E66CF" w14:textId="495CD3DE" w:rsidR="00743715" w:rsidRPr="007255EF" w:rsidRDefault="00430304" w:rsidP="002F7642">
            <w:pPr>
              <w:ind w:right="-135"/>
              <w:jc w:val="center"/>
              <w:rPr>
                <w:sz w:val="20"/>
                <w:szCs w:val="20"/>
                <w:lang w:val="en-US"/>
              </w:rPr>
            </w:pPr>
            <w:r w:rsidRPr="007255EF">
              <w:rPr>
                <w:sz w:val="20"/>
                <w:szCs w:val="20"/>
                <w:lang w:val="en-US"/>
              </w:rPr>
              <w:t>1.1</w:t>
            </w:r>
            <w:r w:rsidR="002F7642" w:rsidRPr="007255EF">
              <w:rPr>
                <w:sz w:val="20"/>
                <w:szCs w:val="20"/>
                <w:lang w:val="en-US"/>
              </w:rPr>
              <w:t>0</w:t>
            </w:r>
            <w:r w:rsidRPr="007255EF">
              <w:rPr>
                <w:sz w:val="20"/>
                <w:szCs w:val="20"/>
                <w:lang w:val="en-US"/>
              </w:rPr>
              <w:t>%</w:t>
            </w:r>
          </w:p>
        </w:tc>
        <w:tc>
          <w:tcPr>
            <w:tcW w:w="881" w:type="pct"/>
          </w:tcPr>
          <w:p w14:paraId="07DB047F" w14:textId="51B83489" w:rsidR="00743715" w:rsidRPr="007255EF" w:rsidRDefault="00430304" w:rsidP="00823F3A">
            <w:pPr>
              <w:ind w:left="-79" w:right="-74" w:hanging="33"/>
              <w:jc w:val="center"/>
              <w:rPr>
                <w:sz w:val="20"/>
                <w:szCs w:val="20"/>
                <w:lang w:val="en-US"/>
              </w:rPr>
            </w:pPr>
            <w:r w:rsidRPr="007255EF">
              <w:rPr>
                <w:sz w:val="20"/>
                <w:szCs w:val="20"/>
                <w:lang w:val="en-US"/>
              </w:rPr>
              <w:t>76</w:t>
            </w:r>
          </w:p>
        </w:tc>
        <w:tc>
          <w:tcPr>
            <w:tcW w:w="881" w:type="pct"/>
          </w:tcPr>
          <w:p w14:paraId="784821D3" w14:textId="3CA36527" w:rsidR="00743715" w:rsidRPr="007255EF" w:rsidRDefault="00430304" w:rsidP="002F7642">
            <w:pPr>
              <w:ind w:left="-23" w:right="-91"/>
              <w:jc w:val="center"/>
              <w:rPr>
                <w:sz w:val="20"/>
                <w:szCs w:val="20"/>
                <w:lang w:val="en-US"/>
              </w:rPr>
            </w:pPr>
            <w:r w:rsidRPr="007255EF">
              <w:rPr>
                <w:sz w:val="20"/>
                <w:szCs w:val="20"/>
                <w:lang w:val="en-US"/>
              </w:rPr>
              <w:t>1.</w:t>
            </w:r>
            <w:r w:rsidR="002F7642" w:rsidRPr="007255EF">
              <w:rPr>
                <w:sz w:val="20"/>
                <w:szCs w:val="20"/>
                <w:lang w:val="en-US"/>
              </w:rPr>
              <w:t>41</w:t>
            </w:r>
            <w:r w:rsidRPr="007255EF">
              <w:rPr>
                <w:sz w:val="20"/>
                <w:szCs w:val="20"/>
                <w:lang w:val="en-US"/>
              </w:rPr>
              <w:t>%</w:t>
            </w:r>
          </w:p>
        </w:tc>
      </w:tr>
      <w:tr w:rsidR="000A37D0" w:rsidRPr="004A2E87" w14:paraId="55A5A885" w14:textId="77777777" w:rsidTr="007255EF">
        <w:tc>
          <w:tcPr>
            <w:tcW w:w="596" w:type="pct"/>
          </w:tcPr>
          <w:p w14:paraId="3A023B68" w14:textId="77777777" w:rsidR="000A37D0" w:rsidRPr="007255EF" w:rsidRDefault="000A37D0" w:rsidP="008E34A2">
            <w:pPr>
              <w:ind w:right="-55"/>
              <w:jc w:val="center"/>
              <w:rPr>
                <w:sz w:val="20"/>
                <w:szCs w:val="20"/>
                <w:lang w:val="en-US"/>
              </w:rPr>
            </w:pPr>
            <w:r w:rsidRPr="007255EF">
              <w:rPr>
                <w:sz w:val="20"/>
                <w:szCs w:val="20"/>
                <w:lang w:val="en-US"/>
              </w:rPr>
              <w:t>18/19</w:t>
            </w:r>
          </w:p>
        </w:tc>
        <w:tc>
          <w:tcPr>
            <w:tcW w:w="881" w:type="pct"/>
          </w:tcPr>
          <w:p w14:paraId="02ADE930" w14:textId="4CC1DFC2" w:rsidR="000A37D0" w:rsidRPr="007255EF" w:rsidRDefault="002F7642" w:rsidP="00823F3A">
            <w:pPr>
              <w:ind w:left="-159" w:right="-108"/>
              <w:jc w:val="center"/>
              <w:rPr>
                <w:sz w:val="20"/>
                <w:szCs w:val="20"/>
              </w:rPr>
            </w:pPr>
            <w:r w:rsidRPr="007255EF">
              <w:rPr>
                <w:sz w:val="20"/>
                <w:szCs w:val="20"/>
              </w:rPr>
              <w:t>5465</w:t>
            </w:r>
          </w:p>
        </w:tc>
        <w:tc>
          <w:tcPr>
            <w:tcW w:w="881" w:type="pct"/>
          </w:tcPr>
          <w:p w14:paraId="64D79932" w14:textId="30CE43C9" w:rsidR="000A37D0" w:rsidRPr="007255EF" w:rsidRDefault="004A0100" w:rsidP="00823F3A">
            <w:pPr>
              <w:ind w:left="-49" w:right="-78"/>
              <w:jc w:val="center"/>
              <w:rPr>
                <w:sz w:val="20"/>
                <w:szCs w:val="20"/>
              </w:rPr>
            </w:pPr>
            <w:r w:rsidRPr="007255EF">
              <w:rPr>
                <w:sz w:val="20"/>
                <w:szCs w:val="20"/>
              </w:rPr>
              <w:t>135</w:t>
            </w:r>
          </w:p>
        </w:tc>
        <w:tc>
          <w:tcPr>
            <w:tcW w:w="881" w:type="pct"/>
          </w:tcPr>
          <w:p w14:paraId="3E1D0D4D" w14:textId="44B8D3E3" w:rsidR="000A37D0" w:rsidRPr="007255EF" w:rsidRDefault="004A0100" w:rsidP="007255EF">
            <w:pPr>
              <w:ind w:right="-135"/>
              <w:jc w:val="center"/>
              <w:rPr>
                <w:sz w:val="20"/>
                <w:szCs w:val="20"/>
                <w:lang w:val="en-US"/>
              </w:rPr>
            </w:pPr>
            <w:r w:rsidRPr="007255EF">
              <w:rPr>
                <w:sz w:val="20"/>
                <w:szCs w:val="20"/>
                <w:lang w:val="en-US"/>
              </w:rPr>
              <w:t>2.4</w:t>
            </w:r>
            <w:r w:rsidR="007255EF" w:rsidRPr="007255EF">
              <w:rPr>
                <w:sz w:val="20"/>
                <w:szCs w:val="20"/>
                <w:lang w:val="en-US"/>
              </w:rPr>
              <w:t>7</w:t>
            </w:r>
            <w:r w:rsidRPr="007255EF">
              <w:rPr>
                <w:sz w:val="20"/>
                <w:szCs w:val="20"/>
                <w:lang w:val="en-US"/>
              </w:rPr>
              <w:t>%</w:t>
            </w:r>
          </w:p>
        </w:tc>
        <w:tc>
          <w:tcPr>
            <w:tcW w:w="881" w:type="pct"/>
            <w:vAlign w:val="center"/>
          </w:tcPr>
          <w:p w14:paraId="7B94104C" w14:textId="71511919" w:rsidR="000A37D0" w:rsidRPr="007255EF" w:rsidRDefault="004A0100" w:rsidP="00823F3A">
            <w:pPr>
              <w:ind w:left="-79" w:right="-74" w:hanging="33"/>
              <w:jc w:val="center"/>
              <w:rPr>
                <w:sz w:val="20"/>
                <w:szCs w:val="20"/>
              </w:rPr>
            </w:pPr>
            <w:r w:rsidRPr="007255EF">
              <w:rPr>
                <w:sz w:val="20"/>
                <w:szCs w:val="20"/>
              </w:rPr>
              <w:t>85</w:t>
            </w:r>
          </w:p>
        </w:tc>
        <w:tc>
          <w:tcPr>
            <w:tcW w:w="881" w:type="pct"/>
          </w:tcPr>
          <w:p w14:paraId="7A421ED4" w14:textId="3D27DFE0" w:rsidR="000A37D0" w:rsidRPr="007255EF" w:rsidRDefault="004A0100" w:rsidP="007255EF">
            <w:pPr>
              <w:ind w:left="-23" w:right="-91"/>
              <w:jc w:val="center"/>
              <w:rPr>
                <w:sz w:val="20"/>
                <w:szCs w:val="20"/>
                <w:lang w:val="en-US"/>
              </w:rPr>
            </w:pPr>
            <w:r w:rsidRPr="007255EF">
              <w:rPr>
                <w:sz w:val="20"/>
                <w:szCs w:val="20"/>
                <w:lang w:val="en-US"/>
              </w:rPr>
              <w:t>1.5</w:t>
            </w:r>
            <w:r w:rsidR="007255EF" w:rsidRPr="007255EF">
              <w:rPr>
                <w:sz w:val="20"/>
                <w:szCs w:val="20"/>
                <w:lang w:val="en-US"/>
              </w:rPr>
              <w:t>5</w:t>
            </w:r>
            <w:r w:rsidRPr="007255EF">
              <w:rPr>
                <w:sz w:val="20"/>
                <w:szCs w:val="20"/>
                <w:lang w:val="en-US"/>
              </w:rPr>
              <w:t>%</w:t>
            </w:r>
          </w:p>
        </w:tc>
      </w:tr>
      <w:tr w:rsidR="000A37D0" w:rsidRPr="004A2E87" w14:paraId="013DEFED" w14:textId="77777777" w:rsidTr="007255EF">
        <w:tc>
          <w:tcPr>
            <w:tcW w:w="596" w:type="pct"/>
          </w:tcPr>
          <w:p w14:paraId="4F3ED9BF" w14:textId="77777777" w:rsidR="000A37D0" w:rsidRPr="007255EF" w:rsidRDefault="000A37D0" w:rsidP="008E34A2">
            <w:pPr>
              <w:ind w:right="-55"/>
              <w:jc w:val="center"/>
              <w:rPr>
                <w:sz w:val="20"/>
                <w:szCs w:val="20"/>
                <w:lang w:val="en-US"/>
              </w:rPr>
            </w:pPr>
            <w:r w:rsidRPr="007255EF">
              <w:rPr>
                <w:sz w:val="20"/>
                <w:szCs w:val="20"/>
                <w:lang w:val="en-US"/>
              </w:rPr>
              <w:t>17/18</w:t>
            </w:r>
          </w:p>
        </w:tc>
        <w:tc>
          <w:tcPr>
            <w:tcW w:w="881" w:type="pct"/>
          </w:tcPr>
          <w:p w14:paraId="39344FA6" w14:textId="7E765B4E" w:rsidR="000A37D0" w:rsidRPr="007255EF" w:rsidRDefault="002F7642" w:rsidP="00823F3A">
            <w:pPr>
              <w:ind w:left="-159" w:right="-108"/>
              <w:jc w:val="center"/>
              <w:rPr>
                <w:sz w:val="20"/>
                <w:szCs w:val="20"/>
              </w:rPr>
            </w:pPr>
            <w:r w:rsidRPr="007255EF">
              <w:rPr>
                <w:sz w:val="20"/>
                <w:szCs w:val="20"/>
              </w:rPr>
              <w:t>5382</w:t>
            </w:r>
          </w:p>
        </w:tc>
        <w:tc>
          <w:tcPr>
            <w:tcW w:w="881" w:type="pct"/>
          </w:tcPr>
          <w:p w14:paraId="26E07649" w14:textId="15720609" w:rsidR="000A37D0" w:rsidRPr="007255EF" w:rsidRDefault="004A0100" w:rsidP="00823F3A">
            <w:pPr>
              <w:ind w:left="-49" w:right="-78"/>
              <w:jc w:val="center"/>
              <w:rPr>
                <w:sz w:val="20"/>
                <w:szCs w:val="20"/>
              </w:rPr>
            </w:pPr>
            <w:r w:rsidRPr="007255EF">
              <w:rPr>
                <w:sz w:val="20"/>
                <w:szCs w:val="20"/>
              </w:rPr>
              <w:t>182</w:t>
            </w:r>
          </w:p>
        </w:tc>
        <w:tc>
          <w:tcPr>
            <w:tcW w:w="881" w:type="pct"/>
          </w:tcPr>
          <w:p w14:paraId="0C26A657" w14:textId="4E93A7F9" w:rsidR="000A37D0" w:rsidRPr="007255EF" w:rsidRDefault="004A0100" w:rsidP="007255EF">
            <w:pPr>
              <w:ind w:right="-135"/>
              <w:jc w:val="center"/>
              <w:rPr>
                <w:sz w:val="20"/>
                <w:szCs w:val="20"/>
                <w:lang w:val="en-US"/>
              </w:rPr>
            </w:pPr>
            <w:r w:rsidRPr="007255EF">
              <w:rPr>
                <w:sz w:val="20"/>
                <w:szCs w:val="20"/>
                <w:lang w:val="en-US"/>
              </w:rPr>
              <w:t>3.</w:t>
            </w:r>
            <w:r w:rsidR="007255EF" w:rsidRPr="007255EF">
              <w:rPr>
                <w:sz w:val="20"/>
                <w:szCs w:val="20"/>
                <w:lang w:val="en-US"/>
              </w:rPr>
              <w:t>38</w:t>
            </w:r>
            <w:r w:rsidRPr="007255EF">
              <w:rPr>
                <w:sz w:val="20"/>
                <w:szCs w:val="20"/>
                <w:lang w:val="en-US"/>
              </w:rPr>
              <w:t>%</w:t>
            </w:r>
          </w:p>
        </w:tc>
        <w:tc>
          <w:tcPr>
            <w:tcW w:w="881" w:type="pct"/>
            <w:vAlign w:val="center"/>
          </w:tcPr>
          <w:p w14:paraId="41C80696" w14:textId="043A007A" w:rsidR="000A37D0" w:rsidRPr="007255EF" w:rsidRDefault="004A0100" w:rsidP="00823F3A">
            <w:pPr>
              <w:ind w:left="-79" w:right="-74" w:hanging="33"/>
              <w:jc w:val="center"/>
              <w:rPr>
                <w:sz w:val="20"/>
                <w:szCs w:val="20"/>
              </w:rPr>
            </w:pPr>
            <w:r w:rsidRPr="007255EF">
              <w:rPr>
                <w:sz w:val="20"/>
                <w:szCs w:val="20"/>
              </w:rPr>
              <w:t>132</w:t>
            </w:r>
          </w:p>
        </w:tc>
        <w:tc>
          <w:tcPr>
            <w:tcW w:w="881" w:type="pct"/>
          </w:tcPr>
          <w:p w14:paraId="31B17E10" w14:textId="1BE380CB" w:rsidR="000A37D0" w:rsidRPr="007255EF" w:rsidRDefault="004A0100" w:rsidP="007255EF">
            <w:pPr>
              <w:ind w:left="-23" w:right="-91"/>
              <w:jc w:val="center"/>
              <w:rPr>
                <w:sz w:val="20"/>
                <w:szCs w:val="20"/>
                <w:lang w:val="en-US"/>
              </w:rPr>
            </w:pPr>
            <w:r w:rsidRPr="007255EF">
              <w:rPr>
                <w:sz w:val="20"/>
                <w:szCs w:val="20"/>
                <w:lang w:val="en-US"/>
              </w:rPr>
              <w:t>2.4</w:t>
            </w:r>
            <w:r w:rsidR="007255EF">
              <w:rPr>
                <w:sz w:val="20"/>
                <w:szCs w:val="20"/>
                <w:lang w:val="en-US"/>
              </w:rPr>
              <w:t>5</w:t>
            </w:r>
            <w:r w:rsidRPr="007255EF">
              <w:rPr>
                <w:sz w:val="20"/>
                <w:szCs w:val="20"/>
                <w:lang w:val="en-US"/>
              </w:rPr>
              <w:t>%</w:t>
            </w:r>
          </w:p>
        </w:tc>
      </w:tr>
      <w:tr w:rsidR="000A37D0" w:rsidRPr="004A2E87" w14:paraId="18A400DD" w14:textId="77777777" w:rsidTr="007255EF">
        <w:tc>
          <w:tcPr>
            <w:tcW w:w="596" w:type="pct"/>
          </w:tcPr>
          <w:p w14:paraId="402A0ED8" w14:textId="77777777" w:rsidR="000A37D0" w:rsidRPr="007255EF" w:rsidRDefault="000A37D0" w:rsidP="008E34A2">
            <w:pPr>
              <w:ind w:right="-55"/>
              <w:jc w:val="center"/>
              <w:rPr>
                <w:sz w:val="20"/>
                <w:szCs w:val="20"/>
                <w:lang w:val="en-US"/>
              </w:rPr>
            </w:pPr>
            <w:r w:rsidRPr="007255EF">
              <w:rPr>
                <w:sz w:val="20"/>
                <w:szCs w:val="20"/>
                <w:lang w:val="en-US"/>
              </w:rPr>
              <w:t>16/17</w:t>
            </w:r>
          </w:p>
        </w:tc>
        <w:tc>
          <w:tcPr>
            <w:tcW w:w="881" w:type="pct"/>
          </w:tcPr>
          <w:p w14:paraId="288853B5" w14:textId="5B1552A4" w:rsidR="000A37D0" w:rsidRPr="007255EF" w:rsidRDefault="002F7642" w:rsidP="00823F3A">
            <w:pPr>
              <w:ind w:left="-159" w:right="-108"/>
              <w:jc w:val="center"/>
              <w:rPr>
                <w:sz w:val="20"/>
                <w:szCs w:val="20"/>
                <w:lang w:val="en-US"/>
              </w:rPr>
            </w:pPr>
            <w:r w:rsidRPr="007255EF">
              <w:rPr>
                <w:sz w:val="20"/>
                <w:szCs w:val="20"/>
              </w:rPr>
              <w:t>5212</w:t>
            </w:r>
          </w:p>
        </w:tc>
        <w:tc>
          <w:tcPr>
            <w:tcW w:w="881" w:type="pct"/>
          </w:tcPr>
          <w:p w14:paraId="11000087" w14:textId="77777777" w:rsidR="000A37D0" w:rsidRPr="007255EF" w:rsidRDefault="000A37D0" w:rsidP="00823F3A">
            <w:pPr>
              <w:ind w:left="-49" w:right="-78"/>
              <w:jc w:val="center"/>
              <w:rPr>
                <w:sz w:val="20"/>
                <w:szCs w:val="20"/>
                <w:lang w:val="en-US"/>
              </w:rPr>
            </w:pPr>
            <w:r w:rsidRPr="007255EF">
              <w:rPr>
                <w:sz w:val="20"/>
                <w:szCs w:val="20"/>
              </w:rPr>
              <w:t>93</w:t>
            </w:r>
          </w:p>
        </w:tc>
        <w:tc>
          <w:tcPr>
            <w:tcW w:w="881" w:type="pct"/>
          </w:tcPr>
          <w:p w14:paraId="4820F03E" w14:textId="7B247038" w:rsidR="000A37D0" w:rsidRPr="007255EF" w:rsidRDefault="000A37D0" w:rsidP="007255EF">
            <w:pPr>
              <w:ind w:right="-135"/>
              <w:jc w:val="center"/>
              <w:rPr>
                <w:sz w:val="20"/>
                <w:szCs w:val="20"/>
                <w:lang w:val="en-US"/>
              </w:rPr>
            </w:pPr>
            <w:r w:rsidRPr="007255EF">
              <w:rPr>
                <w:sz w:val="20"/>
                <w:szCs w:val="20"/>
                <w:lang w:val="en-US"/>
              </w:rPr>
              <w:t>1.7</w:t>
            </w:r>
            <w:r w:rsidR="007255EF" w:rsidRPr="007255EF">
              <w:rPr>
                <w:sz w:val="20"/>
                <w:szCs w:val="20"/>
                <w:lang w:val="en-US"/>
              </w:rPr>
              <w:t>8</w:t>
            </w:r>
            <w:r w:rsidRPr="007255EF">
              <w:rPr>
                <w:sz w:val="20"/>
                <w:szCs w:val="20"/>
                <w:lang w:val="en-US"/>
              </w:rPr>
              <w:t>%</w:t>
            </w:r>
          </w:p>
        </w:tc>
        <w:tc>
          <w:tcPr>
            <w:tcW w:w="881" w:type="pct"/>
            <w:vAlign w:val="center"/>
          </w:tcPr>
          <w:p w14:paraId="32AD5304" w14:textId="77777777" w:rsidR="000A37D0" w:rsidRPr="007255EF" w:rsidRDefault="000A37D0" w:rsidP="00823F3A">
            <w:pPr>
              <w:ind w:left="-79" w:right="-74" w:hanging="33"/>
              <w:jc w:val="center"/>
              <w:rPr>
                <w:sz w:val="20"/>
                <w:szCs w:val="20"/>
                <w:lang w:val="en-US"/>
              </w:rPr>
            </w:pPr>
            <w:r w:rsidRPr="007255EF">
              <w:rPr>
                <w:sz w:val="20"/>
                <w:szCs w:val="20"/>
              </w:rPr>
              <w:t>67</w:t>
            </w:r>
          </w:p>
        </w:tc>
        <w:tc>
          <w:tcPr>
            <w:tcW w:w="881" w:type="pct"/>
          </w:tcPr>
          <w:p w14:paraId="3E5687C9" w14:textId="0ED947E3" w:rsidR="000A37D0" w:rsidRPr="007255EF" w:rsidRDefault="000A37D0" w:rsidP="007255EF">
            <w:pPr>
              <w:ind w:left="-23" w:right="-91"/>
              <w:jc w:val="center"/>
              <w:rPr>
                <w:sz w:val="20"/>
                <w:szCs w:val="20"/>
                <w:lang w:val="en-US"/>
              </w:rPr>
            </w:pPr>
            <w:r w:rsidRPr="007255EF">
              <w:rPr>
                <w:sz w:val="20"/>
                <w:szCs w:val="20"/>
                <w:lang w:val="en-US"/>
              </w:rPr>
              <w:t>1.2</w:t>
            </w:r>
            <w:r w:rsidR="007255EF">
              <w:rPr>
                <w:sz w:val="20"/>
                <w:szCs w:val="20"/>
                <w:lang w:val="en-US"/>
              </w:rPr>
              <w:t>9</w:t>
            </w:r>
            <w:r w:rsidRPr="007255EF">
              <w:rPr>
                <w:sz w:val="20"/>
                <w:szCs w:val="20"/>
                <w:lang w:val="en-US"/>
              </w:rPr>
              <w:t>%</w:t>
            </w:r>
          </w:p>
        </w:tc>
      </w:tr>
      <w:tr w:rsidR="000A37D0" w:rsidRPr="00FD4438" w14:paraId="5A68C76B" w14:textId="77777777" w:rsidTr="007255EF">
        <w:tc>
          <w:tcPr>
            <w:tcW w:w="596" w:type="pct"/>
          </w:tcPr>
          <w:p w14:paraId="66C1E5C4" w14:textId="77777777" w:rsidR="000A37D0" w:rsidRPr="007255EF" w:rsidRDefault="000A37D0" w:rsidP="008E34A2">
            <w:pPr>
              <w:ind w:right="-55"/>
              <w:jc w:val="center"/>
              <w:rPr>
                <w:sz w:val="20"/>
                <w:szCs w:val="20"/>
                <w:lang w:val="en-US"/>
              </w:rPr>
            </w:pPr>
            <w:r w:rsidRPr="007255EF">
              <w:rPr>
                <w:sz w:val="20"/>
                <w:szCs w:val="20"/>
                <w:lang w:val="en-US"/>
              </w:rPr>
              <w:t>15/16</w:t>
            </w:r>
          </w:p>
        </w:tc>
        <w:tc>
          <w:tcPr>
            <w:tcW w:w="881" w:type="pct"/>
          </w:tcPr>
          <w:p w14:paraId="379874FC" w14:textId="0E55A7A7" w:rsidR="000A37D0" w:rsidRPr="007255EF" w:rsidRDefault="002F7642" w:rsidP="00823F3A">
            <w:pPr>
              <w:ind w:left="-159" w:right="-108"/>
              <w:jc w:val="center"/>
              <w:rPr>
                <w:sz w:val="20"/>
                <w:szCs w:val="20"/>
                <w:lang w:val="en-US"/>
              </w:rPr>
            </w:pPr>
            <w:r w:rsidRPr="007255EF">
              <w:rPr>
                <w:sz w:val="20"/>
                <w:szCs w:val="20"/>
                <w:lang w:val="en-US"/>
              </w:rPr>
              <w:t>5255</w:t>
            </w:r>
          </w:p>
        </w:tc>
        <w:tc>
          <w:tcPr>
            <w:tcW w:w="881" w:type="pct"/>
          </w:tcPr>
          <w:p w14:paraId="6ECCA6C9" w14:textId="77777777" w:rsidR="000A37D0" w:rsidRPr="007255EF" w:rsidRDefault="000A37D0" w:rsidP="00823F3A">
            <w:pPr>
              <w:ind w:left="-49" w:right="-78"/>
              <w:jc w:val="center"/>
              <w:rPr>
                <w:sz w:val="20"/>
                <w:szCs w:val="20"/>
                <w:lang w:val="en-US"/>
              </w:rPr>
            </w:pPr>
            <w:r w:rsidRPr="007255EF">
              <w:rPr>
                <w:sz w:val="20"/>
                <w:szCs w:val="20"/>
                <w:lang w:val="en-US"/>
              </w:rPr>
              <w:t>133</w:t>
            </w:r>
          </w:p>
        </w:tc>
        <w:tc>
          <w:tcPr>
            <w:tcW w:w="881" w:type="pct"/>
            <w:vAlign w:val="bottom"/>
          </w:tcPr>
          <w:p w14:paraId="3C27528C" w14:textId="29F5ECCB" w:rsidR="000A37D0" w:rsidRPr="007255EF" w:rsidRDefault="000A37D0" w:rsidP="007255EF">
            <w:pPr>
              <w:ind w:right="-135"/>
              <w:jc w:val="center"/>
              <w:rPr>
                <w:sz w:val="20"/>
                <w:szCs w:val="20"/>
              </w:rPr>
            </w:pPr>
            <w:r w:rsidRPr="007255EF">
              <w:rPr>
                <w:sz w:val="20"/>
                <w:szCs w:val="20"/>
              </w:rPr>
              <w:t>2.</w:t>
            </w:r>
            <w:r w:rsidR="007255EF" w:rsidRPr="007255EF">
              <w:rPr>
                <w:sz w:val="20"/>
                <w:szCs w:val="20"/>
              </w:rPr>
              <w:t>53</w:t>
            </w:r>
            <w:r w:rsidRPr="007255EF">
              <w:rPr>
                <w:sz w:val="20"/>
                <w:szCs w:val="20"/>
              </w:rPr>
              <w:t>%</w:t>
            </w:r>
          </w:p>
        </w:tc>
        <w:tc>
          <w:tcPr>
            <w:tcW w:w="881" w:type="pct"/>
          </w:tcPr>
          <w:p w14:paraId="4B96A37E" w14:textId="77777777" w:rsidR="000A37D0" w:rsidRPr="007255EF" w:rsidRDefault="000A37D0" w:rsidP="00823F3A">
            <w:pPr>
              <w:ind w:left="-79" w:right="-74"/>
              <w:jc w:val="center"/>
              <w:rPr>
                <w:sz w:val="20"/>
                <w:szCs w:val="20"/>
                <w:lang w:val="en-US"/>
              </w:rPr>
            </w:pPr>
            <w:r w:rsidRPr="007255EF">
              <w:rPr>
                <w:sz w:val="20"/>
                <w:szCs w:val="20"/>
                <w:lang w:val="en-US"/>
              </w:rPr>
              <w:t>119</w:t>
            </w:r>
          </w:p>
        </w:tc>
        <w:tc>
          <w:tcPr>
            <w:tcW w:w="881" w:type="pct"/>
            <w:vAlign w:val="bottom"/>
          </w:tcPr>
          <w:p w14:paraId="6D0B026B" w14:textId="0D4C53A0" w:rsidR="000A37D0" w:rsidRPr="007255EF" w:rsidRDefault="000A37D0" w:rsidP="007255EF">
            <w:pPr>
              <w:ind w:left="-23" w:right="-91"/>
              <w:jc w:val="center"/>
              <w:rPr>
                <w:sz w:val="20"/>
                <w:szCs w:val="20"/>
              </w:rPr>
            </w:pPr>
            <w:r w:rsidRPr="007255EF">
              <w:rPr>
                <w:sz w:val="20"/>
                <w:szCs w:val="20"/>
              </w:rPr>
              <w:t>2.2</w:t>
            </w:r>
            <w:r w:rsidR="007255EF">
              <w:rPr>
                <w:sz w:val="20"/>
                <w:szCs w:val="20"/>
              </w:rPr>
              <w:t>6</w:t>
            </w:r>
            <w:r w:rsidRPr="007255EF">
              <w:rPr>
                <w:sz w:val="20"/>
                <w:szCs w:val="20"/>
              </w:rPr>
              <w:t>%</w:t>
            </w:r>
          </w:p>
        </w:tc>
      </w:tr>
      <w:tr w:rsidR="000A37D0" w:rsidRPr="00FD4438" w14:paraId="2CFBDAD7" w14:textId="77777777" w:rsidTr="007255EF">
        <w:tc>
          <w:tcPr>
            <w:tcW w:w="596" w:type="pct"/>
          </w:tcPr>
          <w:p w14:paraId="00B73A27" w14:textId="77777777" w:rsidR="000A37D0" w:rsidRPr="007255EF" w:rsidRDefault="000A37D0" w:rsidP="008E34A2">
            <w:pPr>
              <w:ind w:right="-55"/>
              <w:jc w:val="center"/>
              <w:rPr>
                <w:sz w:val="20"/>
                <w:szCs w:val="20"/>
                <w:lang w:val="en-US"/>
              </w:rPr>
            </w:pPr>
            <w:r w:rsidRPr="007255EF">
              <w:rPr>
                <w:sz w:val="20"/>
                <w:szCs w:val="20"/>
                <w:lang w:val="en-US"/>
              </w:rPr>
              <w:t>14/15</w:t>
            </w:r>
          </w:p>
        </w:tc>
        <w:tc>
          <w:tcPr>
            <w:tcW w:w="881" w:type="pct"/>
          </w:tcPr>
          <w:p w14:paraId="103E9B53" w14:textId="778EC968" w:rsidR="000A37D0" w:rsidRPr="007255EF" w:rsidRDefault="002F7642" w:rsidP="00823F3A">
            <w:pPr>
              <w:ind w:left="-159" w:right="-108"/>
              <w:jc w:val="center"/>
              <w:rPr>
                <w:sz w:val="20"/>
                <w:szCs w:val="20"/>
                <w:lang w:val="en-US"/>
              </w:rPr>
            </w:pPr>
            <w:r w:rsidRPr="007255EF">
              <w:rPr>
                <w:sz w:val="20"/>
                <w:szCs w:val="20"/>
                <w:lang w:val="en-US"/>
              </w:rPr>
              <w:t>5261</w:t>
            </w:r>
          </w:p>
        </w:tc>
        <w:tc>
          <w:tcPr>
            <w:tcW w:w="881" w:type="pct"/>
          </w:tcPr>
          <w:p w14:paraId="4CD978A0" w14:textId="77777777" w:rsidR="000A37D0" w:rsidRPr="007255EF" w:rsidRDefault="000A37D0" w:rsidP="00823F3A">
            <w:pPr>
              <w:ind w:left="-49" w:right="-78"/>
              <w:jc w:val="center"/>
              <w:rPr>
                <w:sz w:val="20"/>
                <w:szCs w:val="20"/>
                <w:lang w:val="en-US"/>
              </w:rPr>
            </w:pPr>
            <w:r w:rsidRPr="007255EF">
              <w:rPr>
                <w:sz w:val="20"/>
                <w:szCs w:val="20"/>
                <w:lang w:val="en-US"/>
              </w:rPr>
              <w:t>199</w:t>
            </w:r>
          </w:p>
        </w:tc>
        <w:tc>
          <w:tcPr>
            <w:tcW w:w="881" w:type="pct"/>
            <w:vAlign w:val="bottom"/>
          </w:tcPr>
          <w:p w14:paraId="4DF55D51" w14:textId="77777777" w:rsidR="000A37D0" w:rsidRPr="007255EF" w:rsidRDefault="000A37D0" w:rsidP="00823F3A">
            <w:pPr>
              <w:ind w:right="-135"/>
              <w:jc w:val="center"/>
              <w:rPr>
                <w:sz w:val="20"/>
                <w:szCs w:val="20"/>
              </w:rPr>
            </w:pPr>
            <w:r w:rsidRPr="007255EF">
              <w:rPr>
                <w:sz w:val="20"/>
                <w:szCs w:val="20"/>
                <w:lang w:val="en-US"/>
              </w:rPr>
              <w:t>3.78%</w:t>
            </w:r>
          </w:p>
        </w:tc>
        <w:tc>
          <w:tcPr>
            <w:tcW w:w="881" w:type="pct"/>
          </w:tcPr>
          <w:p w14:paraId="5909BDA6" w14:textId="77777777" w:rsidR="000A37D0" w:rsidRPr="007255EF" w:rsidRDefault="000A37D0" w:rsidP="00823F3A">
            <w:pPr>
              <w:ind w:left="-79" w:right="-74"/>
              <w:jc w:val="center"/>
              <w:rPr>
                <w:sz w:val="20"/>
                <w:szCs w:val="20"/>
                <w:lang w:val="en-US"/>
              </w:rPr>
            </w:pPr>
            <w:r w:rsidRPr="007255EF">
              <w:rPr>
                <w:sz w:val="20"/>
                <w:szCs w:val="20"/>
                <w:lang w:val="en-US"/>
              </w:rPr>
              <w:t>173</w:t>
            </w:r>
          </w:p>
        </w:tc>
        <w:tc>
          <w:tcPr>
            <w:tcW w:w="881" w:type="pct"/>
            <w:vAlign w:val="bottom"/>
          </w:tcPr>
          <w:p w14:paraId="65BD5F3F" w14:textId="77777777" w:rsidR="000A37D0" w:rsidRPr="007255EF" w:rsidRDefault="000A37D0" w:rsidP="00823F3A">
            <w:pPr>
              <w:ind w:left="-23" w:right="-91"/>
              <w:jc w:val="center"/>
              <w:rPr>
                <w:sz w:val="20"/>
                <w:szCs w:val="20"/>
              </w:rPr>
            </w:pPr>
            <w:r w:rsidRPr="007255EF">
              <w:rPr>
                <w:sz w:val="20"/>
                <w:szCs w:val="20"/>
                <w:lang w:val="en-US"/>
              </w:rPr>
              <w:t>3.29%</w:t>
            </w:r>
          </w:p>
        </w:tc>
      </w:tr>
      <w:tr w:rsidR="000A37D0" w:rsidRPr="00FD4438" w14:paraId="12587D24" w14:textId="77777777" w:rsidTr="007255EF">
        <w:tc>
          <w:tcPr>
            <w:tcW w:w="596" w:type="pct"/>
          </w:tcPr>
          <w:p w14:paraId="5507339C" w14:textId="77777777" w:rsidR="000A37D0" w:rsidRPr="007255EF" w:rsidRDefault="000A37D0" w:rsidP="008E34A2">
            <w:pPr>
              <w:ind w:right="-55"/>
              <w:jc w:val="center"/>
              <w:rPr>
                <w:sz w:val="20"/>
                <w:szCs w:val="20"/>
                <w:lang w:val="en-US"/>
              </w:rPr>
            </w:pPr>
            <w:r w:rsidRPr="007255EF">
              <w:rPr>
                <w:sz w:val="20"/>
                <w:szCs w:val="20"/>
                <w:lang w:val="en-US"/>
              </w:rPr>
              <w:t>13/14</w:t>
            </w:r>
          </w:p>
        </w:tc>
        <w:tc>
          <w:tcPr>
            <w:tcW w:w="881" w:type="pct"/>
          </w:tcPr>
          <w:p w14:paraId="1053C8C8" w14:textId="54F5F634" w:rsidR="000A37D0" w:rsidRPr="007255EF" w:rsidRDefault="002F7642" w:rsidP="00823F3A">
            <w:pPr>
              <w:ind w:left="-159" w:right="-108"/>
              <w:jc w:val="center"/>
              <w:rPr>
                <w:sz w:val="20"/>
                <w:szCs w:val="20"/>
                <w:lang w:val="en-US"/>
              </w:rPr>
            </w:pPr>
            <w:r w:rsidRPr="007255EF">
              <w:rPr>
                <w:sz w:val="20"/>
                <w:szCs w:val="20"/>
                <w:lang w:val="en-US"/>
              </w:rPr>
              <w:t>5051</w:t>
            </w:r>
          </w:p>
        </w:tc>
        <w:tc>
          <w:tcPr>
            <w:tcW w:w="881" w:type="pct"/>
          </w:tcPr>
          <w:p w14:paraId="794A63B7" w14:textId="77777777" w:rsidR="000A37D0" w:rsidRPr="007255EF" w:rsidRDefault="000A37D0" w:rsidP="00823F3A">
            <w:pPr>
              <w:ind w:left="-49" w:right="-78"/>
              <w:jc w:val="center"/>
              <w:rPr>
                <w:sz w:val="20"/>
                <w:szCs w:val="20"/>
                <w:lang w:val="en-US"/>
              </w:rPr>
            </w:pPr>
            <w:r w:rsidRPr="007255EF">
              <w:rPr>
                <w:sz w:val="20"/>
                <w:szCs w:val="20"/>
                <w:lang w:val="en-US"/>
              </w:rPr>
              <w:t>187</w:t>
            </w:r>
          </w:p>
        </w:tc>
        <w:tc>
          <w:tcPr>
            <w:tcW w:w="881" w:type="pct"/>
            <w:vAlign w:val="bottom"/>
          </w:tcPr>
          <w:p w14:paraId="35E05320" w14:textId="58148EC2" w:rsidR="000A37D0" w:rsidRPr="007255EF" w:rsidRDefault="000A37D0" w:rsidP="007255EF">
            <w:pPr>
              <w:ind w:right="-135"/>
              <w:jc w:val="center"/>
              <w:rPr>
                <w:sz w:val="20"/>
                <w:szCs w:val="20"/>
              </w:rPr>
            </w:pPr>
            <w:r w:rsidRPr="007255EF">
              <w:rPr>
                <w:sz w:val="20"/>
                <w:szCs w:val="20"/>
              </w:rPr>
              <w:t>3.</w:t>
            </w:r>
            <w:r w:rsidR="007255EF" w:rsidRPr="007255EF">
              <w:rPr>
                <w:sz w:val="20"/>
                <w:szCs w:val="20"/>
              </w:rPr>
              <w:t>70</w:t>
            </w:r>
            <w:r w:rsidRPr="007255EF">
              <w:rPr>
                <w:sz w:val="20"/>
                <w:szCs w:val="20"/>
              </w:rPr>
              <w:t>%</w:t>
            </w:r>
          </w:p>
        </w:tc>
        <w:tc>
          <w:tcPr>
            <w:tcW w:w="881" w:type="pct"/>
          </w:tcPr>
          <w:p w14:paraId="79E1BEF9" w14:textId="77777777" w:rsidR="000A37D0" w:rsidRPr="007255EF" w:rsidRDefault="000A37D0" w:rsidP="00823F3A">
            <w:pPr>
              <w:ind w:left="-79" w:right="-74"/>
              <w:jc w:val="center"/>
              <w:rPr>
                <w:sz w:val="20"/>
                <w:szCs w:val="20"/>
                <w:lang w:val="en-US"/>
              </w:rPr>
            </w:pPr>
            <w:r w:rsidRPr="007255EF">
              <w:rPr>
                <w:sz w:val="20"/>
                <w:szCs w:val="20"/>
                <w:lang w:val="en-US"/>
              </w:rPr>
              <w:t>107</w:t>
            </w:r>
          </w:p>
        </w:tc>
        <w:tc>
          <w:tcPr>
            <w:tcW w:w="881" w:type="pct"/>
            <w:vAlign w:val="bottom"/>
          </w:tcPr>
          <w:p w14:paraId="64685A2E" w14:textId="7301CF80" w:rsidR="000A37D0" w:rsidRPr="007255EF" w:rsidRDefault="000A37D0" w:rsidP="007255EF">
            <w:pPr>
              <w:ind w:left="-23" w:right="-91"/>
              <w:jc w:val="center"/>
              <w:rPr>
                <w:sz w:val="20"/>
                <w:szCs w:val="20"/>
              </w:rPr>
            </w:pPr>
            <w:r w:rsidRPr="007255EF">
              <w:rPr>
                <w:sz w:val="20"/>
                <w:szCs w:val="20"/>
              </w:rPr>
              <w:t>2.</w:t>
            </w:r>
            <w:r w:rsidR="007255EF">
              <w:rPr>
                <w:sz w:val="20"/>
                <w:szCs w:val="20"/>
              </w:rPr>
              <w:t>12</w:t>
            </w:r>
            <w:r w:rsidRPr="007255EF">
              <w:rPr>
                <w:sz w:val="20"/>
                <w:szCs w:val="20"/>
              </w:rPr>
              <w:t>%</w:t>
            </w:r>
          </w:p>
        </w:tc>
      </w:tr>
      <w:tr w:rsidR="000A37D0" w:rsidRPr="00FD4438" w14:paraId="43B6670E" w14:textId="77777777" w:rsidTr="007255EF">
        <w:tc>
          <w:tcPr>
            <w:tcW w:w="596" w:type="pct"/>
          </w:tcPr>
          <w:p w14:paraId="67C58D2A" w14:textId="77777777" w:rsidR="000A37D0" w:rsidRPr="007255EF" w:rsidRDefault="000A37D0" w:rsidP="008E34A2">
            <w:pPr>
              <w:ind w:right="-55"/>
              <w:jc w:val="center"/>
              <w:rPr>
                <w:sz w:val="20"/>
                <w:szCs w:val="20"/>
                <w:lang w:val="en-US"/>
              </w:rPr>
            </w:pPr>
            <w:r w:rsidRPr="007255EF">
              <w:rPr>
                <w:sz w:val="20"/>
                <w:szCs w:val="20"/>
                <w:lang w:val="en-US"/>
              </w:rPr>
              <w:t>12/13</w:t>
            </w:r>
          </w:p>
        </w:tc>
        <w:tc>
          <w:tcPr>
            <w:tcW w:w="881" w:type="pct"/>
          </w:tcPr>
          <w:p w14:paraId="20C58237" w14:textId="73ABBFE1" w:rsidR="000A37D0" w:rsidRPr="007255EF" w:rsidRDefault="002F7642" w:rsidP="00823F3A">
            <w:pPr>
              <w:ind w:left="-159" w:right="-108"/>
              <w:jc w:val="center"/>
              <w:rPr>
                <w:sz w:val="20"/>
                <w:szCs w:val="20"/>
                <w:lang w:val="en-US"/>
              </w:rPr>
            </w:pPr>
            <w:r w:rsidRPr="007255EF">
              <w:rPr>
                <w:sz w:val="20"/>
                <w:szCs w:val="20"/>
                <w:lang w:val="en-US"/>
              </w:rPr>
              <w:t>5007</w:t>
            </w:r>
          </w:p>
        </w:tc>
        <w:tc>
          <w:tcPr>
            <w:tcW w:w="881" w:type="pct"/>
          </w:tcPr>
          <w:p w14:paraId="5421386B" w14:textId="77777777" w:rsidR="000A37D0" w:rsidRPr="007255EF" w:rsidRDefault="000A37D0" w:rsidP="00823F3A">
            <w:pPr>
              <w:ind w:left="-49" w:right="-78"/>
              <w:jc w:val="center"/>
              <w:rPr>
                <w:sz w:val="20"/>
                <w:szCs w:val="20"/>
                <w:lang w:val="en-US"/>
              </w:rPr>
            </w:pPr>
            <w:r w:rsidRPr="007255EF">
              <w:rPr>
                <w:sz w:val="20"/>
                <w:szCs w:val="20"/>
                <w:lang w:val="en-US"/>
              </w:rPr>
              <w:t>143</w:t>
            </w:r>
          </w:p>
        </w:tc>
        <w:tc>
          <w:tcPr>
            <w:tcW w:w="881" w:type="pct"/>
            <w:vAlign w:val="bottom"/>
          </w:tcPr>
          <w:p w14:paraId="197E42CE" w14:textId="6A458BEA" w:rsidR="000A37D0" w:rsidRPr="007255EF" w:rsidRDefault="000A37D0" w:rsidP="007255EF">
            <w:pPr>
              <w:ind w:right="-135"/>
              <w:jc w:val="center"/>
              <w:rPr>
                <w:sz w:val="20"/>
                <w:szCs w:val="20"/>
              </w:rPr>
            </w:pPr>
            <w:r w:rsidRPr="007255EF">
              <w:rPr>
                <w:sz w:val="20"/>
                <w:szCs w:val="20"/>
              </w:rPr>
              <w:t>2.8</w:t>
            </w:r>
            <w:r w:rsidR="007255EF" w:rsidRPr="007255EF">
              <w:rPr>
                <w:sz w:val="20"/>
                <w:szCs w:val="20"/>
              </w:rPr>
              <w:t>6</w:t>
            </w:r>
            <w:r w:rsidRPr="007255EF">
              <w:rPr>
                <w:sz w:val="20"/>
                <w:szCs w:val="20"/>
              </w:rPr>
              <w:t>%</w:t>
            </w:r>
          </w:p>
        </w:tc>
        <w:tc>
          <w:tcPr>
            <w:tcW w:w="881" w:type="pct"/>
          </w:tcPr>
          <w:p w14:paraId="1BD59BD3" w14:textId="77777777" w:rsidR="000A37D0" w:rsidRPr="007255EF" w:rsidRDefault="000A37D0" w:rsidP="00823F3A">
            <w:pPr>
              <w:ind w:left="-79" w:right="-74"/>
              <w:jc w:val="center"/>
              <w:rPr>
                <w:sz w:val="20"/>
                <w:szCs w:val="20"/>
                <w:lang w:val="en-US"/>
              </w:rPr>
            </w:pPr>
            <w:r w:rsidRPr="007255EF">
              <w:rPr>
                <w:sz w:val="20"/>
                <w:szCs w:val="20"/>
                <w:lang w:val="en-US"/>
              </w:rPr>
              <w:t>90</w:t>
            </w:r>
          </w:p>
        </w:tc>
        <w:tc>
          <w:tcPr>
            <w:tcW w:w="881" w:type="pct"/>
            <w:vAlign w:val="bottom"/>
          </w:tcPr>
          <w:p w14:paraId="6CC7AFF6" w14:textId="77DB422F" w:rsidR="000A37D0" w:rsidRPr="007255EF" w:rsidRDefault="000A37D0" w:rsidP="007255EF">
            <w:pPr>
              <w:ind w:left="-23" w:right="-91"/>
              <w:jc w:val="center"/>
              <w:rPr>
                <w:sz w:val="20"/>
                <w:szCs w:val="20"/>
              </w:rPr>
            </w:pPr>
            <w:r w:rsidRPr="007255EF">
              <w:rPr>
                <w:sz w:val="20"/>
                <w:szCs w:val="20"/>
              </w:rPr>
              <w:t>1.</w:t>
            </w:r>
            <w:r w:rsidR="007255EF">
              <w:rPr>
                <w:sz w:val="20"/>
                <w:szCs w:val="20"/>
              </w:rPr>
              <w:t>80</w:t>
            </w:r>
            <w:r w:rsidRPr="007255EF">
              <w:rPr>
                <w:sz w:val="20"/>
                <w:szCs w:val="20"/>
              </w:rPr>
              <w:t>%</w:t>
            </w:r>
          </w:p>
        </w:tc>
      </w:tr>
    </w:tbl>
    <w:p w14:paraId="409BF51C" w14:textId="77777777" w:rsidR="00C77646" w:rsidRPr="00854CDC" w:rsidRDefault="00C77646" w:rsidP="00883620">
      <w:pPr>
        <w:rPr>
          <w:i/>
          <w:sz w:val="16"/>
          <w:szCs w:val="16"/>
          <w:highlight w:val="yellow"/>
        </w:rPr>
      </w:pPr>
    </w:p>
    <w:p w14:paraId="2EC83EF1" w14:textId="76CB80D8" w:rsidR="00FC5E82" w:rsidRPr="00A04074" w:rsidRDefault="00FC5E82" w:rsidP="00FD4438">
      <w:pPr>
        <w:rPr>
          <w:b/>
          <w:noProof/>
        </w:rPr>
      </w:pPr>
      <w:r w:rsidRPr="00A04074">
        <w:rPr>
          <w:b/>
        </w:rPr>
        <w:t>Demand</w:t>
      </w:r>
    </w:p>
    <w:p w14:paraId="532366D6" w14:textId="77777777" w:rsidR="00FD4438" w:rsidRPr="00144349" w:rsidRDefault="00FD4438" w:rsidP="00FD4438">
      <w:pPr>
        <w:pStyle w:val="Body"/>
        <w:spacing w:before="0" w:after="0" w:line="240" w:lineRule="auto"/>
        <w:rPr>
          <w:rFonts w:cs="Arial"/>
          <w:sz w:val="22"/>
          <w:szCs w:val="22"/>
        </w:rPr>
      </w:pPr>
      <w:r w:rsidRPr="00144349">
        <w:rPr>
          <w:rFonts w:cs="Arial"/>
          <w:sz w:val="22"/>
          <w:szCs w:val="22"/>
        </w:rPr>
        <w:t>The key drivers influencing the demand on Animal Control are:</w:t>
      </w:r>
    </w:p>
    <w:p w14:paraId="102CFDEE" w14:textId="20D15B34" w:rsidR="000F4C12" w:rsidRDefault="00FD4438" w:rsidP="008E3515">
      <w:pPr>
        <w:pStyle w:val="Bullet"/>
        <w:numPr>
          <w:ilvl w:val="0"/>
          <w:numId w:val="37"/>
        </w:numPr>
        <w:spacing w:before="0" w:after="0" w:line="240" w:lineRule="auto"/>
        <w:rPr>
          <w:rFonts w:cs="Arial"/>
          <w:sz w:val="22"/>
          <w:szCs w:val="22"/>
        </w:rPr>
      </w:pPr>
      <w:r w:rsidRPr="000F4C12">
        <w:rPr>
          <w:rFonts w:cs="Arial"/>
          <w:sz w:val="22"/>
          <w:szCs w:val="22"/>
        </w:rPr>
        <w:t xml:space="preserve">Legislation – The Dog Control Act </w:t>
      </w:r>
      <w:r w:rsidR="0024678A">
        <w:rPr>
          <w:rFonts w:cs="Arial"/>
          <w:sz w:val="22"/>
          <w:szCs w:val="22"/>
        </w:rPr>
        <w:t>1996 and the Impounding Act 1955</w:t>
      </w:r>
      <w:r w:rsidRPr="000F4C12">
        <w:rPr>
          <w:rFonts w:cs="Arial"/>
          <w:sz w:val="22"/>
          <w:szCs w:val="22"/>
        </w:rPr>
        <w:t xml:space="preserve"> set out our obligations for Animal Control. While the Impounding Act has been identified as a piece of legislation that needs to be reviewed, timing for a review has not been identified. </w:t>
      </w:r>
    </w:p>
    <w:p w14:paraId="2916534D" w14:textId="77777777" w:rsidR="00FD4438" w:rsidRPr="000F4C12" w:rsidRDefault="00FD4438" w:rsidP="008E3515">
      <w:pPr>
        <w:pStyle w:val="Bullet"/>
        <w:numPr>
          <w:ilvl w:val="0"/>
          <w:numId w:val="37"/>
        </w:numPr>
        <w:spacing w:before="0" w:after="0" w:line="240" w:lineRule="auto"/>
        <w:rPr>
          <w:rFonts w:cs="Arial"/>
          <w:sz w:val="22"/>
          <w:szCs w:val="22"/>
        </w:rPr>
      </w:pPr>
      <w:r w:rsidRPr="000F4C12">
        <w:rPr>
          <w:rFonts w:cs="Arial"/>
          <w:sz w:val="22"/>
          <w:szCs w:val="22"/>
        </w:rPr>
        <w:t>Community expectations (levels of service) – we have assumed that our community’s expectations and our levels of service will remain the same. The need for more resources is driven largely by community expectations (e.g. tolerance for dog behaviour, and the behaviour of dog owners).</w:t>
      </w:r>
    </w:p>
    <w:p w14:paraId="58868185" w14:textId="77777777" w:rsidR="00FD4438" w:rsidRPr="0024678A" w:rsidRDefault="00FD4438" w:rsidP="008E3515">
      <w:pPr>
        <w:pStyle w:val="Bullet"/>
        <w:numPr>
          <w:ilvl w:val="0"/>
          <w:numId w:val="37"/>
        </w:numPr>
        <w:spacing w:before="0" w:after="0" w:line="240" w:lineRule="auto"/>
        <w:rPr>
          <w:rFonts w:cs="Arial"/>
          <w:sz w:val="22"/>
          <w:szCs w:val="22"/>
        </w:rPr>
      </w:pPr>
      <w:r w:rsidRPr="0024678A">
        <w:rPr>
          <w:rFonts w:cs="Arial"/>
          <w:sz w:val="22"/>
          <w:szCs w:val="22"/>
        </w:rPr>
        <w:t xml:space="preserve">Population and dwelling growth – we have predicted </w:t>
      </w:r>
      <w:r w:rsidR="00EA2C08" w:rsidRPr="0024678A">
        <w:rPr>
          <w:rFonts w:cs="Arial"/>
          <w:sz w:val="22"/>
          <w:szCs w:val="22"/>
        </w:rPr>
        <w:t>medium</w:t>
      </w:r>
      <w:r w:rsidRPr="0024678A">
        <w:rPr>
          <w:rFonts w:cs="Arial"/>
          <w:sz w:val="22"/>
          <w:szCs w:val="22"/>
        </w:rPr>
        <w:t xml:space="preserve"> lev</w:t>
      </w:r>
      <w:r w:rsidR="001122DC" w:rsidRPr="0024678A">
        <w:rPr>
          <w:rFonts w:cs="Arial"/>
          <w:sz w:val="22"/>
          <w:szCs w:val="22"/>
        </w:rPr>
        <w:t>els of growth for our community. Based on historical trends</w:t>
      </w:r>
      <w:r w:rsidRPr="0024678A">
        <w:rPr>
          <w:rFonts w:cs="Arial"/>
          <w:sz w:val="22"/>
          <w:szCs w:val="22"/>
        </w:rPr>
        <w:t xml:space="preserve"> we </w:t>
      </w:r>
      <w:r w:rsidRPr="0024678A">
        <w:rPr>
          <w:rFonts w:cs="Arial"/>
          <w:sz w:val="22"/>
          <w:szCs w:val="22"/>
          <w:lang w:val="en-AU"/>
        </w:rPr>
        <w:t>expect the numbers of registered dogs</w:t>
      </w:r>
      <w:r w:rsidR="000F4C12" w:rsidRPr="0024678A">
        <w:rPr>
          <w:rFonts w:cs="Arial"/>
          <w:sz w:val="22"/>
          <w:szCs w:val="22"/>
          <w:lang w:val="en-AU"/>
        </w:rPr>
        <w:t xml:space="preserve"> to continue growing but do not expect</w:t>
      </w:r>
      <w:r w:rsidRPr="0024678A">
        <w:rPr>
          <w:rFonts w:cs="Arial"/>
          <w:sz w:val="22"/>
          <w:szCs w:val="22"/>
          <w:lang w:val="en-AU"/>
        </w:rPr>
        <w:t xml:space="preserve"> complaints to change significantly as a result.</w:t>
      </w:r>
    </w:p>
    <w:p w14:paraId="3B23AF45" w14:textId="71FEBD68" w:rsidR="00FD4438" w:rsidRPr="00C33748" w:rsidRDefault="00FD4438" w:rsidP="008E3515">
      <w:pPr>
        <w:pStyle w:val="Bullet"/>
        <w:numPr>
          <w:ilvl w:val="0"/>
          <w:numId w:val="37"/>
        </w:numPr>
        <w:spacing w:before="0" w:after="0" w:line="240" w:lineRule="auto"/>
        <w:rPr>
          <w:rFonts w:cs="Arial"/>
          <w:sz w:val="22"/>
          <w:szCs w:val="22"/>
        </w:rPr>
      </w:pPr>
      <w:r w:rsidRPr="0024678A">
        <w:rPr>
          <w:rFonts w:cs="Arial"/>
          <w:sz w:val="22"/>
          <w:szCs w:val="22"/>
        </w:rPr>
        <w:t xml:space="preserve">Dog populations – we have seen a general upward trend in the number of </w:t>
      </w:r>
      <w:r w:rsidRPr="00FD4438">
        <w:rPr>
          <w:rFonts w:cs="Arial"/>
          <w:sz w:val="22"/>
          <w:szCs w:val="22"/>
        </w:rPr>
        <w:t>registered dogs in the district, however, the need</w:t>
      </w:r>
      <w:r w:rsidR="00EA2C08">
        <w:rPr>
          <w:rFonts w:cs="Arial"/>
          <w:sz w:val="22"/>
          <w:szCs w:val="22"/>
        </w:rPr>
        <w:t xml:space="preserve"> </w:t>
      </w:r>
      <w:r w:rsidRPr="00FD4438">
        <w:rPr>
          <w:rFonts w:cs="Arial"/>
          <w:sz w:val="22"/>
          <w:szCs w:val="22"/>
        </w:rPr>
        <w:t>for resources is more closely linked to community expectations and owner behaviour (the number of complaints and offences) rather than the number of registered dogs.</w:t>
      </w:r>
      <w:r w:rsidR="00140B50">
        <w:rPr>
          <w:rFonts w:cs="Arial"/>
          <w:sz w:val="22"/>
          <w:szCs w:val="22"/>
        </w:rPr>
        <w:t xml:space="preserve"> </w:t>
      </w:r>
      <w:r w:rsidR="0050466A">
        <w:rPr>
          <w:rFonts w:cs="Arial"/>
          <w:sz w:val="22"/>
          <w:szCs w:val="22"/>
        </w:rPr>
        <w:t>The number and p</w:t>
      </w:r>
      <w:r w:rsidR="00140B50" w:rsidRPr="00C33748">
        <w:rPr>
          <w:rFonts w:cs="Arial"/>
          <w:sz w:val="22"/>
          <w:szCs w:val="22"/>
        </w:rPr>
        <w:t>e</w:t>
      </w:r>
      <w:r w:rsidR="0050466A">
        <w:rPr>
          <w:rFonts w:cs="Arial"/>
          <w:sz w:val="22"/>
          <w:szCs w:val="22"/>
        </w:rPr>
        <w:t>rcentage of</w:t>
      </w:r>
      <w:r w:rsidR="00140B50" w:rsidRPr="00C33748">
        <w:rPr>
          <w:rFonts w:cs="Arial"/>
          <w:sz w:val="22"/>
          <w:szCs w:val="22"/>
        </w:rPr>
        <w:t xml:space="preserve"> complaints/infringements per dog </w:t>
      </w:r>
      <w:r w:rsidR="0050466A">
        <w:rPr>
          <w:rFonts w:cs="Arial"/>
          <w:sz w:val="22"/>
          <w:szCs w:val="22"/>
        </w:rPr>
        <w:t>has remained relatively low and steady.</w:t>
      </w:r>
    </w:p>
    <w:p w14:paraId="3DB99885" w14:textId="77777777" w:rsidR="00FC5E82" w:rsidRPr="00A04074" w:rsidRDefault="00FC5E82" w:rsidP="00FC5E82">
      <w:pPr>
        <w:rPr>
          <w:b/>
        </w:rPr>
      </w:pPr>
      <w:r w:rsidRPr="00A04074">
        <w:rPr>
          <w:b/>
        </w:rPr>
        <w:lastRenderedPageBreak/>
        <w:t>Our response</w:t>
      </w:r>
    </w:p>
    <w:p w14:paraId="141D00C2" w14:textId="77777777" w:rsidR="00A00D5D" w:rsidRDefault="00A00D5D" w:rsidP="00FC5E82">
      <w:r w:rsidRPr="00FD4438">
        <w:t xml:space="preserve">The Animal Control activity focuses on the provision of a regulatory function under legislation, </w:t>
      </w:r>
      <w:r w:rsidRPr="001122DC">
        <w:t>policy direction</w:t>
      </w:r>
      <w:r w:rsidRPr="00FD4438">
        <w:t xml:space="preserve"> from central government have meant a focus on councils providing a good quality service for businesses and households, which we are achieving. </w:t>
      </w:r>
      <w:r w:rsidRPr="001122DC">
        <w:t>Regionally</w:t>
      </w:r>
      <w:r w:rsidRPr="00FD4438">
        <w:t xml:space="preserve"> we are focussing on collaboration to improve services and we may look at collaboration on animal control services in the future.</w:t>
      </w:r>
    </w:p>
    <w:p w14:paraId="37B2CF2B" w14:textId="77777777" w:rsidR="00546E34" w:rsidRDefault="00546E34" w:rsidP="00FC5E82"/>
    <w:p w14:paraId="61C28367" w14:textId="386F42FE" w:rsidR="00546E34" w:rsidRPr="00C33748" w:rsidRDefault="00546E34" w:rsidP="00FC5E82">
      <w:r w:rsidRPr="00C33748">
        <w:t>The team works closely with the Customer Services and IT teams to make it easier for customers to do business with Council and ensure we are providing good quality service while meeting our legislative requirements.</w:t>
      </w:r>
      <w:r w:rsidR="00450D39">
        <w:t xml:space="preserve"> Currently dog owners can pay their annual registration online 24/7, there are future developments planned for better online functionality</w:t>
      </w:r>
      <w:r w:rsidR="00D761EB">
        <w:rPr>
          <w:rStyle w:val="CommentReference"/>
          <w:rFonts w:ascii="Garamond" w:hAnsi="Garamond"/>
        </w:rPr>
        <w:t xml:space="preserve">. </w:t>
      </w:r>
    </w:p>
    <w:p w14:paraId="7E37FE00" w14:textId="77777777" w:rsidR="00A4287E" w:rsidRPr="00FD4438" w:rsidRDefault="00A4287E" w:rsidP="00FC5E82">
      <w:pPr>
        <w:rPr>
          <w:lang w:val="en-US"/>
        </w:rPr>
      </w:pPr>
    </w:p>
    <w:p w14:paraId="4518424E" w14:textId="77777777" w:rsidR="00FC5E82" w:rsidRPr="00A04074" w:rsidRDefault="00FC5E82" w:rsidP="00FC5E82">
      <w:pPr>
        <w:rPr>
          <w:b/>
          <w:lang w:val="en-US"/>
        </w:rPr>
      </w:pPr>
      <w:r w:rsidRPr="00A04074">
        <w:rPr>
          <w:b/>
          <w:lang w:val="en-US"/>
        </w:rPr>
        <w:t>Assumptions</w:t>
      </w:r>
    </w:p>
    <w:p w14:paraId="4EB4915D" w14:textId="65F56028" w:rsidR="00025480" w:rsidRPr="00FD4438" w:rsidRDefault="00025480" w:rsidP="008E3515">
      <w:pPr>
        <w:keepNext w:val="0"/>
        <w:numPr>
          <w:ilvl w:val="0"/>
          <w:numId w:val="13"/>
        </w:numPr>
        <w:autoSpaceDE w:val="0"/>
        <w:autoSpaceDN w:val="0"/>
        <w:adjustRightInd w:val="0"/>
        <w:spacing w:after="0"/>
        <w:jc w:val="both"/>
        <w:outlineLvl w:val="9"/>
        <w:rPr>
          <w:color w:val="231F20"/>
          <w:szCs w:val="22"/>
          <w:lang w:val="en-US"/>
        </w:rPr>
      </w:pPr>
      <w:r w:rsidRPr="00FD4438">
        <w:rPr>
          <w:color w:val="231F20"/>
          <w:szCs w:val="22"/>
          <w:lang w:val="en-US"/>
        </w:rPr>
        <w:t xml:space="preserve">dog population levels will </w:t>
      </w:r>
      <w:r w:rsidR="001122DC">
        <w:rPr>
          <w:color w:val="231F20"/>
          <w:szCs w:val="22"/>
          <w:lang w:val="en-US"/>
        </w:rPr>
        <w:t xml:space="preserve">continue to </w:t>
      </w:r>
      <w:r w:rsidR="00D761EB">
        <w:rPr>
          <w:color w:val="231F20"/>
          <w:szCs w:val="22"/>
          <w:lang w:val="en-US"/>
        </w:rPr>
        <w:t>steadily increase</w:t>
      </w:r>
    </w:p>
    <w:p w14:paraId="00396D43" w14:textId="1324A7A6" w:rsidR="00025480" w:rsidRPr="001122DC" w:rsidRDefault="00D761EB" w:rsidP="008E3515">
      <w:pPr>
        <w:keepNext w:val="0"/>
        <w:numPr>
          <w:ilvl w:val="0"/>
          <w:numId w:val="13"/>
        </w:numPr>
        <w:spacing w:after="0"/>
        <w:jc w:val="both"/>
        <w:outlineLvl w:val="9"/>
        <w:rPr>
          <w:b/>
          <w:szCs w:val="22"/>
        </w:rPr>
      </w:pPr>
      <w:r>
        <w:rPr>
          <w:color w:val="231F20"/>
          <w:szCs w:val="22"/>
          <w:lang w:val="en-US"/>
        </w:rPr>
        <w:t>l</w:t>
      </w:r>
      <w:r w:rsidR="00025480" w:rsidRPr="001122DC">
        <w:rPr>
          <w:color w:val="231F20"/>
          <w:szCs w:val="22"/>
          <w:lang w:val="en-US"/>
        </w:rPr>
        <w:t>egislation and the role of local government won’t change significantly</w:t>
      </w:r>
    </w:p>
    <w:p w14:paraId="362159F7" w14:textId="77777777" w:rsidR="00BA7D42" w:rsidRPr="00BA7D42" w:rsidRDefault="00025480" w:rsidP="008E3515">
      <w:pPr>
        <w:keepNext w:val="0"/>
        <w:numPr>
          <w:ilvl w:val="0"/>
          <w:numId w:val="13"/>
        </w:numPr>
        <w:spacing w:after="0"/>
        <w:jc w:val="both"/>
        <w:outlineLvl w:val="9"/>
        <w:rPr>
          <w:lang w:val="en-US"/>
        </w:rPr>
      </w:pPr>
      <w:r w:rsidRPr="00FD4438">
        <w:rPr>
          <w:szCs w:val="22"/>
          <w:lang w:val="en-US"/>
        </w:rPr>
        <w:t xml:space="preserve">public awareness and expectations of higher standards (which could increase pressure on staff and </w:t>
      </w:r>
      <w:r w:rsidR="00BA7D42">
        <w:rPr>
          <w:szCs w:val="22"/>
          <w:lang w:val="en-US"/>
        </w:rPr>
        <w:t>resources) will remain the same</w:t>
      </w:r>
    </w:p>
    <w:p w14:paraId="38851C2B" w14:textId="77777777" w:rsidR="00025480" w:rsidRPr="00FD4438" w:rsidRDefault="00025480" w:rsidP="008E3515">
      <w:pPr>
        <w:keepNext w:val="0"/>
        <w:numPr>
          <w:ilvl w:val="0"/>
          <w:numId w:val="13"/>
        </w:numPr>
        <w:spacing w:after="0"/>
        <w:jc w:val="both"/>
        <w:outlineLvl w:val="9"/>
        <w:rPr>
          <w:lang w:val="en-US"/>
        </w:rPr>
      </w:pPr>
      <w:r w:rsidRPr="00FD4438">
        <w:rPr>
          <w:color w:val="231F20"/>
          <w:szCs w:val="22"/>
          <w:lang w:val="en-US"/>
        </w:rPr>
        <w:t>population growth forecasts are accurate</w:t>
      </w:r>
      <w:r w:rsidRPr="00FD4438">
        <w:rPr>
          <w:szCs w:val="22"/>
          <w:lang w:val="en-US"/>
        </w:rPr>
        <w:t xml:space="preserve"> </w:t>
      </w:r>
    </w:p>
    <w:p w14:paraId="659671C3" w14:textId="77777777" w:rsidR="00025480" w:rsidRPr="00FD4438" w:rsidRDefault="00025480" w:rsidP="00FC5E82">
      <w:pPr>
        <w:rPr>
          <w:highlight w:val="yellow"/>
          <w:lang w:val="en-US"/>
        </w:rPr>
      </w:pPr>
    </w:p>
    <w:p w14:paraId="5797455E" w14:textId="77777777" w:rsidR="00FC5E82" w:rsidRPr="00A04074" w:rsidRDefault="00FC5E82" w:rsidP="00FC5E82">
      <w:pPr>
        <w:rPr>
          <w:b/>
          <w:lang w:val="en-US"/>
        </w:rPr>
      </w:pPr>
      <w:r w:rsidRPr="00A04074">
        <w:rPr>
          <w:b/>
          <w:lang w:val="en-US"/>
        </w:rPr>
        <w:t>Key challenges</w:t>
      </w:r>
    </w:p>
    <w:p w14:paraId="614D06D5" w14:textId="332108E3" w:rsidR="00AA1219" w:rsidRPr="00D761EB" w:rsidRDefault="00A4287E" w:rsidP="008E3515">
      <w:pPr>
        <w:keepNext w:val="0"/>
        <w:numPr>
          <w:ilvl w:val="0"/>
          <w:numId w:val="13"/>
        </w:numPr>
        <w:autoSpaceDE w:val="0"/>
        <w:autoSpaceDN w:val="0"/>
        <w:adjustRightInd w:val="0"/>
        <w:spacing w:after="0"/>
        <w:jc w:val="both"/>
        <w:outlineLvl w:val="9"/>
        <w:rPr>
          <w:b/>
          <w:szCs w:val="22"/>
        </w:rPr>
      </w:pPr>
      <w:r w:rsidRPr="00AA1219">
        <w:rPr>
          <w:color w:val="231F20"/>
          <w:szCs w:val="22"/>
          <w:lang w:val="en-US"/>
        </w:rPr>
        <w:t>encouraging responsible animal ownership</w:t>
      </w:r>
      <w:r w:rsidR="00D761EB">
        <w:rPr>
          <w:color w:val="231F20"/>
          <w:szCs w:val="22"/>
          <w:lang w:val="en-US"/>
        </w:rPr>
        <w:t xml:space="preserve">, we rebate fees for good owners to encourage </w:t>
      </w:r>
      <w:r w:rsidR="00CC0AB4">
        <w:rPr>
          <w:color w:val="231F20"/>
          <w:szCs w:val="22"/>
          <w:lang w:val="en-US"/>
        </w:rPr>
        <w:t>this and</w:t>
      </w:r>
      <w:r w:rsidR="00D761EB">
        <w:rPr>
          <w:color w:val="231F20"/>
          <w:szCs w:val="22"/>
          <w:lang w:val="en-US"/>
        </w:rPr>
        <w:t xml:space="preserve"> our fees are comparatively low</w:t>
      </w:r>
    </w:p>
    <w:p w14:paraId="630BF17E" w14:textId="77777777" w:rsidR="00AA1219" w:rsidRPr="00AA1219" w:rsidRDefault="00AA1219" w:rsidP="00AA1219">
      <w:pPr>
        <w:keepNext w:val="0"/>
        <w:numPr>
          <w:ilvl w:val="0"/>
          <w:numId w:val="0"/>
        </w:numPr>
        <w:autoSpaceDE w:val="0"/>
        <w:autoSpaceDN w:val="0"/>
        <w:adjustRightInd w:val="0"/>
        <w:spacing w:after="0"/>
        <w:jc w:val="both"/>
        <w:outlineLvl w:val="9"/>
        <w:rPr>
          <w:b/>
          <w:szCs w:val="22"/>
        </w:rPr>
      </w:pPr>
    </w:p>
    <w:p w14:paraId="1E12AB43" w14:textId="77777777" w:rsidR="00DA3C58" w:rsidRDefault="00FC5E82" w:rsidP="00DA3C58">
      <w:pPr>
        <w:keepNext w:val="0"/>
        <w:numPr>
          <w:ilvl w:val="0"/>
          <w:numId w:val="0"/>
        </w:numPr>
        <w:autoSpaceDE w:val="0"/>
        <w:autoSpaceDN w:val="0"/>
        <w:adjustRightInd w:val="0"/>
        <w:spacing w:after="0"/>
        <w:jc w:val="both"/>
        <w:outlineLvl w:val="9"/>
        <w:rPr>
          <w:b/>
          <w:szCs w:val="22"/>
        </w:rPr>
      </w:pPr>
      <w:r w:rsidRPr="00AA1219">
        <w:rPr>
          <w:b/>
          <w:szCs w:val="22"/>
        </w:rPr>
        <w:t xml:space="preserve">Legislation </w:t>
      </w:r>
    </w:p>
    <w:p w14:paraId="41D1CF73" w14:textId="4D40F16C" w:rsidR="00DA3C58" w:rsidRDefault="00FC5E82" w:rsidP="00DA3C58">
      <w:pPr>
        <w:keepNext w:val="0"/>
        <w:numPr>
          <w:ilvl w:val="0"/>
          <w:numId w:val="0"/>
        </w:numPr>
        <w:autoSpaceDE w:val="0"/>
        <w:autoSpaceDN w:val="0"/>
        <w:adjustRightInd w:val="0"/>
        <w:spacing w:after="0"/>
        <w:jc w:val="both"/>
        <w:outlineLvl w:val="9"/>
        <w:rPr>
          <w:szCs w:val="22"/>
        </w:rPr>
      </w:pPr>
      <w:r w:rsidRPr="00FD4438">
        <w:t xml:space="preserve">The following enactments set out the legislative framework for the </w:t>
      </w:r>
      <w:r w:rsidR="00A00D5D" w:rsidRPr="00FD4438">
        <w:t>Animal Control</w:t>
      </w:r>
      <w:r w:rsidRPr="00FD4438">
        <w:t xml:space="preserve"> </w:t>
      </w:r>
      <w:r w:rsidRPr="00AA1219">
        <w:rPr>
          <w:szCs w:val="22"/>
        </w:rPr>
        <w:t>function:</w:t>
      </w:r>
      <w:r w:rsidR="00DA3C58">
        <w:rPr>
          <w:szCs w:val="22"/>
        </w:rPr>
        <w:t xml:space="preserve">  </w:t>
      </w:r>
    </w:p>
    <w:p w14:paraId="2977167A" w14:textId="1477F0D9" w:rsidR="00DA3C58" w:rsidRPr="00DA3C58" w:rsidRDefault="00A00D5D" w:rsidP="008E3515">
      <w:pPr>
        <w:pStyle w:val="ListParagraph"/>
        <w:keepNext w:val="0"/>
        <w:numPr>
          <w:ilvl w:val="0"/>
          <w:numId w:val="43"/>
        </w:numPr>
        <w:autoSpaceDE w:val="0"/>
        <w:autoSpaceDN w:val="0"/>
        <w:adjustRightInd w:val="0"/>
        <w:spacing w:after="0"/>
        <w:jc w:val="both"/>
        <w:outlineLvl w:val="9"/>
        <w:rPr>
          <w:rFonts w:ascii="Arial" w:hAnsi="Arial"/>
          <w:sz w:val="22"/>
        </w:rPr>
      </w:pPr>
      <w:r w:rsidRPr="00DA3C58">
        <w:rPr>
          <w:rFonts w:ascii="Arial" w:hAnsi="Arial"/>
          <w:sz w:val="22"/>
        </w:rPr>
        <w:t xml:space="preserve">The Dog Control Act 1996 – this sets out the requirements for dog registration, as well as all of the </w:t>
      </w:r>
      <w:r w:rsidR="00F0221F" w:rsidRPr="00DA3C58">
        <w:rPr>
          <w:rFonts w:ascii="Arial" w:hAnsi="Arial"/>
          <w:sz w:val="22"/>
        </w:rPr>
        <w:t>offences, which</w:t>
      </w:r>
      <w:r w:rsidRPr="00DA3C58">
        <w:rPr>
          <w:rFonts w:ascii="Arial" w:hAnsi="Arial"/>
          <w:sz w:val="22"/>
        </w:rPr>
        <w:t xml:space="preserve"> we are responsible for monitoring.</w:t>
      </w:r>
    </w:p>
    <w:p w14:paraId="33657AF9" w14:textId="77777777" w:rsidR="00DA3C58" w:rsidRPr="00DA3C58" w:rsidRDefault="00A00D5D" w:rsidP="008E3515">
      <w:pPr>
        <w:pStyle w:val="ListParagraph"/>
        <w:keepNext w:val="0"/>
        <w:numPr>
          <w:ilvl w:val="0"/>
          <w:numId w:val="43"/>
        </w:numPr>
        <w:autoSpaceDE w:val="0"/>
        <w:autoSpaceDN w:val="0"/>
        <w:adjustRightInd w:val="0"/>
        <w:spacing w:after="0"/>
        <w:jc w:val="both"/>
        <w:outlineLvl w:val="9"/>
        <w:rPr>
          <w:rFonts w:ascii="Arial" w:hAnsi="Arial"/>
          <w:sz w:val="22"/>
        </w:rPr>
      </w:pPr>
      <w:r w:rsidRPr="00DA3C58">
        <w:rPr>
          <w:rFonts w:ascii="Arial" w:hAnsi="Arial"/>
          <w:sz w:val="22"/>
        </w:rPr>
        <w:t>The Impounding Act 195</w:t>
      </w:r>
      <w:r w:rsidR="007441F0" w:rsidRPr="00DA3C58">
        <w:rPr>
          <w:rFonts w:ascii="Arial" w:hAnsi="Arial"/>
          <w:sz w:val="22"/>
        </w:rPr>
        <w:t>5</w:t>
      </w:r>
      <w:r w:rsidRPr="00DA3C58">
        <w:rPr>
          <w:rFonts w:ascii="Arial" w:hAnsi="Arial"/>
          <w:sz w:val="22"/>
        </w:rPr>
        <w:t xml:space="preserve"> – this sets out our ability to impound stock, and the ability to charge stock owners for our costs.</w:t>
      </w:r>
    </w:p>
    <w:p w14:paraId="74A44988" w14:textId="714DDDCC" w:rsidR="00DA3C58" w:rsidRDefault="00A00D5D" w:rsidP="008E3515">
      <w:pPr>
        <w:pStyle w:val="ListParagraph"/>
        <w:keepNext w:val="0"/>
        <w:numPr>
          <w:ilvl w:val="0"/>
          <w:numId w:val="43"/>
        </w:numPr>
        <w:autoSpaceDE w:val="0"/>
        <w:autoSpaceDN w:val="0"/>
        <w:adjustRightInd w:val="0"/>
        <w:spacing w:after="0"/>
        <w:jc w:val="both"/>
        <w:outlineLvl w:val="9"/>
        <w:rPr>
          <w:rFonts w:ascii="Arial" w:hAnsi="Arial"/>
          <w:sz w:val="22"/>
        </w:rPr>
      </w:pPr>
      <w:r w:rsidRPr="00DA3C58">
        <w:rPr>
          <w:rFonts w:ascii="Arial" w:hAnsi="Arial"/>
          <w:sz w:val="22"/>
        </w:rPr>
        <w:t>The Local Government Act 2002 – this sets out the purpose of local government, one of which is to carry out the regulatory functions as set out in other legislation, it also provides the power to appoint warranted officers to undertake enforcement work.</w:t>
      </w:r>
    </w:p>
    <w:p w14:paraId="03BBF773" w14:textId="77777777" w:rsidR="00CC0AB4" w:rsidRDefault="00CC0AB4" w:rsidP="00B46D7A">
      <w:pPr>
        <w:pStyle w:val="ListParagraph"/>
        <w:keepNext w:val="0"/>
        <w:numPr>
          <w:ilvl w:val="0"/>
          <w:numId w:val="0"/>
        </w:numPr>
        <w:autoSpaceDE w:val="0"/>
        <w:autoSpaceDN w:val="0"/>
        <w:adjustRightInd w:val="0"/>
        <w:spacing w:after="0"/>
        <w:jc w:val="both"/>
        <w:outlineLvl w:val="9"/>
        <w:rPr>
          <w:rFonts w:ascii="Arial" w:hAnsi="Arial"/>
          <w:sz w:val="22"/>
        </w:rPr>
      </w:pPr>
    </w:p>
    <w:p w14:paraId="0F3B0F1B" w14:textId="7F373367" w:rsidR="00DA3C58" w:rsidRPr="00CC0AB4" w:rsidRDefault="00FC5E82" w:rsidP="00B46D7A">
      <w:pPr>
        <w:pStyle w:val="ListParagraph"/>
        <w:keepNext w:val="0"/>
        <w:numPr>
          <w:ilvl w:val="0"/>
          <w:numId w:val="0"/>
        </w:numPr>
        <w:autoSpaceDE w:val="0"/>
        <w:autoSpaceDN w:val="0"/>
        <w:adjustRightInd w:val="0"/>
        <w:spacing w:after="0"/>
        <w:jc w:val="both"/>
        <w:outlineLvl w:val="9"/>
        <w:rPr>
          <w:rFonts w:ascii="Arial" w:hAnsi="Arial"/>
          <w:b/>
          <w:sz w:val="22"/>
          <w:lang w:eastAsia="en-GB"/>
        </w:rPr>
      </w:pPr>
      <w:r w:rsidRPr="00CC0AB4">
        <w:rPr>
          <w:rFonts w:ascii="Arial" w:hAnsi="Arial"/>
          <w:b/>
          <w:sz w:val="22"/>
          <w:lang w:eastAsia="en-GB"/>
        </w:rPr>
        <w:t>What you can expect and how you will know we are meeting your expectations</w:t>
      </w:r>
    </w:p>
    <w:p w14:paraId="2F2972F9" w14:textId="77777777" w:rsidR="00DA3C58" w:rsidRDefault="00DA3C58" w:rsidP="00DA3C58">
      <w:pPr>
        <w:keepNext w:val="0"/>
        <w:numPr>
          <w:ilvl w:val="0"/>
          <w:numId w:val="0"/>
        </w:numPr>
        <w:autoSpaceDE w:val="0"/>
        <w:autoSpaceDN w:val="0"/>
        <w:adjustRightInd w:val="0"/>
        <w:spacing w:after="0"/>
        <w:jc w:val="both"/>
        <w:outlineLvl w:val="9"/>
      </w:pPr>
    </w:p>
    <w:p w14:paraId="4149C479" w14:textId="77777777" w:rsidR="007255EF" w:rsidRDefault="00FC5E82" w:rsidP="007255EF">
      <w:pPr>
        <w:keepNext w:val="0"/>
        <w:numPr>
          <w:ilvl w:val="0"/>
          <w:numId w:val="0"/>
        </w:numPr>
        <w:autoSpaceDE w:val="0"/>
        <w:autoSpaceDN w:val="0"/>
        <w:adjustRightInd w:val="0"/>
        <w:spacing w:after="0"/>
        <w:jc w:val="both"/>
        <w:outlineLvl w:val="9"/>
        <w:rPr>
          <w:szCs w:val="22"/>
          <w:u w:val="single"/>
        </w:rPr>
      </w:pPr>
      <w:r w:rsidRPr="005B469C">
        <w:rPr>
          <w:szCs w:val="22"/>
          <w:u w:val="single"/>
        </w:rPr>
        <w:t>What are Levels of Service?</w:t>
      </w:r>
    </w:p>
    <w:p w14:paraId="4DE10320" w14:textId="502B77EB" w:rsidR="001B2D5B" w:rsidRPr="00FD4438" w:rsidRDefault="001B2D5B" w:rsidP="007255EF">
      <w:pPr>
        <w:keepNext w:val="0"/>
        <w:numPr>
          <w:ilvl w:val="0"/>
          <w:numId w:val="0"/>
        </w:numPr>
        <w:autoSpaceDE w:val="0"/>
        <w:autoSpaceDN w:val="0"/>
        <w:adjustRightInd w:val="0"/>
        <w:spacing w:after="0"/>
        <w:jc w:val="both"/>
        <w:outlineLvl w:val="9"/>
        <w:rPr>
          <w:szCs w:val="22"/>
        </w:rPr>
      </w:pPr>
      <w:r w:rsidRPr="00FD4438">
        <w:rPr>
          <w:szCs w:val="22"/>
        </w:rPr>
        <w:t xml:space="preserve">Levels of Service are written from a </w:t>
      </w:r>
      <w:r w:rsidRPr="00EF5B8A">
        <w:rPr>
          <w:szCs w:val="22"/>
        </w:rPr>
        <w:t>customer viewpoint to demonstrate outputs that the community expects from a Council activity</w:t>
      </w:r>
      <w:r w:rsidR="00EF5B8A" w:rsidRPr="00EF5B8A">
        <w:rPr>
          <w:szCs w:val="22"/>
        </w:rPr>
        <w:t xml:space="preserve"> </w:t>
      </w:r>
      <w:r w:rsidR="00EF5B8A" w:rsidRPr="001122DC">
        <w:rPr>
          <w:szCs w:val="22"/>
        </w:rPr>
        <w:t>and also cover legislative requirements</w:t>
      </w:r>
      <w:r w:rsidRPr="001122DC">
        <w:rPr>
          <w:szCs w:val="22"/>
        </w:rPr>
        <w:t xml:space="preserve">. </w:t>
      </w:r>
      <w:r w:rsidRPr="00FD4438">
        <w:rPr>
          <w:szCs w:val="22"/>
        </w:rPr>
        <w:t xml:space="preserve">The performance of that service is monitored through performance measures. Council is dedicated to providing the levels of service that our current and future community want and are willing to pay for. </w:t>
      </w:r>
      <w:r w:rsidRPr="0044486D">
        <w:rPr>
          <w:szCs w:val="22"/>
        </w:rPr>
        <w:t>Determining Levels of Service involves understanding what customers want and what outcomes they seek – in doing this Council considers whether we are delivering the right level of service at the right cost.</w:t>
      </w:r>
      <w:r w:rsidRPr="00FD4438">
        <w:rPr>
          <w:szCs w:val="22"/>
        </w:rPr>
        <w:t xml:space="preserve">  </w:t>
      </w:r>
    </w:p>
    <w:p w14:paraId="4C41BCC3" w14:textId="77777777" w:rsidR="001B2D5B" w:rsidRPr="00FD4438" w:rsidRDefault="001B2D5B" w:rsidP="00876DC4">
      <w:pPr>
        <w:jc w:val="both"/>
        <w:rPr>
          <w:szCs w:val="22"/>
          <w:lang w:val="en-US"/>
        </w:rPr>
      </w:pPr>
    </w:p>
    <w:p w14:paraId="10F37263" w14:textId="77777777" w:rsidR="00876DC4" w:rsidRPr="005B469C" w:rsidRDefault="00876DC4" w:rsidP="00876DC4">
      <w:pPr>
        <w:jc w:val="both"/>
        <w:rPr>
          <w:szCs w:val="22"/>
          <w:u w:val="single"/>
          <w:lang w:val="en-US"/>
        </w:rPr>
      </w:pPr>
      <w:r w:rsidRPr="005B469C">
        <w:rPr>
          <w:szCs w:val="22"/>
          <w:u w:val="single"/>
          <w:lang w:val="en-US"/>
        </w:rPr>
        <w:t>Our key levels of service for Animal Control are:</w:t>
      </w:r>
    </w:p>
    <w:p w14:paraId="667808DE" w14:textId="77777777" w:rsidR="00876DC4" w:rsidRPr="00FD4438" w:rsidRDefault="00876DC4" w:rsidP="008E3515">
      <w:pPr>
        <w:keepNext w:val="0"/>
        <w:numPr>
          <w:ilvl w:val="0"/>
          <w:numId w:val="28"/>
        </w:numPr>
        <w:spacing w:after="0"/>
        <w:jc w:val="both"/>
        <w:outlineLvl w:val="9"/>
        <w:rPr>
          <w:szCs w:val="22"/>
          <w:lang w:val="en-US"/>
        </w:rPr>
      </w:pPr>
      <w:r w:rsidRPr="00FD4438">
        <w:rPr>
          <w:szCs w:val="22"/>
          <w:lang w:val="en-US"/>
        </w:rPr>
        <w:t xml:space="preserve">Responsiveness – complaints about animal </w:t>
      </w:r>
      <w:r w:rsidRPr="00FD4438">
        <w:rPr>
          <w:szCs w:val="22"/>
        </w:rPr>
        <w:t>behaviour</w:t>
      </w:r>
      <w:r w:rsidRPr="00FD4438">
        <w:rPr>
          <w:szCs w:val="22"/>
          <w:lang w:val="en-US"/>
        </w:rPr>
        <w:t xml:space="preserve"> will be responded to within appropriate timeframes.</w:t>
      </w:r>
    </w:p>
    <w:p w14:paraId="25F922BD" w14:textId="77777777" w:rsidR="00876DC4" w:rsidRPr="00FD4438" w:rsidRDefault="00876DC4" w:rsidP="008E3515">
      <w:pPr>
        <w:keepNext w:val="0"/>
        <w:numPr>
          <w:ilvl w:val="0"/>
          <w:numId w:val="28"/>
        </w:numPr>
        <w:spacing w:after="0"/>
        <w:jc w:val="both"/>
        <w:outlineLvl w:val="9"/>
      </w:pPr>
      <w:r w:rsidRPr="00FD4438">
        <w:rPr>
          <w:szCs w:val="22"/>
          <w:lang w:val="en-US"/>
        </w:rPr>
        <w:lastRenderedPageBreak/>
        <w:t>Safety – staff will carry out patrols within the community and visit properties to ensure that stray animals do not become a problem.</w:t>
      </w:r>
    </w:p>
    <w:p w14:paraId="61B66A53" w14:textId="77777777" w:rsidR="00876DC4" w:rsidRPr="00FD4438" w:rsidRDefault="00876DC4" w:rsidP="00876DC4">
      <w:pPr>
        <w:keepNext w:val="0"/>
        <w:numPr>
          <w:ilvl w:val="0"/>
          <w:numId w:val="0"/>
        </w:numPr>
        <w:spacing w:after="0"/>
        <w:ind w:left="720"/>
        <w:jc w:val="both"/>
        <w:outlineLvl w:val="9"/>
      </w:pPr>
    </w:p>
    <w:p w14:paraId="2E19DECD" w14:textId="596C806E" w:rsidR="00876DC4" w:rsidRPr="005B469C" w:rsidRDefault="00FC5E82" w:rsidP="001B2D5B">
      <w:pPr>
        <w:keepNext w:val="0"/>
        <w:numPr>
          <w:ilvl w:val="0"/>
          <w:numId w:val="0"/>
        </w:numPr>
        <w:spacing w:after="0"/>
        <w:jc w:val="both"/>
        <w:outlineLvl w:val="9"/>
        <w:rPr>
          <w:szCs w:val="22"/>
          <w:u w:val="single"/>
          <w:lang w:val="en-US"/>
        </w:rPr>
      </w:pPr>
      <w:r w:rsidRPr="005B469C">
        <w:rPr>
          <w:u w:val="single"/>
        </w:rPr>
        <w:t>How</w:t>
      </w:r>
      <w:r w:rsidR="00CC0AB4">
        <w:rPr>
          <w:u w:val="single"/>
        </w:rPr>
        <w:t xml:space="preserve"> have these l</w:t>
      </w:r>
      <w:r w:rsidRPr="005B469C">
        <w:rPr>
          <w:u w:val="single"/>
        </w:rPr>
        <w:t xml:space="preserve">evels of service been developed? </w:t>
      </w:r>
    </w:p>
    <w:p w14:paraId="3185207C" w14:textId="6BF0E451" w:rsidR="00AA1219" w:rsidRDefault="005B469C" w:rsidP="00AA1219">
      <w:pPr>
        <w:keepNext w:val="0"/>
        <w:numPr>
          <w:ilvl w:val="0"/>
          <w:numId w:val="0"/>
        </w:numPr>
        <w:spacing w:after="0"/>
        <w:jc w:val="both"/>
        <w:outlineLvl w:val="9"/>
        <w:rPr>
          <w:szCs w:val="22"/>
          <w:lang w:val="en-US"/>
        </w:rPr>
      </w:pPr>
      <w:r>
        <w:rPr>
          <w:szCs w:val="22"/>
          <w:lang w:val="en-US"/>
        </w:rPr>
        <w:t>Legislation</w:t>
      </w:r>
      <w:r w:rsidRPr="00FD4438">
        <w:rPr>
          <w:szCs w:val="22"/>
          <w:lang w:val="en-US"/>
        </w:rPr>
        <w:t xml:space="preserve"> has specific requirements for this activity,</w:t>
      </w:r>
      <w:r w:rsidR="00CC0AB4">
        <w:rPr>
          <w:szCs w:val="22"/>
          <w:lang w:val="en-US"/>
        </w:rPr>
        <w:t xml:space="preserve"> including</w:t>
      </w:r>
      <w:r w:rsidR="00A00D5D" w:rsidRPr="00FD4438">
        <w:rPr>
          <w:szCs w:val="22"/>
          <w:lang w:val="en-US"/>
        </w:rPr>
        <w:t xml:space="preserve"> the Dog Control Act 1996, the Impounding Act 1955 and the Local Government Act 2002</w:t>
      </w:r>
      <w:r>
        <w:rPr>
          <w:szCs w:val="22"/>
          <w:lang w:val="en-US"/>
        </w:rPr>
        <w:t>.</w:t>
      </w:r>
      <w:r w:rsidR="00A00D5D" w:rsidRPr="00FD4438">
        <w:rPr>
          <w:szCs w:val="22"/>
          <w:lang w:val="en-US"/>
        </w:rPr>
        <w:t xml:space="preserve"> </w:t>
      </w:r>
      <w:r w:rsidR="00A00D5D" w:rsidRPr="00EF5B8A">
        <w:rPr>
          <w:szCs w:val="22"/>
          <w:lang w:val="en-US"/>
        </w:rPr>
        <w:t>The levels of service for the Animal Control activity are driven by the need to meet legislative requirements.</w:t>
      </w:r>
    </w:p>
    <w:p w14:paraId="5B3C0FDC" w14:textId="77777777" w:rsidR="00AA1219" w:rsidRDefault="00AA1219" w:rsidP="00AA1219">
      <w:pPr>
        <w:keepNext w:val="0"/>
        <w:numPr>
          <w:ilvl w:val="0"/>
          <w:numId w:val="0"/>
        </w:numPr>
        <w:spacing w:after="0"/>
        <w:jc w:val="both"/>
        <w:outlineLvl w:val="9"/>
        <w:rPr>
          <w:szCs w:val="22"/>
          <w:lang w:val="en-US"/>
        </w:rPr>
      </w:pPr>
    </w:p>
    <w:p w14:paraId="2A394A75" w14:textId="77777777" w:rsidR="00AA1219" w:rsidRPr="005B469C" w:rsidRDefault="00FC5E82" w:rsidP="00AA1219">
      <w:pPr>
        <w:keepNext w:val="0"/>
        <w:numPr>
          <w:ilvl w:val="0"/>
          <w:numId w:val="0"/>
        </w:numPr>
        <w:spacing w:after="0"/>
        <w:jc w:val="both"/>
        <w:outlineLvl w:val="9"/>
        <w:rPr>
          <w:szCs w:val="22"/>
          <w:u w:val="single"/>
          <w:lang w:val="en-US"/>
        </w:rPr>
      </w:pPr>
      <w:r w:rsidRPr="005B469C">
        <w:rPr>
          <w:u w:val="single"/>
        </w:rPr>
        <w:t>What is the rationale for current and target LOS?</w:t>
      </w:r>
    </w:p>
    <w:p w14:paraId="72EA34AE" w14:textId="786399E6" w:rsidR="00AA1219" w:rsidRDefault="00876DC4" w:rsidP="00AA1219">
      <w:pPr>
        <w:keepNext w:val="0"/>
        <w:numPr>
          <w:ilvl w:val="0"/>
          <w:numId w:val="0"/>
        </w:numPr>
        <w:spacing w:after="0"/>
        <w:jc w:val="both"/>
        <w:outlineLvl w:val="9"/>
        <w:rPr>
          <w:szCs w:val="22"/>
          <w:lang w:val="en-US"/>
        </w:rPr>
      </w:pPr>
      <w:r w:rsidRPr="00246DE3">
        <w:rPr>
          <w:szCs w:val="22"/>
          <w:lang w:val="en-US"/>
        </w:rPr>
        <w:t xml:space="preserve">We do not propose to change the current level of service </w:t>
      </w:r>
      <w:r w:rsidRPr="004678B3">
        <w:rPr>
          <w:szCs w:val="22"/>
          <w:lang w:val="en-US"/>
        </w:rPr>
        <w:t>provided</w:t>
      </w:r>
      <w:r w:rsidR="00A01368" w:rsidRPr="00C33748">
        <w:rPr>
          <w:szCs w:val="22"/>
          <w:lang w:val="en-US"/>
        </w:rPr>
        <w:t xml:space="preserve">, </w:t>
      </w:r>
      <w:r w:rsidR="00246DE3" w:rsidRPr="00C33748">
        <w:rPr>
          <w:szCs w:val="22"/>
          <w:lang w:val="en-US"/>
        </w:rPr>
        <w:t xml:space="preserve">timeframes for </w:t>
      </w:r>
      <w:r w:rsidR="005B469C">
        <w:rPr>
          <w:szCs w:val="22"/>
          <w:lang w:val="en-US"/>
        </w:rPr>
        <w:t>after hour</w:t>
      </w:r>
      <w:r w:rsidR="00246DE3" w:rsidRPr="00C33748">
        <w:rPr>
          <w:szCs w:val="22"/>
          <w:lang w:val="en-US"/>
        </w:rPr>
        <w:t xml:space="preserve"> responses remains the same with </w:t>
      </w:r>
      <w:r w:rsidR="00A01368" w:rsidRPr="00C33748">
        <w:rPr>
          <w:szCs w:val="22"/>
          <w:lang w:val="en-US"/>
        </w:rPr>
        <w:t xml:space="preserve">the contracting out of </w:t>
      </w:r>
      <w:r w:rsidR="00B90F7D" w:rsidRPr="00C33748">
        <w:rPr>
          <w:szCs w:val="22"/>
          <w:lang w:val="en-US"/>
        </w:rPr>
        <w:t>afterhours</w:t>
      </w:r>
      <w:r w:rsidR="00A01368" w:rsidRPr="00C33748">
        <w:rPr>
          <w:szCs w:val="22"/>
          <w:lang w:val="en-US"/>
        </w:rPr>
        <w:t xml:space="preserve"> work</w:t>
      </w:r>
      <w:r w:rsidRPr="00C33748">
        <w:rPr>
          <w:szCs w:val="22"/>
          <w:lang w:val="en-US"/>
        </w:rPr>
        <w:t xml:space="preserve">. The improvement in response to incidents will be managed by improving </w:t>
      </w:r>
      <w:r w:rsidRPr="00246DE3">
        <w:rPr>
          <w:szCs w:val="22"/>
          <w:lang w:val="en-US"/>
        </w:rPr>
        <w:t>recording of response times.</w:t>
      </w:r>
    </w:p>
    <w:p w14:paraId="1DF3F0AC" w14:textId="77777777" w:rsidR="00AA1219" w:rsidRDefault="00AA1219" w:rsidP="00AA1219">
      <w:pPr>
        <w:keepNext w:val="0"/>
        <w:numPr>
          <w:ilvl w:val="0"/>
          <w:numId w:val="0"/>
        </w:numPr>
        <w:spacing w:after="0"/>
        <w:jc w:val="both"/>
        <w:outlineLvl w:val="9"/>
        <w:rPr>
          <w:szCs w:val="22"/>
          <w:lang w:val="en-US"/>
        </w:rPr>
      </w:pPr>
    </w:p>
    <w:p w14:paraId="3264BAE5" w14:textId="6481BD9D" w:rsidR="00AA1219" w:rsidRDefault="00CC0AB4" w:rsidP="00AA1219">
      <w:pPr>
        <w:keepNext w:val="0"/>
        <w:numPr>
          <w:ilvl w:val="0"/>
          <w:numId w:val="0"/>
        </w:numPr>
        <w:spacing w:after="0"/>
        <w:jc w:val="both"/>
        <w:outlineLvl w:val="9"/>
        <w:rPr>
          <w:szCs w:val="22"/>
          <w:lang w:val="en-US"/>
        </w:rPr>
      </w:pPr>
      <w:r>
        <w:rPr>
          <w:szCs w:val="22"/>
          <w:lang w:val="en-US"/>
        </w:rPr>
        <w:t>Response to complaints in 2019/20 was 96.6% which shows improvement over the previous few years</w:t>
      </w:r>
      <w:r w:rsidR="006044CC">
        <w:rPr>
          <w:szCs w:val="22"/>
          <w:lang w:val="en-US"/>
        </w:rPr>
        <w:t>.</w:t>
      </w:r>
    </w:p>
    <w:p w14:paraId="232214CC" w14:textId="7C172DA5" w:rsidR="00C36BAA" w:rsidRDefault="00C36BAA" w:rsidP="00AA1219">
      <w:pPr>
        <w:keepNext w:val="0"/>
        <w:numPr>
          <w:ilvl w:val="0"/>
          <w:numId w:val="0"/>
        </w:numPr>
        <w:spacing w:after="0"/>
        <w:jc w:val="both"/>
        <w:outlineLvl w:val="9"/>
        <w:rPr>
          <w:szCs w:val="22"/>
          <w:lang w:val="en-US"/>
        </w:rPr>
      </w:pPr>
    </w:p>
    <w:p w14:paraId="5E5FD70A" w14:textId="3413E6A4" w:rsidR="00C36BAA" w:rsidRPr="00CC0AB4" w:rsidRDefault="00A010D1" w:rsidP="00CC0AB4">
      <w:pPr>
        <w:keepNext w:val="0"/>
        <w:numPr>
          <w:ilvl w:val="0"/>
          <w:numId w:val="0"/>
        </w:numPr>
        <w:spacing w:after="0"/>
        <w:jc w:val="both"/>
        <w:outlineLvl w:val="9"/>
        <w:rPr>
          <w:szCs w:val="22"/>
          <w:lang w:val="en-US"/>
        </w:rPr>
      </w:pPr>
      <w:r>
        <w:rPr>
          <w:szCs w:val="22"/>
          <w:lang w:val="en-US"/>
        </w:rPr>
        <w:t xml:space="preserve">The other levels of service for property visits and street patrols </w:t>
      </w:r>
      <w:r w:rsidR="00CC0AB4">
        <w:rPr>
          <w:szCs w:val="22"/>
          <w:lang w:val="en-US"/>
        </w:rPr>
        <w:t>are generally well exceeded. In 2019/20 the number of property visits was on track before the COVID-19 pandemic lockdown however was not achieved due to the lockdown</w:t>
      </w:r>
      <w:r>
        <w:rPr>
          <w:szCs w:val="22"/>
          <w:lang w:val="en-US"/>
        </w:rPr>
        <w:t>.</w:t>
      </w:r>
    </w:p>
    <w:p w14:paraId="004C718C" w14:textId="77777777" w:rsidR="00C36BAA" w:rsidRDefault="00C36BAA" w:rsidP="00B90F7D">
      <w:pPr>
        <w:keepNext w:val="0"/>
        <w:numPr>
          <w:ilvl w:val="0"/>
          <w:numId w:val="0"/>
        </w:numPr>
        <w:spacing w:after="0"/>
        <w:jc w:val="both"/>
        <w:outlineLvl w:val="9"/>
      </w:pPr>
    </w:p>
    <w:p w14:paraId="5211807A" w14:textId="77777777" w:rsidR="00B90F7D" w:rsidRPr="005B469C" w:rsidRDefault="00FC5E82" w:rsidP="00B90F7D">
      <w:pPr>
        <w:keepNext w:val="0"/>
        <w:numPr>
          <w:ilvl w:val="0"/>
          <w:numId w:val="0"/>
        </w:numPr>
        <w:spacing w:after="0"/>
        <w:jc w:val="both"/>
        <w:outlineLvl w:val="9"/>
        <w:rPr>
          <w:u w:val="single"/>
          <w:lang w:val="en-US"/>
        </w:rPr>
      </w:pPr>
      <w:r w:rsidRPr="005B469C">
        <w:rPr>
          <w:u w:val="single"/>
        </w:rPr>
        <w:t>Community Consultation</w:t>
      </w:r>
    </w:p>
    <w:p w14:paraId="2516E52C" w14:textId="77777777" w:rsidR="00B90F7D" w:rsidRDefault="00876DC4" w:rsidP="00B90F7D">
      <w:pPr>
        <w:keepNext w:val="0"/>
        <w:numPr>
          <w:ilvl w:val="0"/>
          <w:numId w:val="0"/>
        </w:numPr>
        <w:spacing w:after="0"/>
        <w:jc w:val="both"/>
        <w:outlineLvl w:val="9"/>
        <w:rPr>
          <w:lang w:val="en-US"/>
        </w:rPr>
      </w:pPr>
      <w:r w:rsidRPr="00FD4438">
        <w:rPr>
          <w:szCs w:val="22"/>
        </w:rPr>
        <w:t xml:space="preserve">We have not undertaken any consultation with the community in setting these levels </w:t>
      </w:r>
      <w:r w:rsidR="001B2D5B" w:rsidRPr="00FD4438">
        <w:rPr>
          <w:szCs w:val="22"/>
        </w:rPr>
        <w:t>o</w:t>
      </w:r>
      <w:r w:rsidRPr="00FD4438">
        <w:rPr>
          <w:szCs w:val="22"/>
        </w:rPr>
        <w:t>f service.</w:t>
      </w:r>
    </w:p>
    <w:p w14:paraId="2FE305D1" w14:textId="77777777" w:rsidR="00B90F7D" w:rsidRDefault="00B90F7D" w:rsidP="00B90F7D">
      <w:pPr>
        <w:keepNext w:val="0"/>
        <w:numPr>
          <w:ilvl w:val="0"/>
          <w:numId w:val="0"/>
        </w:numPr>
        <w:spacing w:after="0"/>
        <w:jc w:val="both"/>
        <w:outlineLvl w:val="9"/>
        <w:rPr>
          <w:lang w:val="en-US"/>
        </w:rPr>
      </w:pPr>
    </w:p>
    <w:p w14:paraId="74182472" w14:textId="77777777" w:rsidR="00B90F7D" w:rsidRPr="005B469C" w:rsidRDefault="00FC5E82" w:rsidP="00B90F7D">
      <w:pPr>
        <w:keepNext w:val="0"/>
        <w:numPr>
          <w:ilvl w:val="0"/>
          <w:numId w:val="0"/>
        </w:numPr>
        <w:spacing w:after="0"/>
        <w:jc w:val="both"/>
        <w:outlineLvl w:val="9"/>
        <w:rPr>
          <w:u w:val="single"/>
          <w:lang w:val="en-US"/>
        </w:rPr>
      </w:pPr>
      <w:r w:rsidRPr="005B469C">
        <w:rPr>
          <w:u w:val="single"/>
        </w:rPr>
        <w:t xml:space="preserve">Technical measures </w:t>
      </w:r>
    </w:p>
    <w:p w14:paraId="5618F7AC" w14:textId="77777777" w:rsidR="00B90F7D" w:rsidRDefault="00876DC4" w:rsidP="00B90F7D">
      <w:pPr>
        <w:keepNext w:val="0"/>
        <w:numPr>
          <w:ilvl w:val="0"/>
          <w:numId w:val="0"/>
        </w:numPr>
        <w:spacing w:after="0"/>
        <w:jc w:val="both"/>
        <w:outlineLvl w:val="9"/>
        <w:rPr>
          <w:lang w:val="en-US"/>
        </w:rPr>
      </w:pPr>
      <w:r w:rsidRPr="00FD4438">
        <w:rPr>
          <w:szCs w:val="22"/>
          <w:lang w:val="en-US"/>
        </w:rPr>
        <w:t xml:space="preserve">Technical performance measures are focused more on technical criteria that demonstrate effective organisational performance (“what we do”). The performance measures selected all relate to measures of time and instances of patrols being undertaken – reflecting the levels of service which relate to responsiveness and timeliness. </w:t>
      </w:r>
    </w:p>
    <w:p w14:paraId="042F9854" w14:textId="77777777" w:rsidR="00B90F7D" w:rsidRDefault="00B90F7D" w:rsidP="00B90F7D">
      <w:pPr>
        <w:keepNext w:val="0"/>
        <w:numPr>
          <w:ilvl w:val="0"/>
          <w:numId w:val="0"/>
        </w:numPr>
        <w:spacing w:after="0"/>
        <w:jc w:val="both"/>
        <w:outlineLvl w:val="9"/>
        <w:rPr>
          <w:lang w:val="en-US"/>
        </w:rPr>
      </w:pPr>
    </w:p>
    <w:p w14:paraId="0A10B077" w14:textId="77777777" w:rsidR="00B90F7D" w:rsidRPr="005B469C" w:rsidRDefault="00FC5E82" w:rsidP="00B90F7D">
      <w:pPr>
        <w:keepNext w:val="0"/>
        <w:numPr>
          <w:ilvl w:val="0"/>
          <w:numId w:val="0"/>
        </w:numPr>
        <w:spacing w:after="0"/>
        <w:jc w:val="both"/>
        <w:outlineLvl w:val="9"/>
        <w:rPr>
          <w:u w:val="single"/>
          <w:lang w:val="en-US"/>
        </w:rPr>
      </w:pPr>
      <w:r w:rsidRPr="005B469C">
        <w:rPr>
          <w:u w:val="single"/>
        </w:rPr>
        <w:t>Perception measures</w:t>
      </w:r>
    </w:p>
    <w:p w14:paraId="640736FC" w14:textId="23A2F983" w:rsidR="00876DC4" w:rsidRPr="00B90F7D" w:rsidRDefault="00876DC4" w:rsidP="00B90F7D">
      <w:pPr>
        <w:keepNext w:val="0"/>
        <w:numPr>
          <w:ilvl w:val="0"/>
          <w:numId w:val="0"/>
        </w:numPr>
        <w:spacing w:after="0"/>
        <w:jc w:val="both"/>
        <w:outlineLvl w:val="9"/>
        <w:rPr>
          <w:lang w:val="en-US"/>
        </w:rPr>
      </w:pPr>
      <w:r w:rsidRPr="00FD4438">
        <w:rPr>
          <w:szCs w:val="22"/>
          <w:lang w:val="en-US"/>
        </w:rPr>
        <w:t xml:space="preserve">Customer performance measures indicate how the customer receives the service (“what the customer perceives”). </w:t>
      </w:r>
      <w:r w:rsidRPr="00FD4438">
        <w:rPr>
          <w:szCs w:val="22"/>
        </w:rPr>
        <w:t>Council believes in the value of user and community feedback as performance measures. Council has found surveys to be a useful and effective way to collect feedback on a range of aspects, such as service quality, responsiveness, and value. They assist Council in understanding community expectation and enables improvements to be made, where appropriate. Council uses satisfaction surveys for measuring its performance..</w:t>
      </w:r>
    </w:p>
    <w:p w14:paraId="03D55949" w14:textId="77777777" w:rsidR="00F6550E" w:rsidRPr="00FD4438" w:rsidRDefault="00F6550E" w:rsidP="00F6550E">
      <w:pPr>
        <w:rPr>
          <w:highlight w:val="yellow"/>
        </w:rPr>
      </w:pPr>
    </w:p>
    <w:p w14:paraId="64450E58" w14:textId="0AAD31F3" w:rsidR="000C74CE" w:rsidRPr="00FD4438" w:rsidRDefault="000C74CE" w:rsidP="000C74CE">
      <w:pPr>
        <w:pStyle w:val="Heading2"/>
        <w:rPr>
          <w:sz w:val="22"/>
          <w:szCs w:val="22"/>
        </w:rPr>
      </w:pPr>
      <w:r w:rsidRPr="00FD4438">
        <w:rPr>
          <w:sz w:val="22"/>
          <w:szCs w:val="22"/>
        </w:rPr>
        <w:t xml:space="preserve">Our </w:t>
      </w:r>
      <w:r w:rsidR="003573E5">
        <w:rPr>
          <w:sz w:val="22"/>
          <w:szCs w:val="22"/>
        </w:rPr>
        <w:t>i</w:t>
      </w:r>
      <w:r w:rsidRPr="00FD4438">
        <w:rPr>
          <w:sz w:val="22"/>
          <w:szCs w:val="22"/>
        </w:rPr>
        <w:t xml:space="preserve">mpact on the future </w:t>
      </w:r>
    </w:p>
    <w:p w14:paraId="484442CD" w14:textId="296F732D" w:rsidR="000C74CE" w:rsidRPr="00FD4438" w:rsidRDefault="000C74CE" w:rsidP="000C74CE">
      <w:pPr>
        <w:jc w:val="both"/>
        <w:rPr>
          <w:szCs w:val="22"/>
          <w:u w:val="single"/>
        </w:rPr>
      </w:pPr>
      <w:r w:rsidRPr="00FD4438">
        <w:rPr>
          <w:rStyle w:val="Emphasis"/>
          <w:i w:val="0"/>
          <w:szCs w:val="22"/>
        </w:rPr>
        <w:t>The LGA 2002 requires local authorities to take a</w:t>
      </w:r>
      <w:r>
        <w:rPr>
          <w:rStyle w:val="Emphasis"/>
          <w:i w:val="0"/>
          <w:szCs w:val="22"/>
        </w:rPr>
        <w:t xml:space="preserve">n approach with wellbeing of the community and </w:t>
      </w:r>
      <w:r w:rsidRPr="00FD4438">
        <w:rPr>
          <w:rStyle w:val="Emphasis"/>
          <w:i w:val="0"/>
          <w:szCs w:val="22"/>
        </w:rPr>
        <w:t xml:space="preserve">sustainable development </w:t>
      </w:r>
      <w:r>
        <w:rPr>
          <w:rStyle w:val="Emphasis"/>
          <w:i w:val="0"/>
          <w:szCs w:val="22"/>
        </w:rPr>
        <w:t xml:space="preserve">in mind </w:t>
      </w:r>
      <w:r w:rsidRPr="00FD4438">
        <w:rPr>
          <w:rStyle w:val="Emphasis"/>
          <w:i w:val="0"/>
          <w:szCs w:val="22"/>
        </w:rPr>
        <w:t xml:space="preserve">while conducting its business. In doing this we are required to take into account – </w:t>
      </w:r>
    </w:p>
    <w:p w14:paraId="69877103" w14:textId="77777777" w:rsidR="000C74CE" w:rsidRDefault="000C74CE" w:rsidP="008E3515">
      <w:pPr>
        <w:keepNext w:val="0"/>
        <w:numPr>
          <w:ilvl w:val="0"/>
          <w:numId w:val="15"/>
        </w:numPr>
        <w:autoSpaceDE w:val="0"/>
        <w:autoSpaceDN w:val="0"/>
        <w:adjustRightInd w:val="0"/>
        <w:spacing w:after="0"/>
        <w:outlineLvl w:val="9"/>
        <w:rPr>
          <w:rStyle w:val="Emphasis"/>
          <w:i w:val="0"/>
          <w:iCs/>
          <w:szCs w:val="22"/>
          <w:lang w:eastAsia="en-NZ"/>
        </w:rPr>
      </w:pPr>
      <w:r w:rsidRPr="00E25152">
        <w:rPr>
          <w:rStyle w:val="Emphasis"/>
          <w:i w:val="0"/>
          <w:iCs/>
          <w:szCs w:val="22"/>
          <w:lang w:eastAsia="en-NZ"/>
        </w:rPr>
        <w:t xml:space="preserve">the social, economic, and cultural </w:t>
      </w:r>
      <w:r>
        <w:rPr>
          <w:rStyle w:val="Emphasis"/>
          <w:i w:val="0"/>
          <w:iCs/>
          <w:szCs w:val="22"/>
          <w:lang w:eastAsia="en-NZ"/>
        </w:rPr>
        <w:t>well-being</w:t>
      </w:r>
      <w:r w:rsidRPr="00E25152">
        <w:rPr>
          <w:rStyle w:val="Emphasis"/>
          <w:i w:val="0"/>
          <w:iCs/>
          <w:szCs w:val="22"/>
          <w:lang w:eastAsia="en-NZ"/>
        </w:rPr>
        <w:t xml:space="preserve"> of people and communities</w:t>
      </w:r>
      <w:r>
        <w:rPr>
          <w:rStyle w:val="Emphasis"/>
          <w:i w:val="0"/>
          <w:iCs/>
          <w:szCs w:val="22"/>
          <w:lang w:eastAsia="en-NZ"/>
        </w:rPr>
        <w:t>; and</w:t>
      </w:r>
    </w:p>
    <w:p w14:paraId="0C0778F4" w14:textId="77777777" w:rsidR="000C74CE" w:rsidRDefault="000C74CE" w:rsidP="008E3515">
      <w:pPr>
        <w:keepNext w:val="0"/>
        <w:numPr>
          <w:ilvl w:val="0"/>
          <w:numId w:val="15"/>
        </w:numPr>
        <w:autoSpaceDE w:val="0"/>
        <w:autoSpaceDN w:val="0"/>
        <w:adjustRightInd w:val="0"/>
        <w:spacing w:after="0"/>
        <w:outlineLvl w:val="9"/>
        <w:rPr>
          <w:rStyle w:val="Emphasis"/>
          <w:i w:val="0"/>
          <w:iCs/>
          <w:szCs w:val="22"/>
          <w:lang w:eastAsia="en-NZ"/>
        </w:rPr>
      </w:pPr>
      <w:r w:rsidRPr="00E25152">
        <w:rPr>
          <w:rStyle w:val="Emphasis"/>
          <w:i w:val="0"/>
          <w:iCs/>
          <w:szCs w:val="22"/>
          <w:lang w:eastAsia="en-NZ"/>
        </w:rPr>
        <w:t>the need to maintain and enhance the quality of the environment; and</w:t>
      </w:r>
    </w:p>
    <w:p w14:paraId="49701D7A" w14:textId="414EEE73" w:rsidR="000C74CE" w:rsidRPr="00FD4438" w:rsidRDefault="000C74CE" w:rsidP="000C74CE">
      <w:pPr>
        <w:rPr>
          <w:highlight w:val="yellow"/>
        </w:rPr>
      </w:pPr>
      <w:r w:rsidRPr="00E25152">
        <w:rPr>
          <w:rStyle w:val="Emphasis"/>
          <w:i w:val="0"/>
          <w:iCs/>
          <w:szCs w:val="22"/>
          <w:lang w:eastAsia="en-NZ"/>
        </w:rPr>
        <w:lastRenderedPageBreak/>
        <w:t>the reasonably foreseeable needs of future generations.</w:t>
      </w:r>
    </w:p>
    <w:p w14:paraId="6D27A131" w14:textId="45DD2F0E" w:rsidR="000C74CE" w:rsidRPr="00FD4438" w:rsidRDefault="000C74CE" w:rsidP="000C74CE">
      <w:r w:rsidRPr="00FD4438">
        <w:t xml:space="preserve">The Animal Control activity is sustainable as it relates to the social, economic and cultural </w:t>
      </w:r>
      <w:r>
        <w:t>well-being</w:t>
      </w:r>
      <w:r w:rsidRPr="00FD4438" w:rsidDel="00E25152">
        <w:t xml:space="preserve"> </w:t>
      </w:r>
      <w:r w:rsidRPr="00FD4438">
        <w:t>of people and communities</w:t>
      </w:r>
      <w:r>
        <w:t xml:space="preserve"> </w:t>
      </w:r>
      <w:r w:rsidRPr="00B73CEC">
        <w:rPr>
          <w:lang w:val="en-US"/>
        </w:rPr>
        <w:t>in the present and for the future</w:t>
      </w:r>
      <w:r w:rsidRPr="00FD4438">
        <w:t xml:space="preserve"> by: </w:t>
      </w:r>
    </w:p>
    <w:p w14:paraId="245FC6C5" w14:textId="080DB817" w:rsidR="000C74CE" w:rsidRDefault="000C74CE" w:rsidP="000C74CE">
      <w:pPr>
        <w:numPr>
          <w:ilvl w:val="0"/>
          <w:numId w:val="8"/>
        </w:numPr>
      </w:pPr>
      <w:r w:rsidRPr="00FD4438">
        <w:t xml:space="preserve">Social – </w:t>
      </w:r>
    </w:p>
    <w:p w14:paraId="6B552503" w14:textId="77777777" w:rsidR="000C74CE" w:rsidRPr="00F23E03" w:rsidRDefault="000C74CE" w:rsidP="000C74CE">
      <w:pPr>
        <w:keepNext w:val="0"/>
        <w:numPr>
          <w:ilvl w:val="1"/>
          <w:numId w:val="8"/>
        </w:numPr>
        <w:spacing w:after="0"/>
        <w:jc w:val="both"/>
        <w:outlineLvl w:val="9"/>
        <w:rPr>
          <w:szCs w:val="22"/>
        </w:rPr>
      </w:pPr>
      <w:r w:rsidRPr="00F23E03">
        <w:rPr>
          <w:szCs w:val="22"/>
          <w:lang w:val="en-US"/>
        </w:rPr>
        <w:t>Ensuring the safety of everyone while allowing people to enjoy the companionship of their pet</w:t>
      </w:r>
    </w:p>
    <w:p w14:paraId="3C79CF2A" w14:textId="77777777" w:rsidR="000C74CE" w:rsidRPr="00F23E03" w:rsidRDefault="000C74CE" w:rsidP="000C74CE">
      <w:pPr>
        <w:keepNext w:val="0"/>
        <w:numPr>
          <w:ilvl w:val="1"/>
          <w:numId w:val="8"/>
        </w:numPr>
        <w:spacing w:after="0"/>
        <w:jc w:val="both"/>
        <w:outlineLvl w:val="9"/>
        <w:rPr>
          <w:szCs w:val="22"/>
          <w:lang w:val="en-US"/>
        </w:rPr>
      </w:pPr>
      <w:r w:rsidRPr="00F23E03">
        <w:rPr>
          <w:szCs w:val="22"/>
          <w:lang w:val="en-US"/>
        </w:rPr>
        <w:t>Reducing the number of ‘nuisance’ animals in the community</w:t>
      </w:r>
    </w:p>
    <w:p w14:paraId="115BECAD" w14:textId="4C09B77A" w:rsidR="000C74CE" w:rsidRPr="000C74CE" w:rsidRDefault="000C74CE" w:rsidP="000C74CE">
      <w:pPr>
        <w:keepNext w:val="0"/>
        <w:numPr>
          <w:ilvl w:val="1"/>
          <w:numId w:val="8"/>
        </w:numPr>
        <w:spacing w:after="0"/>
        <w:jc w:val="both"/>
        <w:outlineLvl w:val="9"/>
        <w:rPr>
          <w:szCs w:val="22"/>
          <w:lang w:val="en-US"/>
        </w:rPr>
      </w:pPr>
      <w:r w:rsidRPr="00F23E03">
        <w:rPr>
          <w:szCs w:val="22"/>
          <w:lang w:val="en-US"/>
        </w:rPr>
        <w:t xml:space="preserve">Rewarding </w:t>
      </w:r>
      <w:r w:rsidR="00FC5B2D">
        <w:rPr>
          <w:szCs w:val="22"/>
          <w:lang w:val="en-US"/>
        </w:rPr>
        <w:t>Dogs NZ</w:t>
      </w:r>
      <w:r w:rsidRPr="00F23E03">
        <w:rPr>
          <w:szCs w:val="22"/>
          <w:lang w:val="en-US"/>
        </w:rPr>
        <w:t>, responsible dog and working dog owners through our registration fee structure.</w:t>
      </w:r>
    </w:p>
    <w:p w14:paraId="3DD3D04E" w14:textId="41321520" w:rsidR="000C74CE" w:rsidRDefault="000C74CE" w:rsidP="000C74CE">
      <w:pPr>
        <w:keepNext w:val="0"/>
        <w:numPr>
          <w:ilvl w:val="0"/>
          <w:numId w:val="8"/>
        </w:numPr>
        <w:spacing w:after="0"/>
        <w:jc w:val="both"/>
        <w:outlineLvl w:val="9"/>
      </w:pPr>
      <w:r w:rsidRPr="00FD4438">
        <w:t xml:space="preserve">Economic – </w:t>
      </w:r>
    </w:p>
    <w:p w14:paraId="396131DC" w14:textId="747C74AF" w:rsidR="000C74CE" w:rsidRDefault="000C74CE" w:rsidP="000C74CE">
      <w:pPr>
        <w:pStyle w:val="ListParagraph"/>
        <w:keepNext w:val="0"/>
        <w:numPr>
          <w:ilvl w:val="1"/>
          <w:numId w:val="8"/>
        </w:numPr>
        <w:spacing w:after="0"/>
        <w:jc w:val="both"/>
        <w:outlineLvl w:val="9"/>
        <w:rPr>
          <w:rFonts w:ascii="Arial" w:hAnsi="Arial"/>
          <w:sz w:val="22"/>
          <w:lang w:val="en-US"/>
        </w:rPr>
      </w:pPr>
      <w:r w:rsidRPr="00F23E03">
        <w:rPr>
          <w:rFonts w:ascii="Arial" w:hAnsi="Arial"/>
          <w:sz w:val="22"/>
          <w:lang w:val="en-US"/>
        </w:rPr>
        <w:t>Providing a responsive and helpful regulatory service to promote the district</w:t>
      </w:r>
    </w:p>
    <w:p w14:paraId="659559CE" w14:textId="08F09451" w:rsidR="006D0502" w:rsidRDefault="006D0502" w:rsidP="006D0502">
      <w:pPr>
        <w:pStyle w:val="ListParagraph"/>
        <w:keepNext w:val="0"/>
        <w:numPr>
          <w:ilvl w:val="0"/>
          <w:numId w:val="8"/>
        </w:numPr>
        <w:spacing w:after="0"/>
        <w:jc w:val="both"/>
        <w:outlineLvl w:val="9"/>
        <w:rPr>
          <w:rFonts w:ascii="Arial" w:hAnsi="Arial"/>
          <w:sz w:val="22"/>
          <w:lang w:val="en-US"/>
        </w:rPr>
      </w:pPr>
      <w:r>
        <w:rPr>
          <w:rFonts w:ascii="Arial" w:hAnsi="Arial"/>
          <w:sz w:val="22"/>
          <w:lang w:val="en-US"/>
        </w:rPr>
        <w:t>Cultural</w:t>
      </w:r>
      <w:r w:rsidR="00F94629">
        <w:rPr>
          <w:rFonts w:ascii="Arial" w:hAnsi="Arial"/>
          <w:sz w:val="22"/>
          <w:lang w:val="en-US"/>
        </w:rPr>
        <w:t xml:space="preserve"> </w:t>
      </w:r>
      <w:r>
        <w:rPr>
          <w:rFonts w:ascii="Arial" w:hAnsi="Arial"/>
          <w:sz w:val="22"/>
          <w:lang w:val="en-US"/>
        </w:rPr>
        <w:t>–</w:t>
      </w:r>
    </w:p>
    <w:p w14:paraId="220F1079" w14:textId="6812AF09" w:rsidR="006D0502" w:rsidRPr="000C74CE" w:rsidRDefault="00F94629" w:rsidP="006D0502">
      <w:pPr>
        <w:pStyle w:val="ListParagraph"/>
        <w:keepNext w:val="0"/>
        <w:numPr>
          <w:ilvl w:val="1"/>
          <w:numId w:val="8"/>
        </w:numPr>
        <w:spacing w:after="0"/>
        <w:jc w:val="both"/>
        <w:outlineLvl w:val="9"/>
        <w:rPr>
          <w:rFonts w:ascii="Arial" w:hAnsi="Arial"/>
          <w:sz w:val="22"/>
          <w:lang w:val="en-US"/>
        </w:rPr>
      </w:pPr>
      <w:r>
        <w:rPr>
          <w:rFonts w:ascii="Arial" w:hAnsi="Arial"/>
          <w:sz w:val="22"/>
          <w:lang w:val="en-US"/>
        </w:rPr>
        <w:t>Reducing the number of st</w:t>
      </w:r>
      <w:r w:rsidR="00FC5B2D">
        <w:rPr>
          <w:rFonts w:ascii="Arial" w:hAnsi="Arial"/>
          <w:sz w:val="22"/>
          <w:lang w:val="en-US"/>
        </w:rPr>
        <w:t>r</w:t>
      </w:r>
      <w:r>
        <w:rPr>
          <w:rFonts w:ascii="Arial" w:hAnsi="Arial"/>
          <w:sz w:val="22"/>
          <w:lang w:val="en-US"/>
        </w:rPr>
        <w:t>ay dogs to protect natural and cultural resources.</w:t>
      </w:r>
    </w:p>
    <w:p w14:paraId="2E45E3E9" w14:textId="4868E4DB" w:rsidR="00F23E03" w:rsidRDefault="00F23E03" w:rsidP="00F23E03">
      <w:pPr>
        <w:keepNext w:val="0"/>
        <w:numPr>
          <w:ilvl w:val="0"/>
          <w:numId w:val="0"/>
        </w:numPr>
        <w:spacing w:after="0"/>
        <w:jc w:val="both"/>
        <w:outlineLvl w:val="9"/>
      </w:pPr>
    </w:p>
    <w:p w14:paraId="2B184A31" w14:textId="77777777" w:rsidR="00F23E03" w:rsidRPr="00F23E03" w:rsidRDefault="001B2D5B" w:rsidP="00F23E03">
      <w:pPr>
        <w:keepNext w:val="0"/>
        <w:numPr>
          <w:ilvl w:val="0"/>
          <w:numId w:val="0"/>
        </w:numPr>
        <w:spacing w:after="0"/>
        <w:jc w:val="both"/>
        <w:outlineLvl w:val="9"/>
        <w:rPr>
          <w:b/>
        </w:rPr>
      </w:pPr>
      <w:r w:rsidRPr="00F23E03">
        <w:rPr>
          <w:b/>
        </w:rPr>
        <w:t>Gaps in information</w:t>
      </w:r>
    </w:p>
    <w:p w14:paraId="5F4E377B" w14:textId="77777777" w:rsidR="00F23E03" w:rsidRPr="00F23E03" w:rsidRDefault="00CF5957" w:rsidP="008E3515">
      <w:pPr>
        <w:pStyle w:val="ListParagraph"/>
        <w:keepNext w:val="0"/>
        <w:numPr>
          <w:ilvl w:val="0"/>
          <w:numId w:val="42"/>
        </w:numPr>
        <w:spacing w:after="0"/>
        <w:jc w:val="both"/>
        <w:outlineLvl w:val="9"/>
        <w:rPr>
          <w:rFonts w:ascii="Arial" w:hAnsi="Arial"/>
          <w:sz w:val="22"/>
        </w:rPr>
      </w:pPr>
      <w:r w:rsidRPr="00F23E03">
        <w:rPr>
          <w:rFonts w:ascii="Arial" w:hAnsi="Arial"/>
          <w:sz w:val="22"/>
        </w:rPr>
        <w:t>U</w:t>
      </w:r>
      <w:r w:rsidR="00E107E6" w:rsidRPr="00F23E03">
        <w:rPr>
          <w:rFonts w:ascii="Arial" w:hAnsi="Arial"/>
          <w:sz w:val="22"/>
        </w:rPr>
        <w:t>nknown u</w:t>
      </w:r>
      <w:r w:rsidRPr="00F23E03">
        <w:rPr>
          <w:rFonts w:ascii="Arial" w:hAnsi="Arial"/>
          <w:sz w:val="22"/>
        </w:rPr>
        <w:t>nregistered dogs within the district</w:t>
      </w:r>
      <w:r w:rsidR="002B7B15" w:rsidRPr="00F23E03">
        <w:rPr>
          <w:rFonts w:ascii="Arial" w:hAnsi="Arial"/>
          <w:sz w:val="22"/>
        </w:rPr>
        <w:t xml:space="preserve"> – could take extra staff time following up. </w:t>
      </w:r>
    </w:p>
    <w:p w14:paraId="69CE91B5" w14:textId="77777777" w:rsidR="00F23E03" w:rsidRPr="00F23E03" w:rsidRDefault="002F29F8" w:rsidP="008E3515">
      <w:pPr>
        <w:pStyle w:val="ListParagraph"/>
        <w:keepNext w:val="0"/>
        <w:numPr>
          <w:ilvl w:val="0"/>
          <w:numId w:val="42"/>
        </w:numPr>
        <w:spacing w:after="0"/>
        <w:jc w:val="both"/>
        <w:outlineLvl w:val="9"/>
        <w:rPr>
          <w:rFonts w:ascii="Arial" w:hAnsi="Arial"/>
          <w:sz w:val="22"/>
        </w:rPr>
      </w:pPr>
      <w:r w:rsidRPr="00F23E03">
        <w:rPr>
          <w:rFonts w:ascii="Arial" w:hAnsi="Arial"/>
          <w:sz w:val="22"/>
        </w:rPr>
        <w:t>Change in legislation - funding requirements would depend on the nature of change</w:t>
      </w:r>
      <w:r w:rsidR="002B7B15" w:rsidRPr="00F23E03">
        <w:rPr>
          <w:rFonts w:ascii="Arial" w:hAnsi="Arial"/>
          <w:sz w:val="22"/>
        </w:rPr>
        <w:t>.</w:t>
      </w:r>
    </w:p>
    <w:p w14:paraId="7802DB3E" w14:textId="77777777" w:rsidR="00F23E03" w:rsidRDefault="00F23E03" w:rsidP="00F23E03">
      <w:pPr>
        <w:keepNext w:val="0"/>
        <w:numPr>
          <w:ilvl w:val="0"/>
          <w:numId w:val="0"/>
        </w:numPr>
        <w:spacing w:after="0"/>
        <w:jc w:val="both"/>
        <w:outlineLvl w:val="9"/>
        <w:rPr>
          <w:b/>
        </w:rPr>
      </w:pPr>
    </w:p>
    <w:p w14:paraId="45F4935B" w14:textId="77777777" w:rsidR="00F23E03" w:rsidRDefault="00CF495B" w:rsidP="00F23E03">
      <w:pPr>
        <w:keepNext w:val="0"/>
        <w:numPr>
          <w:ilvl w:val="0"/>
          <w:numId w:val="0"/>
        </w:numPr>
        <w:spacing w:after="0"/>
        <w:jc w:val="both"/>
        <w:outlineLvl w:val="9"/>
        <w:rPr>
          <w:b/>
        </w:rPr>
      </w:pPr>
      <w:r w:rsidRPr="00F23E03">
        <w:rPr>
          <w:b/>
        </w:rPr>
        <w:t>Risks identified</w:t>
      </w:r>
    </w:p>
    <w:p w14:paraId="5F859D32" w14:textId="2B7BC4D4" w:rsidR="00F23E03" w:rsidRPr="003B12C2" w:rsidRDefault="001A0A06" w:rsidP="00F23E03">
      <w:pPr>
        <w:keepNext w:val="0"/>
        <w:numPr>
          <w:ilvl w:val="0"/>
          <w:numId w:val="0"/>
        </w:numPr>
        <w:spacing w:after="0"/>
        <w:jc w:val="both"/>
        <w:outlineLvl w:val="9"/>
        <w:rPr>
          <w:b/>
          <w:lang w:val="en-US"/>
        </w:rPr>
      </w:pPr>
      <w:r w:rsidRPr="003B12C2">
        <w:t>Risks are managed at a corporate level, manage</w:t>
      </w:r>
      <w:r w:rsidR="003573E5">
        <w:t>r</w:t>
      </w:r>
      <w:r w:rsidRPr="003B12C2">
        <w:t xml:space="preserve">s have identified any assumptions made as part of this activity plan under growth and demand. </w:t>
      </w:r>
      <w:r w:rsidR="003573E5">
        <w:t>For Animal Control activity safety of staff (who mainly work alone) is the main risk.</w:t>
      </w:r>
    </w:p>
    <w:p w14:paraId="427410E8" w14:textId="26B33F15" w:rsidR="00F23E03" w:rsidRDefault="00F23E03" w:rsidP="00F23E03">
      <w:pPr>
        <w:keepNext w:val="0"/>
        <w:numPr>
          <w:ilvl w:val="0"/>
          <w:numId w:val="0"/>
        </w:numPr>
        <w:spacing w:after="0"/>
        <w:jc w:val="both"/>
        <w:outlineLvl w:val="9"/>
        <w:rPr>
          <w:b/>
          <w:lang w:val="en-US"/>
        </w:rPr>
      </w:pPr>
    </w:p>
    <w:p w14:paraId="2D38408D" w14:textId="3126FC4A" w:rsidR="00E372CA" w:rsidRDefault="00E372CA" w:rsidP="00E372CA">
      <w:pPr>
        <w:keepNext w:val="0"/>
        <w:numPr>
          <w:ilvl w:val="0"/>
          <w:numId w:val="0"/>
        </w:numPr>
        <w:spacing w:after="0"/>
        <w:ind w:left="75"/>
      </w:pPr>
      <w:r w:rsidRPr="00E372CA">
        <w:t xml:space="preserve">Risk 00171 </w:t>
      </w:r>
      <w:r>
        <w:t>Officer S</w:t>
      </w:r>
      <w:r w:rsidRPr="00E372CA">
        <w:t>afety</w:t>
      </w:r>
    </w:p>
    <w:p w14:paraId="3FA97E25" w14:textId="3A945025" w:rsidR="00E372CA" w:rsidRDefault="00E372CA" w:rsidP="00E372CA">
      <w:pPr>
        <w:keepNext w:val="0"/>
        <w:numPr>
          <w:ilvl w:val="0"/>
          <w:numId w:val="0"/>
        </w:numPr>
        <w:spacing w:after="0"/>
        <w:ind w:left="75"/>
      </w:pPr>
      <w:r>
        <w:t>Residual risk 3.6 Moderate</w:t>
      </w:r>
    </w:p>
    <w:p w14:paraId="000DF2C2" w14:textId="433EF802" w:rsidR="00E372CA" w:rsidRPr="00E372CA" w:rsidRDefault="00E372CA" w:rsidP="00E372CA">
      <w:pPr>
        <w:keepNext w:val="0"/>
        <w:numPr>
          <w:ilvl w:val="0"/>
          <w:numId w:val="0"/>
        </w:numPr>
        <w:spacing w:after="0"/>
        <w:ind w:left="75"/>
      </w:pPr>
      <w:r>
        <w:t>Inherent risk 9.0</w:t>
      </w:r>
    </w:p>
    <w:p w14:paraId="62112E66" w14:textId="77777777" w:rsidR="00E372CA" w:rsidRPr="00E372CA" w:rsidRDefault="00E372CA" w:rsidP="00E372CA">
      <w:pPr>
        <w:keepNext w:val="0"/>
        <w:numPr>
          <w:ilvl w:val="0"/>
          <w:numId w:val="0"/>
        </w:numPr>
        <w:spacing w:beforeAutospacing="1" w:after="0"/>
        <w:ind w:left="75"/>
        <w:outlineLvl w:val="9"/>
      </w:pPr>
      <w:r w:rsidRPr="00E372CA">
        <w:t xml:space="preserve">Safety of the officers while carrying out their duties. </w:t>
      </w:r>
    </w:p>
    <w:p w14:paraId="28FAC967" w14:textId="6C973A33" w:rsidR="00E372CA" w:rsidRPr="00E372CA" w:rsidRDefault="00E372CA" w:rsidP="00E372CA">
      <w:pPr>
        <w:keepNext w:val="0"/>
        <w:numPr>
          <w:ilvl w:val="0"/>
          <w:numId w:val="0"/>
        </w:numPr>
        <w:spacing w:after="0"/>
        <w:ind w:left="75"/>
        <w:outlineLvl w:val="9"/>
      </w:pPr>
      <w:r w:rsidRPr="00E372CA">
        <w:t>Likelihood:</w:t>
      </w:r>
      <w:r>
        <w:t xml:space="preserve"> </w:t>
      </w:r>
      <w:r w:rsidRPr="00E372CA">
        <w:t xml:space="preserve">Possible </w:t>
      </w:r>
    </w:p>
    <w:p w14:paraId="6E21B272" w14:textId="385B36BC" w:rsidR="00E372CA" w:rsidRPr="00E372CA" w:rsidRDefault="00E372CA" w:rsidP="00E372CA">
      <w:pPr>
        <w:keepNext w:val="0"/>
        <w:numPr>
          <w:ilvl w:val="0"/>
          <w:numId w:val="0"/>
        </w:numPr>
        <w:spacing w:after="0"/>
        <w:ind w:left="75"/>
        <w:outlineLvl w:val="9"/>
      </w:pPr>
      <w:r w:rsidRPr="00E372CA">
        <w:t>Consequence:</w:t>
      </w:r>
      <w:r>
        <w:t xml:space="preserve"> </w:t>
      </w:r>
      <w:r w:rsidRPr="00E372CA">
        <w:t xml:space="preserve">Moderate </w:t>
      </w:r>
    </w:p>
    <w:p w14:paraId="0E8B5623" w14:textId="55AB1AAE" w:rsidR="00E372CA" w:rsidRDefault="00E372CA" w:rsidP="00E372CA">
      <w:pPr>
        <w:keepNext w:val="0"/>
        <w:numPr>
          <w:ilvl w:val="0"/>
          <w:numId w:val="0"/>
        </w:numPr>
        <w:spacing w:after="0"/>
        <w:ind w:left="75"/>
        <w:outlineLvl w:val="9"/>
      </w:pPr>
      <w:r w:rsidRPr="00E372CA">
        <w:t>Effectiveness:</w:t>
      </w:r>
      <w:r>
        <w:t xml:space="preserve"> </w:t>
      </w:r>
      <w:r w:rsidRPr="00E372CA">
        <w:t xml:space="preserve">Good </w:t>
      </w:r>
    </w:p>
    <w:p w14:paraId="202B70A9" w14:textId="2BCFC7E2" w:rsidR="00E372CA" w:rsidRDefault="00E372CA" w:rsidP="00E372CA">
      <w:pPr>
        <w:keepNext w:val="0"/>
        <w:numPr>
          <w:ilvl w:val="0"/>
          <w:numId w:val="0"/>
        </w:numPr>
        <w:spacing w:after="0"/>
        <w:ind w:left="75"/>
        <w:outlineLvl w:val="9"/>
      </w:pPr>
    </w:p>
    <w:p w14:paraId="230BED64" w14:textId="77777777" w:rsidR="00E372CA" w:rsidRDefault="00E372CA" w:rsidP="00E372CA">
      <w:pPr>
        <w:keepNext w:val="0"/>
        <w:numPr>
          <w:ilvl w:val="0"/>
          <w:numId w:val="0"/>
        </w:numPr>
        <w:spacing w:after="0"/>
        <w:ind w:left="75"/>
        <w:outlineLvl w:val="9"/>
      </w:pPr>
      <w:r>
        <w:t xml:space="preserve">Treatment: </w:t>
      </w:r>
    </w:p>
    <w:p w14:paraId="51702942" w14:textId="7BF28CAE" w:rsidR="00E372CA" w:rsidRPr="00E372CA" w:rsidRDefault="00E372CA" w:rsidP="00E372CA">
      <w:pPr>
        <w:keepNext w:val="0"/>
        <w:numPr>
          <w:ilvl w:val="0"/>
          <w:numId w:val="0"/>
        </w:numPr>
        <w:spacing w:after="0"/>
        <w:ind w:left="75"/>
        <w:outlineLvl w:val="9"/>
      </w:pPr>
      <w:r w:rsidRPr="00E372CA">
        <w:t>Instructed to back off when concerned for safety</w:t>
      </w:r>
      <w:r w:rsidRPr="00E372CA">
        <w:br/>
        <w:t>Conflict Training</w:t>
      </w:r>
      <w:r w:rsidRPr="00E372CA">
        <w:br/>
        <w:t xml:space="preserve">PPE including body worn cameras </w:t>
      </w:r>
    </w:p>
    <w:p w14:paraId="4587DF05" w14:textId="77777777" w:rsidR="00E372CA" w:rsidRPr="003B12C2" w:rsidRDefault="00E372CA" w:rsidP="00E372CA">
      <w:pPr>
        <w:keepNext w:val="0"/>
        <w:numPr>
          <w:ilvl w:val="0"/>
          <w:numId w:val="0"/>
        </w:numPr>
        <w:spacing w:after="0"/>
        <w:jc w:val="both"/>
        <w:outlineLvl w:val="9"/>
        <w:rPr>
          <w:b/>
          <w:lang w:val="en-US"/>
        </w:rPr>
      </w:pPr>
    </w:p>
    <w:p w14:paraId="564C0386" w14:textId="6B63F042" w:rsidR="003C083C" w:rsidRPr="000C439E" w:rsidRDefault="0022257C" w:rsidP="000C439E">
      <w:pPr>
        <w:pStyle w:val="Normalbold"/>
      </w:pPr>
      <w:r>
        <w:lastRenderedPageBreak/>
        <w:t>S</w:t>
      </w:r>
      <w:r w:rsidR="003C083C" w:rsidRPr="000C439E">
        <w:t xml:space="preserve">ection 17 A Review </w:t>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1"/>
        <w:gridCol w:w="6685"/>
      </w:tblGrid>
      <w:tr w:rsidR="003C083C" w:rsidRPr="00FD4438" w14:paraId="77DD3F23" w14:textId="77777777" w:rsidTr="001401D5">
        <w:trPr>
          <w:trHeight w:val="456"/>
        </w:trPr>
        <w:tc>
          <w:tcPr>
            <w:tcW w:w="5000" w:type="pct"/>
            <w:gridSpan w:val="2"/>
            <w:shd w:val="clear" w:color="auto" w:fill="DBE5F1"/>
          </w:tcPr>
          <w:p w14:paraId="3D300FDC" w14:textId="77777777" w:rsidR="003C083C" w:rsidRPr="00FD4438" w:rsidRDefault="003C083C" w:rsidP="001401D5">
            <w:pPr>
              <w:rPr>
                <w:highlight w:val="yellow"/>
              </w:rPr>
            </w:pPr>
            <w:r w:rsidRPr="000C439E">
              <w:t>Conclusion of the service delivery review</w:t>
            </w:r>
          </w:p>
        </w:tc>
      </w:tr>
      <w:tr w:rsidR="0022257C" w:rsidRPr="00FD4438" w14:paraId="0E16B909" w14:textId="77777777" w:rsidTr="0022257C">
        <w:trPr>
          <w:trHeight w:val="740"/>
        </w:trPr>
        <w:tc>
          <w:tcPr>
            <w:tcW w:w="1125" w:type="pct"/>
          </w:tcPr>
          <w:p w14:paraId="4EDAF1A4" w14:textId="77777777" w:rsidR="0022257C" w:rsidRPr="000C439E" w:rsidRDefault="0022257C" w:rsidP="0022257C">
            <w:r w:rsidRPr="000C439E">
              <w:t>Recommendation from service delivery review</w:t>
            </w:r>
            <w:r w:rsidRPr="0022257C">
              <w:t xml:space="preserve"> </w:t>
            </w:r>
            <w:r w:rsidRPr="000C439E">
              <w:t>/ whether or not to review</w:t>
            </w:r>
          </w:p>
        </w:tc>
        <w:tc>
          <w:tcPr>
            <w:tcW w:w="3875" w:type="pct"/>
          </w:tcPr>
          <w:p w14:paraId="7F7015EF" w14:textId="77777777" w:rsidR="0022257C" w:rsidRDefault="00DB6F56">
            <w:pPr>
              <w:rPr>
                <w:szCs w:val="22"/>
              </w:rPr>
            </w:pPr>
            <w:r w:rsidRPr="00AD1F3D">
              <w:rPr>
                <w:szCs w:val="22"/>
              </w:rPr>
              <w:t xml:space="preserve">A full Section 17a review was not undertaken </w:t>
            </w:r>
            <w:r>
              <w:rPr>
                <w:szCs w:val="22"/>
              </w:rPr>
              <w:t>for Animal</w:t>
            </w:r>
            <w:r w:rsidRPr="00AD1F3D">
              <w:rPr>
                <w:szCs w:val="22"/>
              </w:rPr>
              <w:t xml:space="preserve"> Control as financial costs of the review outweighed perceived benefits.</w:t>
            </w:r>
          </w:p>
          <w:p w14:paraId="0D8A4F73" w14:textId="13A81100" w:rsidR="006364F1" w:rsidRPr="000C439E" w:rsidRDefault="006364F1">
            <w:pPr>
              <w:rPr>
                <w:szCs w:val="22"/>
              </w:rPr>
            </w:pPr>
            <w:r w:rsidRPr="006364F1">
              <w:rPr>
                <w:szCs w:val="22"/>
              </w:rPr>
              <w:t>S17A reviews were completed August 2017. A new project plan for the ongoing reviews will be implemented following the Long Term plan project.</w:t>
            </w:r>
          </w:p>
        </w:tc>
      </w:tr>
      <w:tr w:rsidR="0022257C" w:rsidRPr="00FD4438" w14:paraId="4A155AD0" w14:textId="77777777" w:rsidTr="000C439E">
        <w:trPr>
          <w:trHeight w:val="436"/>
        </w:trPr>
        <w:tc>
          <w:tcPr>
            <w:tcW w:w="1125" w:type="pct"/>
          </w:tcPr>
          <w:p w14:paraId="18C541F9" w14:textId="77777777" w:rsidR="0022257C" w:rsidRPr="000C439E" w:rsidRDefault="0022257C" w:rsidP="0022257C">
            <w:r w:rsidRPr="000C439E">
              <w:t>Next steps</w:t>
            </w:r>
          </w:p>
        </w:tc>
        <w:tc>
          <w:tcPr>
            <w:tcW w:w="3875" w:type="pct"/>
          </w:tcPr>
          <w:p w14:paraId="1BB6ACF1" w14:textId="4ACB336B" w:rsidR="0022257C" w:rsidRPr="000C439E" w:rsidRDefault="0022257C" w:rsidP="0022257C">
            <w:pPr>
              <w:rPr>
                <w:rFonts w:eastAsia="Calibri"/>
                <w:szCs w:val="22"/>
              </w:rPr>
            </w:pPr>
            <w:r w:rsidRPr="0022257C">
              <w:rPr>
                <w:szCs w:val="22"/>
              </w:rPr>
              <w:t xml:space="preserve">Continue to seek efficiencies within the activity and review the service as part of the afterhours contact expiry. </w:t>
            </w:r>
          </w:p>
        </w:tc>
      </w:tr>
    </w:tbl>
    <w:p w14:paraId="3049BF6C" w14:textId="77777777" w:rsidR="003C083C" w:rsidRPr="00FD4438" w:rsidRDefault="003C083C" w:rsidP="00F6550E">
      <w:pPr>
        <w:rPr>
          <w:highlight w:val="yellow"/>
        </w:rPr>
      </w:pPr>
    </w:p>
    <w:p w14:paraId="18414E41" w14:textId="77777777" w:rsidR="003C083C" w:rsidRPr="00FD4438" w:rsidRDefault="003C083C" w:rsidP="003C083C">
      <w:pPr>
        <w:pStyle w:val="Heading2"/>
        <w:rPr>
          <w:sz w:val="22"/>
          <w:szCs w:val="22"/>
        </w:rPr>
      </w:pPr>
      <w:r w:rsidRPr="00FD4438">
        <w:rPr>
          <w:sz w:val="22"/>
          <w:szCs w:val="22"/>
        </w:rPr>
        <w:t>Improvement Plan</w:t>
      </w:r>
    </w:p>
    <w:p w14:paraId="3DB0CE4F" w14:textId="329471B4" w:rsidR="00025480" w:rsidRPr="005258C7" w:rsidRDefault="00BA7D42" w:rsidP="005258C7">
      <w:pPr>
        <w:rPr>
          <w:lang w:val="en-US"/>
        </w:rPr>
      </w:pPr>
      <w:r w:rsidRPr="00C33748">
        <w:rPr>
          <w:lang w:val="en-US"/>
        </w:rPr>
        <w:t>Throughout the next ten years the following improvements are programmed to happen to increase the efficiency and effectiveness of the Animal Control activity:</w:t>
      </w:r>
    </w:p>
    <w:p w14:paraId="42E77F45" w14:textId="7DD36871" w:rsidR="00025480" w:rsidRPr="00C33748" w:rsidRDefault="000B2CAF" w:rsidP="008E3515">
      <w:pPr>
        <w:keepNext w:val="0"/>
        <w:numPr>
          <w:ilvl w:val="0"/>
          <w:numId w:val="14"/>
        </w:numPr>
        <w:spacing w:after="0"/>
        <w:jc w:val="both"/>
        <w:outlineLvl w:val="9"/>
        <w:rPr>
          <w:szCs w:val="22"/>
          <w:lang w:val="en-US"/>
        </w:rPr>
      </w:pPr>
      <w:r w:rsidRPr="00C33748">
        <w:rPr>
          <w:szCs w:val="22"/>
          <w:lang w:val="en-US"/>
        </w:rPr>
        <w:t xml:space="preserve">Online services - </w:t>
      </w:r>
      <w:r w:rsidR="00FA78E4" w:rsidRPr="00C33748">
        <w:rPr>
          <w:szCs w:val="22"/>
          <w:lang w:val="en-US"/>
        </w:rPr>
        <w:t>With increased technology and demand for the use of computers as a way to gain access to information, Counci</w:t>
      </w:r>
      <w:r w:rsidR="001122DC" w:rsidRPr="00C33748">
        <w:rPr>
          <w:szCs w:val="22"/>
          <w:lang w:val="en-US"/>
        </w:rPr>
        <w:t xml:space="preserve">l needs </w:t>
      </w:r>
      <w:r w:rsidR="00EF733B" w:rsidRPr="00C33748">
        <w:rPr>
          <w:szCs w:val="22"/>
          <w:lang w:val="en-US"/>
        </w:rPr>
        <w:t xml:space="preserve">to </w:t>
      </w:r>
      <w:r w:rsidR="001122DC" w:rsidRPr="00C33748">
        <w:rPr>
          <w:szCs w:val="22"/>
          <w:lang w:val="en-US"/>
        </w:rPr>
        <w:t xml:space="preserve">continue to </w:t>
      </w:r>
      <w:r w:rsidR="005258C7">
        <w:rPr>
          <w:szCs w:val="22"/>
          <w:lang w:val="en-US"/>
        </w:rPr>
        <w:t xml:space="preserve">improve </w:t>
      </w:r>
      <w:r w:rsidR="003573E5">
        <w:rPr>
          <w:szCs w:val="22"/>
          <w:lang w:val="en-US"/>
        </w:rPr>
        <w:t>online functionality.</w:t>
      </w:r>
      <w:r w:rsidR="005258C7">
        <w:rPr>
          <w:szCs w:val="22"/>
          <w:lang w:val="en-US"/>
        </w:rPr>
        <w:t xml:space="preserve"> </w:t>
      </w:r>
    </w:p>
    <w:p w14:paraId="460A5A59" w14:textId="77777777" w:rsidR="00025480" w:rsidRPr="00C33748" w:rsidRDefault="00025480" w:rsidP="008E3515">
      <w:pPr>
        <w:keepNext w:val="0"/>
        <w:numPr>
          <w:ilvl w:val="0"/>
          <w:numId w:val="14"/>
        </w:numPr>
        <w:spacing w:after="0"/>
        <w:jc w:val="both"/>
        <w:outlineLvl w:val="9"/>
        <w:rPr>
          <w:szCs w:val="22"/>
          <w:lang w:val="en-US"/>
        </w:rPr>
      </w:pPr>
      <w:r w:rsidRPr="00C33748">
        <w:rPr>
          <w:szCs w:val="22"/>
          <w:lang w:val="en-US"/>
        </w:rPr>
        <w:t>Moving towards a mobile office for the officers.</w:t>
      </w:r>
    </w:p>
    <w:p w14:paraId="21A248A1" w14:textId="74A20095" w:rsidR="00F6550E" w:rsidRPr="00F97EC7" w:rsidRDefault="00BA7D42" w:rsidP="008E3515">
      <w:pPr>
        <w:keepNext w:val="0"/>
        <w:numPr>
          <w:ilvl w:val="0"/>
          <w:numId w:val="14"/>
        </w:numPr>
        <w:autoSpaceDE w:val="0"/>
        <w:autoSpaceDN w:val="0"/>
        <w:adjustRightInd w:val="0"/>
        <w:spacing w:after="0"/>
        <w:outlineLvl w:val="9"/>
        <w:rPr>
          <w:szCs w:val="22"/>
          <w:lang w:val="en-US"/>
        </w:rPr>
      </w:pPr>
      <w:r w:rsidRPr="00C33748">
        <w:rPr>
          <w:szCs w:val="22"/>
          <w:lang w:val="en-US"/>
        </w:rPr>
        <w:t xml:space="preserve">Continual </w:t>
      </w:r>
      <w:r w:rsidRPr="00C33748">
        <w:rPr>
          <w:szCs w:val="21"/>
          <w:lang w:val="en-US"/>
        </w:rPr>
        <w:t xml:space="preserve">improvement on the way we record and report on information. This will allow us to </w:t>
      </w:r>
      <w:r w:rsidR="00D01AD9" w:rsidRPr="00C33748">
        <w:rPr>
          <w:szCs w:val="21"/>
          <w:lang w:val="en-US"/>
        </w:rPr>
        <w:t xml:space="preserve">maintain </w:t>
      </w:r>
      <w:r w:rsidRPr="00C33748">
        <w:rPr>
          <w:szCs w:val="21"/>
          <w:lang w:val="en-US"/>
        </w:rPr>
        <w:t>our level of service to our customers. In addition, the type and nature of the information that we are collecting may change and we will need to change with this on a continual basis.</w:t>
      </w:r>
    </w:p>
    <w:p w14:paraId="05FD4C51" w14:textId="4A36272C" w:rsidR="00F97EC7" w:rsidRDefault="00F97EC7" w:rsidP="00F97EC7">
      <w:pPr>
        <w:keepNext w:val="0"/>
        <w:numPr>
          <w:ilvl w:val="0"/>
          <w:numId w:val="0"/>
        </w:numPr>
        <w:autoSpaceDE w:val="0"/>
        <w:autoSpaceDN w:val="0"/>
        <w:adjustRightInd w:val="0"/>
        <w:spacing w:after="0"/>
        <w:outlineLvl w:val="9"/>
        <w:rPr>
          <w:szCs w:val="21"/>
          <w:lang w:val="en-US"/>
        </w:rPr>
      </w:pPr>
    </w:p>
    <w:p w14:paraId="1A89934F" w14:textId="5CA76FF2" w:rsidR="00F97EC7" w:rsidRDefault="00F97EC7" w:rsidP="00F97EC7">
      <w:pPr>
        <w:keepNext w:val="0"/>
        <w:numPr>
          <w:ilvl w:val="0"/>
          <w:numId w:val="0"/>
        </w:numPr>
        <w:autoSpaceDE w:val="0"/>
        <w:autoSpaceDN w:val="0"/>
        <w:adjustRightInd w:val="0"/>
        <w:spacing w:after="0"/>
        <w:outlineLvl w:val="9"/>
        <w:rPr>
          <w:szCs w:val="21"/>
          <w:lang w:val="en-US"/>
        </w:rPr>
      </w:pPr>
    </w:p>
    <w:p w14:paraId="1E7E8895" w14:textId="77777777" w:rsidR="00F97EC7" w:rsidRPr="000C439E" w:rsidRDefault="00F97EC7" w:rsidP="00F97EC7">
      <w:pPr>
        <w:keepNext w:val="0"/>
        <w:numPr>
          <w:ilvl w:val="0"/>
          <w:numId w:val="0"/>
        </w:numPr>
        <w:autoSpaceDE w:val="0"/>
        <w:autoSpaceDN w:val="0"/>
        <w:adjustRightInd w:val="0"/>
        <w:spacing w:after="0"/>
        <w:outlineLvl w:val="9"/>
        <w:rPr>
          <w:szCs w:val="22"/>
          <w:lang w:val="en-US"/>
        </w:rPr>
      </w:pPr>
    </w:p>
    <w:p w14:paraId="69C91091" w14:textId="77777777" w:rsidR="00F6550E" w:rsidRPr="00FD4438" w:rsidRDefault="00F6550E" w:rsidP="00FD4438">
      <w:pPr>
        <w:pStyle w:val="Heading1"/>
        <w:ind w:left="0" w:firstLine="0"/>
        <w:rPr>
          <w:rFonts w:cs="Arial"/>
        </w:rPr>
      </w:pPr>
      <w:bookmarkStart w:id="5" w:name="_Toc495320531"/>
      <w:r w:rsidRPr="006538CA">
        <w:rPr>
          <w:rFonts w:cs="Arial"/>
        </w:rPr>
        <w:lastRenderedPageBreak/>
        <w:t>Building Consents and Monitoring</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242"/>
      </w:tblGrid>
      <w:tr w:rsidR="0077128D" w:rsidRPr="00FD4438" w14:paraId="61F80D5C" w14:textId="77777777" w:rsidTr="00ED08B1">
        <w:trPr>
          <w:trHeight w:val="132"/>
        </w:trPr>
        <w:tc>
          <w:tcPr>
            <w:tcW w:w="9242" w:type="dxa"/>
            <w:shd w:val="clear" w:color="auto" w:fill="D9D9D9"/>
          </w:tcPr>
          <w:p w14:paraId="08099E59" w14:textId="77777777" w:rsidR="00527923" w:rsidRDefault="00527923" w:rsidP="005C4545">
            <w:pPr>
              <w:spacing w:after="0"/>
              <w:rPr>
                <w:rFonts w:eastAsia="Gotham Book"/>
              </w:rPr>
            </w:pPr>
            <w:r w:rsidRPr="00527923">
              <w:rPr>
                <w:rFonts w:eastAsia="Gotham Book"/>
              </w:rPr>
              <w:t xml:space="preserve">A home is the single most expensive purchase that most New Zealanders are likely to make. Other buildings are an essential part of the occupation and use of land. Building Control ensures the buildings in our district meet the safety and quality standards set out under the Building Control Act 2004 and the Building Code. We work with the community and the building industry to ensure all buildings are safe, healthy and durable for their intended life. </w:t>
            </w:r>
          </w:p>
          <w:p w14:paraId="03B7FAFB" w14:textId="77777777" w:rsidR="00527923" w:rsidRDefault="00527923" w:rsidP="005C4545">
            <w:pPr>
              <w:spacing w:after="0"/>
              <w:rPr>
                <w:rFonts w:eastAsia="Gotham Book"/>
              </w:rPr>
            </w:pPr>
          </w:p>
          <w:p w14:paraId="618D80D6" w14:textId="2443551A" w:rsidR="005C4545" w:rsidRDefault="00527923" w:rsidP="005C4545">
            <w:pPr>
              <w:spacing w:after="0"/>
              <w:rPr>
                <w:rFonts w:eastAsia="Gotham Book"/>
              </w:rPr>
            </w:pPr>
            <w:r>
              <w:rPr>
                <w:rFonts w:eastAsia="Gotham Book"/>
                <w:spacing w:val="-23"/>
              </w:rPr>
              <w:t>We</w:t>
            </w:r>
            <w:r w:rsidR="005C4545" w:rsidRPr="00FD4438">
              <w:rPr>
                <w:rFonts w:eastAsia="Gotham Book"/>
              </w:rPr>
              <w:t xml:space="preserve"> p</w:t>
            </w:r>
            <w:r w:rsidR="005C4545" w:rsidRPr="00FD4438">
              <w:rPr>
                <w:rFonts w:eastAsia="Gotham Book"/>
                <w:spacing w:val="-4"/>
              </w:rPr>
              <w:t>r</w:t>
            </w:r>
            <w:r w:rsidR="005C4545" w:rsidRPr="00FD4438">
              <w:rPr>
                <w:rFonts w:eastAsia="Gotham Book"/>
              </w:rPr>
              <w:t>o</w:t>
            </w:r>
            <w:r w:rsidR="005C4545" w:rsidRPr="00FD4438">
              <w:rPr>
                <w:rFonts w:eastAsia="Gotham Book"/>
                <w:spacing w:val="-3"/>
              </w:rPr>
              <w:t>c</w:t>
            </w:r>
            <w:r w:rsidR="005C4545" w:rsidRPr="00FD4438">
              <w:rPr>
                <w:rFonts w:eastAsia="Gotham Book"/>
              </w:rPr>
              <w:t>e</w:t>
            </w:r>
            <w:r w:rsidR="005C4545" w:rsidRPr="00FD4438">
              <w:rPr>
                <w:rFonts w:eastAsia="Gotham Book"/>
                <w:spacing w:val="-2"/>
              </w:rPr>
              <w:t>s</w:t>
            </w:r>
            <w:r w:rsidR="005C4545" w:rsidRPr="00FD4438">
              <w:rPr>
                <w:rFonts w:eastAsia="Gotham Book"/>
              </w:rPr>
              <w:t>s building</w:t>
            </w:r>
            <w:r w:rsidR="005C4545" w:rsidRPr="00FD4438">
              <w:rPr>
                <w:rFonts w:eastAsia="Gotham Book"/>
                <w:spacing w:val="-2"/>
              </w:rPr>
              <w:t xml:space="preserve"> </w:t>
            </w:r>
            <w:r w:rsidR="005C4545" w:rsidRPr="00FD4438">
              <w:rPr>
                <w:rFonts w:eastAsia="Gotham Book"/>
                <w:spacing w:val="-3"/>
              </w:rPr>
              <w:t>c</w:t>
            </w:r>
            <w:r w:rsidR="005C4545" w:rsidRPr="00FD4438">
              <w:rPr>
                <w:rFonts w:eastAsia="Gotham Book"/>
              </w:rPr>
              <w:t>onsents and inspect building</w:t>
            </w:r>
            <w:r w:rsidR="005C4545" w:rsidRPr="00FD4438">
              <w:rPr>
                <w:rFonts w:eastAsia="Gotham Book"/>
                <w:spacing w:val="-2"/>
              </w:rPr>
              <w:t xml:space="preserve"> </w:t>
            </w:r>
            <w:r w:rsidR="005C4545" w:rsidRPr="00FD4438">
              <w:rPr>
                <w:rFonts w:eastAsia="Gotham Book"/>
                <w:spacing w:val="-4"/>
              </w:rPr>
              <w:t>w</w:t>
            </w:r>
            <w:r w:rsidR="005C4545" w:rsidRPr="00FD4438">
              <w:rPr>
                <w:rFonts w:eastAsia="Gotham Book"/>
              </w:rPr>
              <w:t xml:space="preserve">ork </w:t>
            </w:r>
            <w:r w:rsidR="005C4545" w:rsidRPr="00FD4438">
              <w:rPr>
                <w:rFonts w:eastAsia="Gotham Book"/>
                <w:spacing w:val="-1"/>
              </w:rPr>
              <w:t>a</w:t>
            </w:r>
            <w:r w:rsidR="005C4545" w:rsidRPr="00FD4438">
              <w:rPr>
                <w:rFonts w:eastAsia="Gotham Book"/>
              </w:rPr>
              <w:t>t</w:t>
            </w:r>
            <w:r w:rsidR="005C4545" w:rsidRPr="00FD4438">
              <w:rPr>
                <w:rFonts w:eastAsia="Gotham Book"/>
                <w:spacing w:val="-2"/>
              </w:rPr>
              <w:t xml:space="preserve"> </w:t>
            </w:r>
            <w:r w:rsidR="005C4545" w:rsidRPr="00FD4438">
              <w:rPr>
                <w:rFonts w:eastAsia="Gotham Book"/>
              </w:rPr>
              <w:t>critical phases</w:t>
            </w:r>
            <w:r w:rsidR="005C4545" w:rsidRPr="00FD4438">
              <w:rPr>
                <w:rFonts w:eastAsia="Gotham Book"/>
                <w:spacing w:val="-2"/>
              </w:rPr>
              <w:t xml:space="preserve"> </w:t>
            </w:r>
            <w:r w:rsidR="005C4545" w:rsidRPr="00FD4438">
              <w:rPr>
                <w:rFonts w:eastAsia="Gotham Book"/>
              </w:rPr>
              <w:t>of the p</w:t>
            </w:r>
            <w:r w:rsidR="005C4545" w:rsidRPr="00FD4438">
              <w:rPr>
                <w:rFonts w:eastAsia="Gotham Book"/>
                <w:spacing w:val="-4"/>
              </w:rPr>
              <w:t>r</w:t>
            </w:r>
            <w:r w:rsidR="005C4545" w:rsidRPr="00FD4438">
              <w:rPr>
                <w:rFonts w:eastAsia="Gotham Book"/>
              </w:rPr>
              <w:t>oject.</w:t>
            </w:r>
            <w:r w:rsidR="005C4545" w:rsidRPr="00FD4438">
              <w:rPr>
                <w:rFonts w:eastAsia="Gotham Book"/>
                <w:spacing w:val="-7"/>
              </w:rPr>
              <w:t xml:space="preserve"> </w:t>
            </w:r>
            <w:r w:rsidR="005C4545" w:rsidRPr="00FD4438">
              <w:rPr>
                <w:rFonts w:eastAsia="Gotham Book"/>
                <w:spacing w:val="-12"/>
              </w:rPr>
              <w:t>W</w:t>
            </w:r>
            <w:r w:rsidR="005C4545" w:rsidRPr="00FD4438">
              <w:rPr>
                <w:rFonts w:eastAsia="Gotham Book"/>
              </w:rPr>
              <w:t>e also</w:t>
            </w:r>
            <w:r w:rsidR="005C4545" w:rsidRPr="00FD4438">
              <w:rPr>
                <w:rFonts w:eastAsia="Gotham Book"/>
                <w:spacing w:val="-2"/>
              </w:rPr>
              <w:t xml:space="preserve"> </w:t>
            </w:r>
            <w:r w:rsidR="005C4545" w:rsidRPr="00FD4438">
              <w:rPr>
                <w:rFonts w:eastAsia="Gotham Book"/>
              </w:rPr>
              <w:t>carry</w:t>
            </w:r>
            <w:r w:rsidR="005C4545" w:rsidRPr="00FD4438">
              <w:rPr>
                <w:rFonts w:eastAsia="Gotham Book"/>
                <w:spacing w:val="-2"/>
              </w:rPr>
              <w:t xml:space="preserve"> </w:t>
            </w:r>
            <w:r w:rsidR="005C4545" w:rsidRPr="00FD4438">
              <w:rPr>
                <w:rFonts w:eastAsia="Gotham Book"/>
              </w:rPr>
              <w:t xml:space="preserve">out audits </w:t>
            </w:r>
            <w:r w:rsidR="005C4545" w:rsidRPr="00FD4438">
              <w:rPr>
                <w:rFonts w:eastAsia="Gotham Book"/>
                <w:spacing w:val="-3"/>
              </w:rPr>
              <w:t>t</w:t>
            </w:r>
            <w:r w:rsidR="005C4545" w:rsidRPr="00FD4438">
              <w:rPr>
                <w:rFonts w:eastAsia="Gotham Book"/>
              </w:rPr>
              <w:t>o ma</w:t>
            </w:r>
            <w:r w:rsidR="005C4545" w:rsidRPr="00FD4438">
              <w:rPr>
                <w:rFonts w:eastAsia="Gotham Book"/>
                <w:spacing w:val="-4"/>
              </w:rPr>
              <w:t>k</w:t>
            </w:r>
            <w:r w:rsidR="005C4545" w:rsidRPr="00FD4438">
              <w:rPr>
                <w:rFonts w:eastAsia="Gotham Book"/>
              </w:rPr>
              <w:t>e su</w:t>
            </w:r>
            <w:r w:rsidR="005C4545" w:rsidRPr="00FD4438">
              <w:rPr>
                <w:rFonts w:eastAsia="Gotham Book"/>
                <w:spacing w:val="-4"/>
              </w:rPr>
              <w:t>r</w:t>
            </w:r>
            <w:r w:rsidR="005C4545" w:rsidRPr="00FD4438">
              <w:rPr>
                <w:rFonts w:eastAsia="Gotham Book"/>
              </w:rPr>
              <w:t>e th</w:t>
            </w:r>
            <w:r w:rsidR="005C4545" w:rsidRPr="00FD4438">
              <w:rPr>
                <w:rFonts w:eastAsia="Gotham Book"/>
                <w:spacing w:val="-1"/>
              </w:rPr>
              <w:t>a</w:t>
            </w:r>
            <w:r w:rsidR="005C4545" w:rsidRPr="00FD4438">
              <w:rPr>
                <w:rFonts w:eastAsia="Gotham Book"/>
              </w:rPr>
              <w:t>t</w:t>
            </w:r>
            <w:r w:rsidR="005C4545" w:rsidRPr="00FD4438">
              <w:rPr>
                <w:rFonts w:eastAsia="Gotham Book"/>
                <w:spacing w:val="-2"/>
              </w:rPr>
              <w:t xml:space="preserve"> </w:t>
            </w:r>
            <w:r w:rsidR="005C4545" w:rsidRPr="00FD4438">
              <w:rPr>
                <w:rFonts w:eastAsia="Gotham Book"/>
                <w:spacing w:val="-3"/>
              </w:rPr>
              <w:t>c</w:t>
            </w:r>
            <w:r w:rsidR="005C4545" w:rsidRPr="00FD4438">
              <w:rPr>
                <w:rFonts w:eastAsia="Gotham Book"/>
              </w:rPr>
              <w:t>omme</w:t>
            </w:r>
            <w:r w:rsidR="005C4545" w:rsidRPr="00FD4438">
              <w:rPr>
                <w:rFonts w:eastAsia="Gotham Book"/>
                <w:spacing w:val="-4"/>
              </w:rPr>
              <w:t>r</w:t>
            </w:r>
            <w:r w:rsidR="005C4545" w:rsidRPr="00FD4438">
              <w:rPr>
                <w:rFonts w:eastAsia="Gotham Book"/>
              </w:rPr>
              <w:t>cial building</w:t>
            </w:r>
            <w:r w:rsidR="005C4545" w:rsidRPr="00FD4438">
              <w:rPr>
                <w:rFonts w:eastAsia="Gotham Book"/>
                <w:spacing w:val="-2"/>
              </w:rPr>
              <w:t xml:space="preserve"> </w:t>
            </w:r>
            <w:r w:rsidR="005C4545" w:rsidRPr="00FD4438">
              <w:rPr>
                <w:rFonts w:eastAsia="Gotham Book"/>
                <w:spacing w:val="-4"/>
              </w:rPr>
              <w:t>o</w:t>
            </w:r>
            <w:r w:rsidR="005C4545" w:rsidRPr="00FD4438">
              <w:rPr>
                <w:rFonts w:eastAsia="Gotham Book"/>
              </w:rPr>
              <w:t>wners</w:t>
            </w:r>
            <w:r w:rsidR="005C4545" w:rsidRPr="00FD4438">
              <w:rPr>
                <w:rFonts w:eastAsia="Gotham Book"/>
                <w:spacing w:val="-2"/>
              </w:rPr>
              <w:t xml:space="preserve"> </w:t>
            </w:r>
            <w:r w:rsidR="005C4545" w:rsidRPr="00FD4438">
              <w:rPr>
                <w:rFonts w:eastAsia="Gotham Book"/>
                <w:spacing w:val="-3"/>
              </w:rPr>
              <w:t>c</w:t>
            </w:r>
            <w:r w:rsidR="005C4545" w:rsidRPr="00FD4438">
              <w:rPr>
                <w:rFonts w:eastAsia="Gotham Book"/>
              </w:rPr>
              <w:t>omply</w:t>
            </w:r>
            <w:r w:rsidR="005C4545" w:rsidRPr="00FD4438">
              <w:rPr>
                <w:rFonts w:eastAsia="Gotham Book"/>
                <w:spacing w:val="-2"/>
              </w:rPr>
              <w:t xml:space="preserve"> </w:t>
            </w:r>
            <w:r w:rsidR="005C4545" w:rsidRPr="00FD4438">
              <w:rPr>
                <w:rFonts w:eastAsia="Gotham Book"/>
              </w:rPr>
              <w:t xml:space="preserve">with their Building </w:t>
            </w:r>
            <w:r w:rsidR="005C4545" w:rsidRPr="00FD4438">
              <w:rPr>
                <w:rFonts w:eastAsia="Gotham Book"/>
                <w:spacing w:val="-13"/>
              </w:rPr>
              <w:t>W</w:t>
            </w:r>
            <w:r w:rsidR="005C4545" w:rsidRPr="00FD4438">
              <w:rPr>
                <w:rFonts w:eastAsia="Gotham Book"/>
              </w:rPr>
              <w:t>ar</w:t>
            </w:r>
            <w:r w:rsidR="005C4545" w:rsidRPr="00FD4438">
              <w:rPr>
                <w:rFonts w:eastAsia="Gotham Book"/>
                <w:spacing w:val="-5"/>
              </w:rPr>
              <w:t>r</w:t>
            </w:r>
            <w:r w:rsidR="005C4545" w:rsidRPr="00FD4438">
              <w:rPr>
                <w:rFonts w:eastAsia="Gotham Book"/>
              </w:rPr>
              <w:t>ants of Fitne</w:t>
            </w:r>
            <w:r w:rsidR="005C4545" w:rsidRPr="00FD4438">
              <w:rPr>
                <w:rFonts w:eastAsia="Gotham Book"/>
                <w:spacing w:val="-2"/>
              </w:rPr>
              <w:t>s</w:t>
            </w:r>
            <w:r w:rsidR="005C4545" w:rsidRPr="00FD4438">
              <w:rPr>
                <w:rFonts w:eastAsia="Gotham Book"/>
              </w:rPr>
              <w:t xml:space="preserve">s </w:t>
            </w:r>
            <w:r w:rsidR="005C4545" w:rsidRPr="00FD4438">
              <w:rPr>
                <w:rFonts w:eastAsia="Gotham Book"/>
                <w:spacing w:val="-4"/>
              </w:rPr>
              <w:t>r</w:t>
            </w:r>
            <w:r w:rsidR="005C4545" w:rsidRPr="00FD4438">
              <w:rPr>
                <w:rFonts w:eastAsia="Gotham Book"/>
              </w:rPr>
              <w:t>equi</w:t>
            </w:r>
            <w:r w:rsidR="005C4545" w:rsidRPr="00FD4438">
              <w:rPr>
                <w:rFonts w:eastAsia="Gotham Book"/>
                <w:spacing w:val="-4"/>
              </w:rPr>
              <w:t>r</w:t>
            </w:r>
            <w:r w:rsidR="005C4545" w:rsidRPr="00FD4438">
              <w:rPr>
                <w:rFonts w:eastAsia="Gotham Book"/>
              </w:rPr>
              <w:t>ements</w:t>
            </w:r>
            <w:r w:rsidR="007C02A8">
              <w:rPr>
                <w:rFonts w:eastAsia="Gotham Book"/>
              </w:rPr>
              <w:t>, check swimming pool compliance</w:t>
            </w:r>
            <w:r w:rsidR="005C4545" w:rsidRPr="00FD4438">
              <w:rPr>
                <w:rFonts w:eastAsia="Gotham Book"/>
              </w:rPr>
              <w:t xml:space="preserve"> and i</w:t>
            </w:r>
            <w:r w:rsidR="005C4545" w:rsidRPr="00FD4438">
              <w:rPr>
                <w:rFonts w:eastAsia="Gotham Book"/>
                <w:spacing w:val="-4"/>
              </w:rPr>
              <w:t>n</w:t>
            </w:r>
            <w:r w:rsidR="005C4545" w:rsidRPr="00FD4438">
              <w:rPr>
                <w:rFonts w:eastAsia="Gotham Book"/>
                <w:spacing w:val="-5"/>
              </w:rPr>
              <w:t>v</w:t>
            </w:r>
            <w:r w:rsidR="005C4545" w:rsidRPr="00FD4438">
              <w:rPr>
                <w:rFonts w:eastAsia="Gotham Book"/>
              </w:rPr>
              <w:t>e</w:t>
            </w:r>
            <w:r w:rsidR="005C4545" w:rsidRPr="00FD4438">
              <w:rPr>
                <w:rFonts w:eastAsia="Gotham Book"/>
                <w:spacing w:val="-2"/>
              </w:rPr>
              <w:t>s</w:t>
            </w:r>
            <w:r w:rsidR="005C4545" w:rsidRPr="00FD4438">
              <w:rPr>
                <w:rFonts w:eastAsia="Gotham Book"/>
              </w:rPr>
              <w:t>tig</w:t>
            </w:r>
            <w:r w:rsidR="005C4545" w:rsidRPr="00FD4438">
              <w:rPr>
                <w:rFonts w:eastAsia="Gotham Book"/>
                <w:spacing w:val="-1"/>
              </w:rPr>
              <w:t>a</w:t>
            </w:r>
            <w:r w:rsidR="005C4545" w:rsidRPr="00FD4438">
              <w:rPr>
                <w:rFonts w:eastAsia="Gotham Book"/>
                <w:spacing w:val="-3"/>
              </w:rPr>
              <w:t>t</w:t>
            </w:r>
            <w:r w:rsidR="005C4545" w:rsidRPr="00FD4438">
              <w:rPr>
                <w:rFonts w:eastAsia="Gotham Book"/>
              </w:rPr>
              <w:t>e</w:t>
            </w:r>
            <w:r w:rsidR="005C4545" w:rsidRPr="00FD4438">
              <w:rPr>
                <w:rFonts w:eastAsia="Gotham Book"/>
                <w:spacing w:val="-2"/>
              </w:rPr>
              <w:t xml:space="preserve"> </w:t>
            </w:r>
            <w:r w:rsidR="005C4545" w:rsidRPr="00FD4438">
              <w:rPr>
                <w:rFonts w:eastAsia="Gotham Book"/>
                <w:spacing w:val="-3"/>
              </w:rPr>
              <w:t>c</w:t>
            </w:r>
            <w:r w:rsidR="005C4545" w:rsidRPr="00FD4438">
              <w:rPr>
                <w:rFonts w:eastAsia="Gotham Book"/>
              </w:rPr>
              <w:t>omplaints</w:t>
            </w:r>
            <w:r w:rsidR="00DF64DC">
              <w:rPr>
                <w:rFonts w:eastAsia="Gotham Book"/>
              </w:rPr>
              <w:t xml:space="preserve"> </w:t>
            </w:r>
            <w:r w:rsidR="005C4545" w:rsidRPr="00FD4438">
              <w:rPr>
                <w:rFonts w:eastAsia="Gotham Book"/>
              </w:rPr>
              <w:t>about illegal building</w:t>
            </w:r>
            <w:r w:rsidR="005C4545" w:rsidRPr="00FD4438">
              <w:rPr>
                <w:rFonts w:eastAsia="Gotham Book"/>
                <w:spacing w:val="-2"/>
              </w:rPr>
              <w:t xml:space="preserve"> </w:t>
            </w:r>
            <w:r w:rsidR="005C4545" w:rsidRPr="00FD4438">
              <w:rPr>
                <w:rFonts w:eastAsia="Gotham Book"/>
                <w:spacing w:val="-4"/>
              </w:rPr>
              <w:t>w</w:t>
            </w:r>
            <w:r w:rsidR="005C4545" w:rsidRPr="00FD4438">
              <w:rPr>
                <w:rFonts w:eastAsia="Gotham Book"/>
              </w:rPr>
              <w:t>ork,</w:t>
            </w:r>
            <w:r w:rsidR="005C4545" w:rsidRPr="00FD4438">
              <w:rPr>
                <w:rFonts w:eastAsia="Gotham Book"/>
                <w:spacing w:val="-7"/>
              </w:rPr>
              <w:t xml:space="preserve"> </w:t>
            </w:r>
            <w:r w:rsidR="005C4545" w:rsidRPr="00FD4438">
              <w:rPr>
                <w:rFonts w:eastAsia="Gotham Book"/>
              </w:rPr>
              <w:t>taking</w:t>
            </w:r>
            <w:r w:rsidR="005C4545" w:rsidRPr="00FD4438">
              <w:rPr>
                <w:rFonts w:eastAsia="Gotham Book"/>
                <w:spacing w:val="-2"/>
              </w:rPr>
              <w:t xml:space="preserve"> </w:t>
            </w:r>
            <w:r w:rsidR="005C4545" w:rsidRPr="00FD4438">
              <w:rPr>
                <w:rFonts w:eastAsia="Gotham Book"/>
              </w:rPr>
              <w:t>en</w:t>
            </w:r>
            <w:r w:rsidR="005C4545" w:rsidRPr="00FD4438">
              <w:rPr>
                <w:rFonts w:eastAsia="Gotham Book"/>
                <w:spacing w:val="-2"/>
              </w:rPr>
              <w:t>f</w:t>
            </w:r>
            <w:r w:rsidR="005C4545" w:rsidRPr="00FD4438">
              <w:rPr>
                <w:rFonts w:eastAsia="Gotham Book"/>
              </w:rPr>
              <w:t>o</w:t>
            </w:r>
            <w:r w:rsidR="005C4545" w:rsidRPr="00FD4438">
              <w:rPr>
                <w:rFonts w:eastAsia="Gotham Book"/>
                <w:spacing w:val="-4"/>
              </w:rPr>
              <w:t>r</w:t>
            </w:r>
            <w:r w:rsidR="005C4545" w:rsidRPr="00FD4438">
              <w:rPr>
                <w:rFonts w:eastAsia="Gotham Book"/>
                <w:spacing w:val="-3"/>
              </w:rPr>
              <w:t>c</w:t>
            </w:r>
            <w:r w:rsidR="005C4545" w:rsidRPr="00FD4438">
              <w:rPr>
                <w:rFonts w:eastAsia="Gotham Book"/>
              </w:rPr>
              <w:t>ement action whe</w:t>
            </w:r>
            <w:r w:rsidR="005C4545" w:rsidRPr="00FD4438">
              <w:rPr>
                <w:rFonts w:eastAsia="Gotham Book"/>
                <w:spacing w:val="-4"/>
              </w:rPr>
              <w:t>r</w:t>
            </w:r>
            <w:r w:rsidR="005C4545" w:rsidRPr="00FD4438">
              <w:rPr>
                <w:rFonts w:eastAsia="Gotham Book"/>
              </w:rPr>
              <w:t>e ne</w:t>
            </w:r>
            <w:r w:rsidR="005C4545" w:rsidRPr="00FD4438">
              <w:rPr>
                <w:rFonts w:eastAsia="Gotham Book"/>
                <w:spacing w:val="-3"/>
              </w:rPr>
              <w:t>c</w:t>
            </w:r>
            <w:r w:rsidR="005C4545" w:rsidRPr="00FD4438">
              <w:rPr>
                <w:rFonts w:eastAsia="Gotham Book"/>
              </w:rPr>
              <w:t>e</w:t>
            </w:r>
            <w:r w:rsidR="005C4545" w:rsidRPr="00FD4438">
              <w:rPr>
                <w:rFonts w:eastAsia="Gotham Book"/>
                <w:spacing w:val="-2"/>
              </w:rPr>
              <w:t>s</w:t>
            </w:r>
            <w:r w:rsidR="005C4545" w:rsidRPr="00FD4438">
              <w:rPr>
                <w:rFonts w:eastAsia="Gotham Book"/>
              </w:rPr>
              <w:t>sar</w:t>
            </w:r>
            <w:r w:rsidR="005C4545" w:rsidRPr="00FD4438">
              <w:rPr>
                <w:rFonts w:eastAsia="Gotham Book"/>
                <w:spacing w:val="-15"/>
              </w:rPr>
              <w:t>y</w:t>
            </w:r>
            <w:r w:rsidR="005C4545" w:rsidRPr="00FD4438">
              <w:rPr>
                <w:rFonts w:eastAsia="Gotham Book"/>
              </w:rPr>
              <w:t>.</w:t>
            </w:r>
          </w:p>
          <w:p w14:paraId="24327BF2" w14:textId="77777777" w:rsidR="0077128D" w:rsidRPr="00FD4438" w:rsidRDefault="0077128D" w:rsidP="001401D5">
            <w:pPr>
              <w:rPr>
                <w:rFonts w:eastAsia="Gotham Book"/>
              </w:rPr>
            </w:pPr>
          </w:p>
          <w:p w14:paraId="3FC9BDD8" w14:textId="77777777" w:rsidR="0077128D" w:rsidRPr="00FD4438" w:rsidRDefault="0077128D" w:rsidP="001401D5">
            <w:pPr>
              <w:pStyle w:val="Normalbold"/>
            </w:pPr>
            <w:r w:rsidRPr="00FD4438">
              <w:t xml:space="preserve">Did you know? </w:t>
            </w:r>
          </w:p>
          <w:p w14:paraId="7BD5AB04" w14:textId="77777777" w:rsidR="005C4545" w:rsidRDefault="005C4545" w:rsidP="008E3515">
            <w:pPr>
              <w:numPr>
                <w:ilvl w:val="0"/>
                <w:numId w:val="29"/>
              </w:numPr>
              <w:rPr>
                <w:lang w:eastAsia="en-NZ"/>
              </w:rPr>
            </w:pPr>
            <w:r w:rsidRPr="00FD4438">
              <w:rPr>
                <w:lang w:eastAsia="en-NZ"/>
              </w:rPr>
              <w:t xml:space="preserve">Every two years International </w:t>
            </w:r>
            <w:r w:rsidR="001B2D5B" w:rsidRPr="00FD4438">
              <w:rPr>
                <w:lang w:eastAsia="en-NZ"/>
              </w:rPr>
              <w:t>Accreditation</w:t>
            </w:r>
            <w:r w:rsidRPr="00FD4438">
              <w:rPr>
                <w:lang w:eastAsia="en-NZ"/>
              </w:rPr>
              <w:t xml:space="preserve"> New Zealand (IANZ) undertakes an independent audit of our processes as a Building Control Authority. These changes were established to help improve the control of, and encourage better practice and performance in, building design, regulatory building control and building construction.</w:t>
            </w:r>
          </w:p>
          <w:p w14:paraId="4F0EB4D5" w14:textId="61C37BC9" w:rsidR="004711D2" w:rsidRPr="00251551" w:rsidRDefault="004711D2" w:rsidP="008E3515">
            <w:pPr>
              <w:numPr>
                <w:ilvl w:val="0"/>
                <w:numId w:val="29"/>
              </w:numPr>
              <w:rPr>
                <w:lang w:eastAsia="en-NZ"/>
              </w:rPr>
            </w:pPr>
            <w:r w:rsidRPr="00251551">
              <w:rPr>
                <w:lang w:eastAsia="en-NZ"/>
              </w:rPr>
              <w:t xml:space="preserve">In </w:t>
            </w:r>
            <w:r w:rsidR="006538CA">
              <w:rPr>
                <w:lang w:eastAsia="en-NZ"/>
              </w:rPr>
              <w:t>2019/20</w:t>
            </w:r>
            <w:r w:rsidRPr="00251551">
              <w:rPr>
                <w:lang w:eastAsia="en-NZ"/>
              </w:rPr>
              <w:t xml:space="preserve"> we processed a total of </w:t>
            </w:r>
            <w:r w:rsidR="00732E9F" w:rsidRPr="00251551">
              <w:rPr>
                <w:lang w:eastAsia="en-NZ"/>
              </w:rPr>
              <w:t>8</w:t>
            </w:r>
            <w:r w:rsidR="006538CA">
              <w:rPr>
                <w:lang w:eastAsia="en-NZ"/>
              </w:rPr>
              <w:t>0</w:t>
            </w:r>
            <w:r w:rsidR="00732E9F">
              <w:rPr>
                <w:lang w:eastAsia="en-NZ"/>
              </w:rPr>
              <w:t>1</w:t>
            </w:r>
            <w:r w:rsidR="00732E9F" w:rsidRPr="00251551">
              <w:rPr>
                <w:lang w:eastAsia="en-NZ"/>
              </w:rPr>
              <w:t xml:space="preserve"> </w:t>
            </w:r>
            <w:r w:rsidRPr="00251551">
              <w:rPr>
                <w:lang w:eastAsia="en-NZ"/>
              </w:rPr>
              <w:t xml:space="preserve">building consents </w:t>
            </w:r>
          </w:p>
          <w:p w14:paraId="023C3D4E" w14:textId="66232F07" w:rsidR="004711D2" w:rsidRPr="00251551" w:rsidRDefault="004711D2" w:rsidP="008E3515">
            <w:pPr>
              <w:numPr>
                <w:ilvl w:val="0"/>
                <w:numId w:val="29"/>
              </w:numPr>
              <w:rPr>
                <w:lang w:eastAsia="en-NZ"/>
              </w:rPr>
            </w:pPr>
            <w:r w:rsidRPr="00251551">
              <w:rPr>
                <w:lang w:eastAsia="en-NZ"/>
              </w:rPr>
              <w:t>In 201</w:t>
            </w:r>
            <w:r w:rsidR="006538CA">
              <w:rPr>
                <w:lang w:eastAsia="en-NZ"/>
              </w:rPr>
              <w:t>9/20</w:t>
            </w:r>
            <w:r w:rsidRPr="00251551">
              <w:rPr>
                <w:lang w:eastAsia="en-NZ"/>
              </w:rPr>
              <w:t xml:space="preserve"> we processed building consents </w:t>
            </w:r>
            <w:r w:rsidR="00534518" w:rsidRPr="00251551">
              <w:rPr>
                <w:lang w:eastAsia="en-NZ"/>
              </w:rPr>
              <w:t xml:space="preserve">with total building work value </w:t>
            </w:r>
            <w:r w:rsidR="00732E9F" w:rsidRPr="006538CA">
              <w:rPr>
                <w:lang w:eastAsia="en-NZ"/>
              </w:rPr>
              <w:t xml:space="preserve">at </w:t>
            </w:r>
            <w:r w:rsidRPr="006538CA">
              <w:rPr>
                <w:lang w:eastAsia="en-NZ"/>
              </w:rPr>
              <w:t>$1</w:t>
            </w:r>
            <w:r w:rsidR="006538CA" w:rsidRPr="006538CA">
              <w:rPr>
                <w:lang w:eastAsia="en-NZ"/>
              </w:rPr>
              <w:t>93</w:t>
            </w:r>
            <w:r w:rsidR="00732E9F">
              <w:rPr>
                <w:lang w:eastAsia="en-NZ"/>
              </w:rPr>
              <w:t xml:space="preserve"> </w:t>
            </w:r>
            <w:r w:rsidRPr="00251551">
              <w:rPr>
                <w:lang w:eastAsia="en-NZ"/>
              </w:rPr>
              <w:t>million</w:t>
            </w:r>
            <w:r w:rsidR="006538CA">
              <w:rPr>
                <w:lang w:eastAsia="en-NZ"/>
              </w:rPr>
              <w:t xml:space="preserve"> </w:t>
            </w:r>
            <w:r w:rsidR="003573E5">
              <w:rPr>
                <w:lang w:eastAsia="en-NZ"/>
              </w:rPr>
              <w:t>(</w:t>
            </w:r>
            <w:r w:rsidR="006538CA">
              <w:rPr>
                <w:lang w:eastAsia="en-NZ"/>
              </w:rPr>
              <w:t>2018/19</w:t>
            </w:r>
            <w:r w:rsidR="00732E9F">
              <w:rPr>
                <w:lang w:eastAsia="en-NZ"/>
              </w:rPr>
              <w:t xml:space="preserve"> - $1</w:t>
            </w:r>
            <w:r w:rsidR="006538CA">
              <w:rPr>
                <w:lang w:eastAsia="en-NZ"/>
              </w:rPr>
              <w:t>83.5</w:t>
            </w:r>
            <w:r w:rsidR="00732E9F">
              <w:rPr>
                <w:lang w:eastAsia="en-NZ"/>
              </w:rPr>
              <w:t xml:space="preserve"> million</w:t>
            </w:r>
            <w:r w:rsidR="003573E5">
              <w:rPr>
                <w:lang w:eastAsia="en-NZ"/>
              </w:rPr>
              <w:t>)</w:t>
            </w:r>
            <w:r w:rsidRPr="00251551">
              <w:rPr>
                <w:lang w:eastAsia="en-NZ"/>
              </w:rPr>
              <w:t>.</w:t>
            </w:r>
          </w:p>
          <w:p w14:paraId="5C08785B" w14:textId="77777777" w:rsidR="0077128D" w:rsidRPr="00FD4438" w:rsidRDefault="0077128D" w:rsidP="001401D5">
            <w:pPr>
              <w:rPr>
                <w:rFonts w:eastAsia="Gotham Book"/>
              </w:rPr>
            </w:pPr>
          </w:p>
          <w:p w14:paraId="4BFE1C8B" w14:textId="77777777" w:rsidR="0077128D" w:rsidRDefault="0077128D" w:rsidP="001401D5">
            <w:pPr>
              <w:pStyle w:val="Normalbold"/>
            </w:pPr>
            <w:r w:rsidRPr="00FD4438">
              <w:t>Key legislation, strategies, policies and plans</w:t>
            </w:r>
          </w:p>
          <w:p w14:paraId="6E99D709" w14:textId="77777777" w:rsidR="005C4545" w:rsidRPr="00FD4438" w:rsidRDefault="005C4545" w:rsidP="005C4545">
            <w:pPr>
              <w:rPr>
                <w:rFonts w:eastAsia="Gotham Book"/>
              </w:rPr>
            </w:pPr>
            <w:r w:rsidRPr="00FD4438">
              <w:rPr>
                <w:rFonts w:eastAsia="Gotham Book"/>
              </w:rPr>
              <w:t>Our</w:t>
            </w:r>
            <w:r w:rsidRPr="00FD4438">
              <w:rPr>
                <w:rFonts w:eastAsia="Gotham Book"/>
                <w:spacing w:val="4"/>
              </w:rPr>
              <w:t xml:space="preserve"> </w:t>
            </w:r>
            <w:r w:rsidRPr="00FD4438">
              <w:rPr>
                <w:rFonts w:eastAsia="Gotham Book"/>
              </w:rPr>
              <w:t>planning</w:t>
            </w:r>
            <w:r w:rsidRPr="00FD4438">
              <w:rPr>
                <w:rFonts w:eastAsia="Gotham Book"/>
                <w:spacing w:val="4"/>
              </w:rPr>
              <w:t xml:space="preserve"> </w:t>
            </w:r>
            <w:r w:rsidRPr="00FD4438">
              <w:rPr>
                <w:rFonts w:eastAsia="Gotham Book"/>
              </w:rPr>
              <w:t>and ope</w:t>
            </w:r>
            <w:r w:rsidRPr="00FD4438">
              <w:rPr>
                <w:rFonts w:eastAsia="Gotham Book"/>
                <w:spacing w:val="-3"/>
              </w:rPr>
              <w:t>r</w:t>
            </w:r>
            <w:r w:rsidRPr="00FD4438">
              <w:rPr>
                <w:rFonts w:eastAsia="Gotham Book"/>
                <w:spacing w:val="1"/>
              </w:rPr>
              <w:t>a</w:t>
            </w:r>
            <w:r w:rsidRPr="00FD4438">
              <w:rPr>
                <w:rFonts w:eastAsia="Gotham Book"/>
              </w:rPr>
              <w:t>ting e</w:t>
            </w:r>
            <w:r w:rsidRPr="00FD4438">
              <w:rPr>
                <w:rFonts w:eastAsia="Gotham Book"/>
                <w:spacing w:val="-2"/>
              </w:rPr>
              <w:t>n</w:t>
            </w:r>
            <w:r w:rsidRPr="00FD4438">
              <w:rPr>
                <w:rFonts w:eastAsia="Gotham Book"/>
              </w:rPr>
              <w:t>vi</w:t>
            </w:r>
            <w:r w:rsidRPr="00FD4438">
              <w:rPr>
                <w:rFonts w:eastAsia="Gotham Book"/>
                <w:spacing w:val="-2"/>
              </w:rPr>
              <w:t>r</w:t>
            </w:r>
            <w:r w:rsidRPr="00FD4438">
              <w:rPr>
                <w:rFonts w:eastAsia="Gotham Book"/>
              </w:rPr>
              <w:t>onments</w:t>
            </w:r>
            <w:r w:rsidRPr="00FD4438">
              <w:rPr>
                <w:rFonts w:eastAsia="Gotham Book"/>
                <w:spacing w:val="4"/>
              </w:rPr>
              <w:t xml:space="preserve"> </w:t>
            </w:r>
            <w:r w:rsidRPr="00FD4438">
              <w:rPr>
                <w:rFonts w:eastAsia="Gotham Book"/>
              </w:rPr>
              <w:t>a</w:t>
            </w:r>
            <w:r w:rsidRPr="00FD4438">
              <w:rPr>
                <w:rFonts w:eastAsia="Gotham Book"/>
                <w:spacing w:val="-2"/>
              </w:rPr>
              <w:t>r</w:t>
            </w:r>
            <w:r w:rsidRPr="00FD4438">
              <w:rPr>
                <w:rFonts w:eastAsia="Gotham Book"/>
              </w:rPr>
              <w:t>e</w:t>
            </w:r>
            <w:r w:rsidRPr="00FD4438">
              <w:rPr>
                <w:rFonts w:eastAsia="Gotham Book"/>
                <w:spacing w:val="4"/>
              </w:rPr>
              <w:t xml:space="preserve"> </w:t>
            </w:r>
            <w:r w:rsidRPr="00FD4438">
              <w:rPr>
                <w:rFonts w:eastAsia="Gotham Book"/>
              </w:rPr>
              <w:t xml:space="preserve">shaped </w:t>
            </w:r>
            <w:r w:rsidRPr="00FD4438">
              <w:rPr>
                <w:rFonts w:eastAsia="Gotham Book"/>
                <w:spacing w:val="-3"/>
              </w:rPr>
              <w:t>b</w:t>
            </w:r>
            <w:r w:rsidRPr="00FD4438">
              <w:rPr>
                <w:rFonts w:eastAsia="Gotham Book"/>
              </w:rPr>
              <w:t>y</w:t>
            </w:r>
            <w:r w:rsidRPr="00FD4438">
              <w:rPr>
                <w:rFonts w:eastAsia="Gotham Book"/>
                <w:spacing w:val="4"/>
              </w:rPr>
              <w:t xml:space="preserve"> </w:t>
            </w:r>
            <w:r w:rsidRPr="00FD4438">
              <w:rPr>
                <w:rFonts w:eastAsia="Gotham Book"/>
              </w:rPr>
              <w:t xml:space="preserve">a wider </w:t>
            </w:r>
            <w:r w:rsidRPr="00FD4438">
              <w:rPr>
                <w:rFonts w:eastAsia="Gotham Book"/>
                <w:spacing w:val="-1"/>
              </w:rPr>
              <w:t>c</w:t>
            </w:r>
            <w:r w:rsidRPr="00FD4438">
              <w:rPr>
                <w:rFonts w:eastAsia="Gotham Book"/>
              </w:rPr>
              <w:t>on</w:t>
            </w:r>
            <w:r w:rsidRPr="00FD4438">
              <w:rPr>
                <w:rFonts w:eastAsia="Gotham Book"/>
                <w:spacing w:val="-1"/>
              </w:rPr>
              <w:t>t</w:t>
            </w:r>
            <w:r w:rsidRPr="00FD4438">
              <w:rPr>
                <w:rFonts w:eastAsia="Gotham Book"/>
                <w:spacing w:val="-4"/>
              </w:rPr>
              <w:t>e</w:t>
            </w:r>
            <w:r w:rsidRPr="00FD4438">
              <w:rPr>
                <w:rFonts w:eastAsia="Gotham Book"/>
              </w:rPr>
              <w:t>xt of</w:t>
            </w:r>
            <w:r w:rsidRPr="00FD4438">
              <w:rPr>
                <w:rFonts w:eastAsia="Gotham Book"/>
                <w:spacing w:val="4"/>
              </w:rPr>
              <w:t xml:space="preserve"> </w:t>
            </w:r>
            <w:r w:rsidRPr="00FD4438">
              <w:rPr>
                <w:rFonts w:eastAsia="Gotham Book"/>
              </w:rPr>
              <w:t>n</w:t>
            </w:r>
            <w:r w:rsidRPr="00FD4438">
              <w:rPr>
                <w:rFonts w:eastAsia="Gotham Book"/>
                <w:spacing w:val="1"/>
              </w:rPr>
              <w:t>a</w:t>
            </w:r>
            <w:r w:rsidRPr="00FD4438">
              <w:rPr>
                <w:rFonts w:eastAsia="Gotham Book"/>
              </w:rPr>
              <w:t>tional,</w:t>
            </w:r>
            <w:r w:rsidRPr="00FD4438">
              <w:rPr>
                <w:rFonts w:eastAsia="Gotham Book"/>
                <w:spacing w:val="-4"/>
              </w:rPr>
              <w:t xml:space="preserve"> </w:t>
            </w:r>
            <w:r w:rsidRPr="00FD4438">
              <w:rPr>
                <w:rFonts w:eastAsia="Gotham Book"/>
                <w:spacing w:val="-2"/>
              </w:rPr>
              <w:t>r</w:t>
            </w:r>
            <w:r w:rsidRPr="00FD4438">
              <w:rPr>
                <w:rFonts w:eastAsia="Gotham Book"/>
              </w:rPr>
              <w:t>egional</w:t>
            </w:r>
            <w:r w:rsidRPr="00FD4438">
              <w:rPr>
                <w:rFonts w:eastAsia="Gotham Book"/>
                <w:spacing w:val="4"/>
              </w:rPr>
              <w:t xml:space="preserve"> </w:t>
            </w:r>
            <w:r w:rsidRPr="00FD4438">
              <w:rPr>
                <w:rFonts w:eastAsia="Gotham Book"/>
              </w:rPr>
              <w:t>and district wide</w:t>
            </w:r>
            <w:r w:rsidRPr="00FD4438">
              <w:rPr>
                <w:rFonts w:eastAsia="Gotham Book"/>
                <w:spacing w:val="4"/>
              </w:rPr>
              <w:t xml:space="preserve"> </w:t>
            </w:r>
            <w:r w:rsidRPr="00FD4438">
              <w:rPr>
                <w:rFonts w:eastAsia="Gotham Book"/>
              </w:rPr>
              <w:t>priorities</w:t>
            </w:r>
            <w:r w:rsidRPr="00FD4438">
              <w:rPr>
                <w:rFonts w:eastAsia="Gotham Book"/>
                <w:spacing w:val="4"/>
              </w:rPr>
              <w:t xml:space="preserve"> </w:t>
            </w:r>
            <w:r w:rsidRPr="00FD4438">
              <w:rPr>
                <w:rFonts w:eastAsia="Gotham Book"/>
              </w:rPr>
              <w:t>and objecti</w:t>
            </w:r>
            <w:r w:rsidRPr="00FD4438">
              <w:rPr>
                <w:rFonts w:eastAsia="Gotham Book"/>
                <w:spacing w:val="-4"/>
              </w:rPr>
              <w:t>v</w:t>
            </w:r>
            <w:r w:rsidRPr="00FD4438">
              <w:rPr>
                <w:rFonts w:eastAsia="Gotham Book"/>
              </w:rPr>
              <w:t>es.</w:t>
            </w:r>
            <w:r w:rsidRPr="00FD4438">
              <w:rPr>
                <w:rFonts w:eastAsia="Gotham Book"/>
                <w:spacing w:val="-4"/>
              </w:rPr>
              <w:t xml:space="preserve"> </w:t>
            </w:r>
            <w:r w:rsidRPr="00FD4438">
              <w:rPr>
                <w:rFonts w:eastAsia="Gotham Book"/>
                <w:spacing w:val="-1"/>
              </w:rPr>
              <w:t>T</w:t>
            </w:r>
            <w:r w:rsidRPr="00FD4438">
              <w:rPr>
                <w:rFonts w:eastAsia="Gotham Book"/>
              </w:rPr>
              <w:t>his diag</w:t>
            </w:r>
            <w:r w:rsidRPr="00FD4438">
              <w:rPr>
                <w:rFonts w:eastAsia="Gotham Book"/>
                <w:spacing w:val="-3"/>
              </w:rPr>
              <w:t>r</w:t>
            </w:r>
            <w:r w:rsidRPr="00FD4438">
              <w:rPr>
                <w:rFonts w:eastAsia="Gotham Book"/>
              </w:rPr>
              <w:t>am</w:t>
            </w:r>
            <w:r w:rsidRPr="00FD4438">
              <w:rPr>
                <w:rFonts w:eastAsia="Gotham Book"/>
                <w:spacing w:val="4"/>
              </w:rPr>
              <w:t xml:space="preserve"> </w:t>
            </w:r>
            <w:r w:rsidRPr="00FD4438">
              <w:rPr>
                <w:rFonts w:eastAsia="Gotham Book"/>
              </w:rPr>
              <w:t>identifies the</w:t>
            </w:r>
            <w:r w:rsidRPr="00FD4438">
              <w:rPr>
                <w:rFonts w:eastAsia="Gotham Book"/>
                <w:spacing w:val="4"/>
              </w:rPr>
              <w:t xml:space="preserve"> </w:t>
            </w:r>
            <w:r w:rsidRPr="00FD4438">
              <w:rPr>
                <w:rFonts w:eastAsia="Gotham Book"/>
                <w:spacing w:val="-3"/>
              </w:rPr>
              <w:t>ke</w:t>
            </w:r>
            <w:r w:rsidRPr="00FD4438">
              <w:rPr>
                <w:rFonts w:eastAsia="Gotham Book"/>
              </w:rPr>
              <w:t>y</w:t>
            </w:r>
            <w:r w:rsidRPr="00FD4438">
              <w:rPr>
                <w:rFonts w:eastAsia="Gotham Book"/>
                <w:spacing w:val="4"/>
              </w:rPr>
              <w:t xml:space="preserve"> </w:t>
            </w:r>
            <w:r w:rsidRPr="00FD4438">
              <w:rPr>
                <w:rFonts w:eastAsia="Gotham Book"/>
              </w:rPr>
              <w:t>legisl</w:t>
            </w:r>
            <w:r w:rsidRPr="00FD4438">
              <w:rPr>
                <w:rFonts w:eastAsia="Gotham Book"/>
                <w:spacing w:val="1"/>
              </w:rPr>
              <w:t>a</w:t>
            </w:r>
            <w:r w:rsidRPr="00FD4438">
              <w:rPr>
                <w:rFonts w:eastAsia="Gotham Book"/>
              </w:rPr>
              <w:t>tion,</w:t>
            </w:r>
            <w:r w:rsidRPr="00FD4438">
              <w:rPr>
                <w:rFonts w:eastAsia="Gotham Book"/>
                <w:spacing w:val="-4"/>
              </w:rPr>
              <w:t xml:space="preserve"> </w:t>
            </w:r>
            <w:r w:rsidRPr="00FD4438">
              <w:rPr>
                <w:rFonts w:eastAsia="Gotham Book"/>
              </w:rPr>
              <w:t>st</w:t>
            </w:r>
            <w:r w:rsidRPr="00FD4438">
              <w:rPr>
                <w:rFonts w:eastAsia="Gotham Book"/>
                <w:spacing w:val="-3"/>
              </w:rPr>
              <w:t>r</w:t>
            </w:r>
            <w:r w:rsidRPr="00FD4438">
              <w:rPr>
                <w:rFonts w:eastAsia="Gotham Book"/>
                <w:spacing w:val="1"/>
              </w:rPr>
              <w:t>a</w:t>
            </w:r>
            <w:r w:rsidRPr="00FD4438">
              <w:rPr>
                <w:rFonts w:eastAsia="Gotham Book"/>
                <w:spacing w:val="-1"/>
              </w:rPr>
              <w:t>t</w:t>
            </w:r>
            <w:r w:rsidRPr="00FD4438">
              <w:rPr>
                <w:rFonts w:eastAsia="Gotham Book"/>
              </w:rPr>
              <w:t>egies,</w:t>
            </w:r>
            <w:r w:rsidRPr="00FD4438">
              <w:rPr>
                <w:rFonts w:eastAsia="Gotham Book"/>
                <w:spacing w:val="-4"/>
              </w:rPr>
              <w:t xml:space="preserve"> </w:t>
            </w:r>
            <w:r w:rsidRPr="00FD4438">
              <w:rPr>
                <w:rFonts w:eastAsia="Gotham Book"/>
              </w:rPr>
              <w:t>policies</w:t>
            </w:r>
            <w:r w:rsidRPr="00FD4438">
              <w:rPr>
                <w:rFonts w:eastAsia="Gotham Book"/>
                <w:spacing w:val="4"/>
              </w:rPr>
              <w:t xml:space="preserve"> </w:t>
            </w:r>
            <w:r w:rsidRPr="00FD4438">
              <w:rPr>
                <w:rFonts w:eastAsia="Gotham Book"/>
              </w:rPr>
              <w:t>and</w:t>
            </w:r>
            <w:r w:rsidRPr="00FD4438">
              <w:rPr>
                <w:rFonts w:eastAsia="Gotham Book"/>
                <w:spacing w:val="4"/>
              </w:rPr>
              <w:t xml:space="preserve"> </w:t>
            </w:r>
            <w:r w:rsidRPr="00FD4438">
              <w:rPr>
                <w:rFonts w:eastAsia="Gotham Book"/>
              </w:rPr>
              <w:t>plans</w:t>
            </w:r>
            <w:r w:rsidRPr="00FD4438">
              <w:rPr>
                <w:rFonts w:eastAsia="Gotham Book"/>
                <w:spacing w:val="4"/>
              </w:rPr>
              <w:t xml:space="preserve"> </w:t>
            </w:r>
            <w:r w:rsidRPr="00FD4438">
              <w:rPr>
                <w:rFonts w:eastAsia="Gotham Book"/>
              </w:rPr>
              <w:t>th</w:t>
            </w:r>
            <w:r w:rsidRPr="00FD4438">
              <w:rPr>
                <w:rFonts w:eastAsia="Gotham Book"/>
                <w:spacing w:val="1"/>
              </w:rPr>
              <w:t>a</w:t>
            </w:r>
            <w:r w:rsidRPr="00FD4438">
              <w:rPr>
                <w:rFonts w:eastAsia="Gotham Book"/>
              </w:rPr>
              <w:t>t link</w:t>
            </w:r>
            <w:r w:rsidRPr="00FD4438">
              <w:rPr>
                <w:rFonts w:eastAsia="Gotham Book"/>
                <w:spacing w:val="4"/>
              </w:rPr>
              <w:t xml:space="preserve"> </w:t>
            </w:r>
            <w:r w:rsidRPr="00FD4438">
              <w:rPr>
                <w:rFonts w:eastAsia="Gotham Book"/>
                <w:spacing w:val="-1"/>
              </w:rPr>
              <w:t>t</w:t>
            </w:r>
            <w:r w:rsidRPr="00FD4438">
              <w:rPr>
                <w:rFonts w:eastAsia="Gotham Book"/>
              </w:rPr>
              <w:t>o</w:t>
            </w:r>
            <w:r w:rsidRPr="00FD4438">
              <w:rPr>
                <w:rFonts w:eastAsia="Gotham Book"/>
                <w:spacing w:val="4"/>
              </w:rPr>
              <w:t xml:space="preserve"> </w:t>
            </w:r>
            <w:r w:rsidRPr="00FD4438">
              <w:rPr>
                <w:rFonts w:eastAsia="Gotham Book"/>
              </w:rPr>
              <w:t>and</w:t>
            </w:r>
            <w:r w:rsidRPr="00FD4438">
              <w:rPr>
                <w:rFonts w:eastAsia="Gotham Book"/>
                <w:spacing w:val="4"/>
              </w:rPr>
              <w:t xml:space="preserve"> </w:t>
            </w:r>
            <w:r w:rsidRPr="00FD4438">
              <w:rPr>
                <w:rFonts w:eastAsia="Gotham Book"/>
              </w:rPr>
              <w:t>p</w:t>
            </w:r>
            <w:r w:rsidRPr="00FD4438">
              <w:rPr>
                <w:rFonts w:eastAsia="Gotham Book"/>
                <w:spacing w:val="-2"/>
              </w:rPr>
              <w:t>r</w:t>
            </w:r>
            <w:r w:rsidRPr="00FD4438">
              <w:rPr>
                <w:rFonts w:eastAsia="Gotham Book"/>
                <w:spacing w:val="-4"/>
              </w:rPr>
              <w:t>o</w:t>
            </w:r>
            <w:r w:rsidRPr="00FD4438">
              <w:rPr>
                <w:rFonts w:eastAsia="Gotham Book"/>
              </w:rPr>
              <w:t>vide di</w:t>
            </w:r>
            <w:r w:rsidRPr="00FD4438">
              <w:rPr>
                <w:rFonts w:eastAsia="Gotham Book"/>
                <w:spacing w:val="-2"/>
              </w:rPr>
              <w:t>r</w:t>
            </w:r>
            <w:r w:rsidRPr="00FD4438">
              <w:rPr>
                <w:rFonts w:eastAsia="Gotham Book"/>
              </w:rPr>
              <w:t>ection</w:t>
            </w:r>
            <w:r w:rsidRPr="00FD4438">
              <w:rPr>
                <w:rFonts w:eastAsia="Gotham Book"/>
                <w:spacing w:val="4"/>
              </w:rPr>
              <w:t xml:space="preserve"> </w:t>
            </w:r>
            <w:r w:rsidRPr="00FD4438">
              <w:rPr>
                <w:rFonts w:eastAsia="Gotham Book"/>
              </w:rPr>
              <w:t>for</w:t>
            </w:r>
            <w:r w:rsidRPr="00FD4438">
              <w:rPr>
                <w:rFonts w:eastAsia="Gotham Book"/>
                <w:spacing w:val="4"/>
              </w:rPr>
              <w:t xml:space="preserve"> </w:t>
            </w:r>
            <w:r w:rsidRPr="00FD4438">
              <w:rPr>
                <w:rFonts w:eastAsia="Gotham Book"/>
              </w:rPr>
              <w:t>the</w:t>
            </w:r>
            <w:r w:rsidRPr="00FD4438">
              <w:rPr>
                <w:rFonts w:eastAsia="Gotham Book"/>
                <w:spacing w:val="4"/>
              </w:rPr>
              <w:t xml:space="preserve"> </w:t>
            </w:r>
            <w:r w:rsidRPr="00FD4438">
              <w:rPr>
                <w:rFonts w:eastAsia="Gotham Book"/>
              </w:rPr>
              <w:t>Building</w:t>
            </w:r>
            <w:r w:rsidRPr="00FD4438">
              <w:rPr>
                <w:rFonts w:eastAsia="Gotham Book"/>
                <w:spacing w:val="4"/>
              </w:rPr>
              <w:t xml:space="preserve"> </w:t>
            </w:r>
            <w:r w:rsidRPr="00FD4438">
              <w:rPr>
                <w:rFonts w:eastAsia="Gotham Book"/>
              </w:rPr>
              <w:t>Consents and</w:t>
            </w:r>
            <w:r w:rsidRPr="00FD4438">
              <w:rPr>
                <w:rFonts w:eastAsia="Gotham Book"/>
                <w:spacing w:val="4"/>
              </w:rPr>
              <w:t xml:space="preserve"> </w:t>
            </w:r>
            <w:r w:rsidRPr="00FD4438">
              <w:rPr>
                <w:rFonts w:eastAsia="Gotham Book"/>
              </w:rPr>
              <w:t>Moni</w:t>
            </w:r>
            <w:r w:rsidRPr="00FD4438">
              <w:rPr>
                <w:rFonts w:eastAsia="Gotham Book"/>
                <w:spacing w:val="-1"/>
              </w:rPr>
              <w:t>t</w:t>
            </w:r>
            <w:r w:rsidRPr="00FD4438">
              <w:rPr>
                <w:rFonts w:eastAsia="Gotham Book"/>
              </w:rPr>
              <w:t>oring</w:t>
            </w:r>
            <w:r w:rsidRPr="00FD4438">
              <w:rPr>
                <w:rFonts w:eastAsia="Gotham Book"/>
                <w:spacing w:val="4"/>
              </w:rPr>
              <w:t xml:space="preserve"> </w:t>
            </w:r>
            <w:r w:rsidRPr="00FD4438">
              <w:rPr>
                <w:rFonts w:eastAsia="Gotham Book"/>
              </w:rPr>
              <w:t>activit</w:t>
            </w:r>
            <w:r w:rsidRPr="00FD4438">
              <w:rPr>
                <w:rFonts w:eastAsia="Gotham Book"/>
                <w:spacing w:val="-13"/>
              </w:rPr>
              <w:t>y</w:t>
            </w:r>
            <w:r w:rsidRPr="00FD4438">
              <w:rPr>
                <w:rFonts w:eastAsia="Gotham Book"/>
              </w:rPr>
              <w:t>.</w:t>
            </w:r>
          </w:p>
          <w:p w14:paraId="1EDB6C9B" w14:textId="77777777" w:rsidR="0077128D" w:rsidRPr="00FD4438" w:rsidRDefault="0077128D" w:rsidP="001401D5">
            <w:pPr>
              <w:rPr>
                <w:rFonts w:eastAsia="Gotham Book"/>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77128D" w:rsidRPr="00FD4438" w14:paraId="0F9B5F26" w14:textId="77777777" w:rsidTr="00ED08B1">
              <w:tc>
                <w:tcPr>
                  <w:tcW w:w="8505" w:type="dxa"/>
                  <w:shd w:val="clear" w:color="auto" w:fill="auto"/>
                </w:tcPr>
                <w:p w14:paraId="62E2455B" w14:textId="77777777" w:rsidR="0077128D" w:rsidRPr="003F03E4" w:rsidRDefault="0077128D" w:rsidP="003F03E4">
                  <w:pPr>
                    <w:pStyle w:val="Tabletext"/>
                    <w:jc w:val="center"/>
                    <w:rPr>
                      <w:b/>
                    </w:rPr>
                  </w:pPr>
                  <w:r w:rsidRPr="003F03E4">
                    <w:rPr>
                      <w:b/>
                      <w:w w:val="108"/>
                    </w:rPr>
                    <w:t>N</w:t>
                  </w:r>
                  <w:r w:rsidRPr="003F03E4">
                    <w:rPr>
                      <w:b/>
                      <w:spacing w:val="-1"/>
                      <w:w w:val="108"/>
                    </w:rPr>
                    <w:t>a</w:t>
                  </w:r>
                  <w:r w:rsidRPr="003F03E4">
                    <w:rPr>
                      <w:b/>
                      <w:w w:val="121"/>
                    </w:rPr>
                    <w:t>tional</w:t>
                  </w:r>
                </w:p>
                <w:p w14:paraId="09A9175A" w14:textId="77777777" w:rsidR="0077128D" w:rsidRDefault="005C4545" w:rsidP="003F03E4">
                  <w:pPr>
                    <w:pStyle w:val="Tabletext"/>
                    <w:jc w:val="center"/>
                  </w:pPr>
                  <w:r w:rsidRPr="00FD4438">
                    <w:t>Building Cont</w:t>
                  </w:r>
                  <w:r w:rsidRPr="00FD4438">
                    <w:rPr>
                      <w:spacing w:val="-3"/>
                    </w:rPr>
                    <w:t>r</w:t>
                  </w:r>
                  <w:r w:rsidRPr="00FD4438">
                    <w:t>ol Act 2004 and Building Code</w:t>
                  </w:r>
                </w:p>
                <w:p w14:paraId="116FF875" w14:textId="5185DD00" w:rsidR="0029534A" w:rsidRPr="00FD4438" w:rsidRDefault="0029534A" w:rsidP="003F03E4">
                  <w:pPr>
                    <w:pStyle w:val="Tabletext"/>
                    <w:jc w:val="center"/>
                    <w:rPr>
                      <w:strike/>
                    </w:rPr>
                  </w:pPr>
                  <w:r>
                    <w:t xml:space="preserve">Building (Earthquake-prone Buildings) Amendment Act 2016 </w:t>
                  </w:r>
                </w:p>
              </w:tc>
            </w:tr>
            <w:tr w:rsidR="0077128D" w:rsidRPr="00FD4438" w14:paraId="651DA5B6" w14:textId="77777777" w:rsidTr="00ED08B1">
              <w:tc>
                <w:tcPr>
                  <w:tcW w:w="8505" w:type="dxa"/>
                  <w:shd w:val="clear" w:color="auto" w:fill="auto"/>
                </w:tcPr>
                <w:p w14:paraId="569DE296" w14:textId="77777777" w:rsidR="0077128D" w:rsidRPr="003F03E4" w:rsidRDefault="0077128D" w:rsidP="003F03E4">
                  <w:pPr>
                    <w:pStyle w:val="Tabletext"/>
                    <w:jc w:val="center"/>
                    <w:rPr>
                      <w:b/>
                      <w:w w:val="116"/>
                    </w:rPr>
                  </w:pPr>
                  <w:r w:rsidRPr="003F03E4">
                    <w:rPr>
                      <w:b/>
                      <w:spacing w:val="-1"/>
                    </w:rPr>
                    <w:t>R</w:t>
                  </w:r>
                  <w:r w:rsidRPr="003F03E4">
                    <w:rPr>
                      <w:b/>
                      <w:w w:val="116"/>
                    </w:rPr>
                    <w:t>egional</w:t>
                  </w:r>
                </w:p>
                <w:p w14:paraId="020A6DA9" w14:textId="6D8F25AD" w:rsidR="0077128D" w:rsidRPr="00FD4438" w:rsidRDefault="005C4545" w:rsidP="003F03E4">
                  <w:pPr>
                    <w:pStyle w:val="Tabletext"/>
                    <w:jc w:val="center"/>
                  </w:pPr>
                  <w:r w:rsidRPr="00FD4438">
                    <w:rPr>
                      <w:spacing w:val="-4"/>
                    </w:rPr>
                    <w:t>R</w:t>
                  </w:r>
                  <w:r w:rsidRPr="00FD4438">
                    <w:t>egional</w:t>
                  </w:r>
                  <w:r w:rsidRPr="00FD4438">
                    <w:rPr>
                      <w:spacing w:val="-7"/>
                    </w:rPr>
                    <w:t xml:space="preserve"> </w:t>
                  </w:r>
                  <w:r w:rsidRPr="00FD4438">
                    <w:rPr>
                      <w:spacing w:val="-5"/>
                    </w:rPr>
                    <w:t>c</w:t>
                  </w:r>
                  <w:r w:rsidRPr="00FD4438">
                    <w:t>ollabo</w:t>
                  </w:r>
                  <w:r w:rsidRPr="00FD4438">
                    <w:rPr>
                      <w:spacing w:val="-6"/>
                    </w:rPr>
                    <w:t>r</w:t>
                  </w:r>
                  <w:r w:rsidRPr="00FD4438">
                    <w:rPr>
                      <w:spacing w:val="-4"/>
                    </w:rPr>
                    <w:t>a</w:t>
                  </w:r>
                  <w:r w:rsidRPr="00FD4438">
                    <w:t>tion</w:t>
                  </w:r>
                  <w:r w:rsidRPr="00FD4438">
                    <w:rPr>
                      <w:spacing w:val="-7"/>
                    </w:rPr>
                    <w:t xml:space="preserve"> </w:t>
                  </w:r>
                  <w:r w:rsidRPr="00FD4438">
                    <w:t>with</w:t>
                  </w:r>
                  <w:r w:rsidRPr="00FD4438">
                    <w:rPr>
                      <w:spacing w:val="-6"/>
                    </w:rPr>
                    <w:t xml:space="preserve"> </w:t>
                  </w:r>
                  <w:r w:rsidRPr="00FD4438">
                    <w:t>Hau</w:t>
                  </w:r>
                  <w:r w:rsidRPr="00FD4438">
                    <w:rPr>
                      <w:spacing w:val="-6"/>
                    </w:rPr>
                    <w:t>r</w:t>
                  </w:r>
                  <w:r w:rsidRPr="00FD4438">
                    <w:t>aki,</w:t>
                  </w:r>
                  <w:r w:rsidRPr="00FD4438">
                    <w:rPr>
                      <w:spacing w:val="-14"/>
                    </w:rPr>
                    <w:t xml:space="preserve"> </w:t>
                  </w:r>
                  <w:r w:rsidR="00F14249" w:rsidRPr="00FD4438">
                    <w:t>O</w:t>
                  </w:r>
                  <w:r w:rsidR="00F14249" w:rsidRPr="00FD4438">
                    <w:rPr>
                      <w:spacing w:val="-5"/>
                    </w:rPr>
                    <w:t>t</w:t>
                  </w:r>
                  <w:r w:rsidR="00F14249" w:rsidRPr="00FD4438">
                    <w:t>o</w:t>
                  </w:r>
                  <w:r w:rsidR="00F14249" w:rsidRPr="00FD4438">
                    <w:rPr>
                      <w:spacing w:val="-6"/>
                    </w:rPr>
                    <w:t>r</w:t>
                  </w:r>
                  <w:r w:rsidR="00F14249">
                    <w:t>oha</w:t>
                  </w:r>
                  <w:r w:rsidR="00F14249" w:rsidRPr="00FD4438">
                    <w:t>nga</w:t>
                  </w:r>
                  <w:r w:rsidRPr="00FD4438">
                    <w:t>,</w:t>
                  </w:r>
                  <w:r w:rsidRPr="00FD4438">
                    <w:rPr>
                      <w:spacing w:val="-11"/>
                    </w:rPr>
                    <w:t xml:space="preserve"> </w:t>
                  </w:r>
                  <w:r w:rsidR="0029534A">
                    <w:rPr>
                      <w:spacing w:val="-11"/>
                    </w:rPr>
                    <w:t xml:space="preserve">Thames-Coromandel, </w:t>
                  </w:r>
                  <w:r w:rsidRPr="00FD4438">
                    <w:rPr>
                      <w:spacing w:val="-13"/>
                    </w:rPr>
                    <w:t>W</w:t>
                  </w:r>
                  <w:r w:rsidRPr="00FD4438">
                    <w:t>ai</w:t>
                  </w:r>
                  <w:r w:rsidRPr="00FD4438">
                    <w:rPr>
                      <w:spacing w:val="-4"/>
                    </w:rPr>
                    <w:t>ka</w:t>
                  </w:r>
                  <w:r w:rsidRPr="00FD4438">
                    <w:rPr>
                      <w:spacing w:val="-5"/>
                    </w:rPr>
                    <w:t>t</w:t>
                  </w:r>
                  <w:r w:rsidRPr="00FD4438">
                    <w:rPr>
                      <w:spacing w:val="-6"/>
                    </w:rPr>
                    <w:t>o</w:t>
                  </w:r>
                  <w:r w:rsidRPr="00FD4438">
                    <w:t>,</w:t>
                  </w:r>
                  <w:r w:rsidRPr="00FD4438">
                    <w:rPr>
                      <w:spacing w:val="-11"/>
                    </w:rPr>
                    <w:t xml:space="preserve"> </w:t>
                  </w:r>
                  <w:r w:rsidRPr="00FD4438">
                    <w:rPr>
                      <w:spacing w:val="-13"/>
                    </w:rPr>
                    <w:t>W</w:t>
                  </w:r>
                  <w:r w:rsidRPr="00FD4438">
                    <w:t>aipa and</w:t>
                  </w:r>
                  <w:r w:rsidRPr="00FD4438">
                    <w:rPr>
                      <w:spacing w:val="-6"/>
                    </w:rPr>
                    <w:t xml:space="preserve"> </w:t>
                  </w:r>
                  <w:r w:rsidRPr="00FD4438">
                    <w:rPr>
                      <w:spacing w:val="-13"/>
                    </w:rPr>
                    <w:t>W</w:t>
                  </w:r>
                  <w:r w:rsidRPr="00FD4438">
                    <w:t>ai</w:t>
                  </w:r>
                  <w:r w:rsidRPr="00FD4438">
                    <w:rPr>
                      <w:spacing w:val="-5"/>
                    </w:rPr>
                    <w:t>t</w:t>
                  </w:r>
                  <w:r w:rsidRPr="00FD4438">
                    <w:t>omo</w:t>
                  </w:r>
                  <w:r w:rsidRPr="00FD4438">
                    <w:rPr>
                      <w:spacing w:val="-6"/>
                    </w:rPr>
                    <w:t xml:space="preserve"> </w:t>
                  </w:r>
                  <w:r w:rsidRPr="00FD4438">
                    <w:t>Di</w:t>
                  </w:r>
                  <w:r w:rsidRPr="00FD4438">
                    <w:rPr>
                      <w:spacing w:val="-4"/>
                    </w:rPr>
                    <w:t>s</w:t>
                  </w:r>
                  <w:r w:rsidRPr="00FD4438">
                    <w:t>trict</w:t>
                  </w:r>
                  <w:r w:rsidRPr="00FD4438">
                    <w:rPr>
                      <w:spacing w:val="-6"/>
                    </w:rPr>
                    <w:t xml:space="preserve"> </w:t>
                  </w:r>
                  <w:r w:rsidRPr="00FD4438">
                    <w:t>Councils</w:t>
                  </w:r>
                  <w:r w:rsidRPr="00FD4438">
                    <w:rPr>
                      <w:spacing w:val="-6"/>
                    </w:rPr>
                    <w:t xml:space="preserve"> </w:t>
                  </w:r>
                  <w:r w:rsidRPr="00FD4438">
                    <w:t>and</w:t>
                  </w:r>
                  <w:r w:rsidRPr="00FD4438">
                    <w:rPr>
                      <w:spacing w:val="-6"/>
                    </w:rPr>
                    <w:t xml:space="preserve"> </w:t>
                  </w:r>
                  <w:r w:rsidRPr="00FD4438">
                    <w:t>Hamil</w:t>
                  </w:r>
                  <w:r w:rsidRPr="00FD4438">
                    <w:rPr>
                      <w:spacing w:val="-5"/>
                    </w:rPr>
                    <w:t>t</w:t>
                  </w:r>
                  <w:r w:rsidRPr="00FD4438">
                    <w:t>on</w:t>
                  </w:r>
                  <w:r w:rsidRPr="00FD4438">
                    <w:rPr>
                      <w:spacing w:val="-6"/>
                    </w:rPr>
                    <w:t xml:space="preserve"> </w:t>
                  </w:r>
                  <w:r w:rsidRPr="00FD4438">
                    <w:t>City</w:t>
                  </w:r>
                  <w:r w:rsidRPr="00FD4438">
                    <w:rPr>
                      <w:spacing w:val="-6"/>
                    </w:rPr>
                    <w:t xml:space="preserve"> </w:t>
                  </w:r>
                  <w:r w:rsidRPr="00FD4438">
                    <w:t>Council</w:t>
                  </w:r>
                </w:p>
              </w:tc>
            </w:tr>
            <w:tr w:rsidR="0077128D" w:rsidRPr="00FD4438" w14:paraId="2FA927F9" w14:textId="77777777" w:rsidTr="00ED08B1">
              <w:tc>
                <w:tcPr>
                  <w:tcW w:w="8505" w:type="dxa"/>
                  <w:shd w:val="clear" w:color="auto" w:fill="auto"/>
                </w:tcPr>
                <w:p w14:paraId="3D6B3599" w14:textId="77777777" w:rsidR="0077128D" w:rsidRPr="003F03E4" w:rsidRDefault="0077128D" w:rsidP="003F03E4">
                  <w:pPr>
                    <w:pStyle w:val="Tabletext"/>
                    <w:jc w:val="center"/>
                    <w:rPr>
                      <w:b/>
                    </w:rPr>
                  </w:pPr>
                  <w:r w:rsidRPr="003F03E4">
                    <w:rPr>
                      <w:b/>
                      <w:w w:val="114"/>
                    </w:rPr>
                    <w:t>Council</w:t>
                  </w:r>
                  <w:r w:rsidRPr="003F03E4">
                    <w:rPr>
                      <w:b/>
                      <w:spacing w:val="-2"/>
                      <w:w w:val="114"/>
                    </w:rPr>
                    <w:t xml:space="preserve"> </w:t>
                  </w:r>
                  <w:r w:rsidRPr="003F03E4">
                    <w:rPr>
                      <w:b/>
                      <w:spacing w:val="-1"/>
                      <w:w w:val="114"/>
                    </w:rPr>
                    <w:t>s</w:t>
                  </w:r>
                  <w:r w:rsidRPr="003F03E4">
                    <w:rPr>
                      <w:b/>
                      <w:w w:val="136"/>
                    </w:rPr>
                    <w:t>t</w:t>
                  </w:r>
                  <w:r w:rsidRPr="003F03E4">
                    <w:rPr>
                      <w:b/>
                      <w:spacing w:val="-4"/>
                      <w:w w:val="136"/>
                    </w:rPr>
                    <w:t>r</w:t>
                  </w:r>
                  <w:r w:rsidRPr="003F03E4">
                    <w:rPr>
                      <w:b/>
                      <w:spacing w:val="-1"/>
                      <w:w w:val="106"/>
                    </w:rPr>
                    <w:t>a</w:t>
                  </w:r>
                  <w:r w:rsidRPr="003F03E4">
                    <w:rPr>
                      <w:b/>
                      <w:spacing w:val="-2"/>
                      <w:w w:val="149"/>
                    </w:rPr>
                    <w:t>t</w:t>
                  </w:r>
                  <w:r w:rsidRPr="003F03E4">
                    <w:rPr>
                      <w:b/>
                      <w:w w:val="112"/>
                    </w:rPr>
                    <w:t>egies,</w:t>
                  </w:r>
                  <w:r w:rsidRPr="003F03E4">
                    <w:rPr>
                      <w:b/>
                      <w:spacing w:val="-3"/>
                    </w:rPr>
                    <w:t xml:space="preserve"> </w:t>
                  </w:r>
                  <w:r w:rsidRPr="003F03E4">
                    <w:rPr>
                      <w:b/>
                      <w:w w:val="117"/>
                    </w:rPr>
                    <w:t>policies</w:t>
                  </w:r>
                  <w:r w:rsidRPr="003F03E4">
                    <w:rPr>
                      <w:b/>
                      <w:spacing w:val="-4"/>
                      <w:w w:val="117"/>
                    </w:rPr>
                    <w:t xml:space="preserve"> </w:t>
                  </w:r>
                  <w:r w:rsidRPr="003F03E4">
                    <w:rPr>
                      <w:b/>
                    </w:rPr>
                    <w:t>and</w:t>
                  </w:r>
                  <w:r w:rsidRPr="003F03E4">
                    <w:rPr>
                      <w:b/>
                      <w:spacing w:val="33"/>
                    </w:rPr>
                    <w:t xml:space="preserve"> </w:t>
                  </w:r>
                  <w:r w:rsidRPr="003F03E4">
                    <w:rPr>
                      <w:b/>
                      <w:w w:val="112"/>
                    </w:rPr>
                    <w:t>plans</w:t>
                  </w:r>
                </w:p>
                <w:p w14:paraId="32277B12" w14:textId="12A66C19" w:rsidR="002E6024" w:rsidRPr="002E6024" w:rsidRDefault="00AC0129" w:rsidP="003F03E4">
                  <w:pPr>
                    <w:pStyle w:val="Tabletext"/>
                    <w:jc w:val="center"/>
                  </w:pPr>
                  <w:r>
                    <w:t xml:space="preserve">Dangerous, Affected and </w:t>
                  </w:r>
                  <w:r w:rsidR="002E6024" w:rsidRPr="0033113B">
                    <w:t>Insanitary</w:t>
                  </w:r>
                  <w:r w:rsidR="002E6024" w:rsidRPr="0033113B">
                    <w:rPr>
                      <w:spacing w:val="-6"/>
                    </w:rPr>
                    <w:t xml:space="preserve"> </w:t>
                  </w:r>
                  <w:r w:rsidR="002E6024" w:rsidRPr="0033113B">
                    <w:t>Buildings</w:t>
                  </w:r>
                  <w:r w:rsidR="002E6024" w:rsidRPr="0033113B">
                    <w:rPr>
                      <w:spacing w:val="-6"/>
                    </w:rPr>
                    <w:t xml:space="preserve"> </w:t>
                  </w:r>
                  <w:r w:rsidR="002E6024" w:rsidRPr="0033113B">
                    <w:t>Policy</w:t>
                  </w:r>
                </w:p>
              </w:tc>
            </w:tr>
          </w:tbl>
          <w:p w14:paraId="076F4B69" w14:textId="54D5E615" w:rsidR="005C4545" w:rsidRDefault="005C4545" w:rsidP="005C4545">
            <w:pPr>
              <w:rPr>
                <w:rFonts w:eastAsia="Gotham Book"/>
              </w:rPr>
            </w:pPr>
          </w:p>
          <w:p w14:paraId="2CE89D94" w14:textId="77777777" w:rsidR="0029534A" w:rsidRDefault="0029534A" w:rsidP="005C4545">
            <w:pPr>
              <w:rPr>
                <w:rFonts w:eastAsia="Gotham Book"/>
              </w:rPr>
            </w:pPr>
          </w:p>
          <w:p w14:paraId="53ACA75A" w14:textId="1E90FAF1" w:rsidR="005C4545" w:rsidRDefault="005C4545" w:rsidP="005C4545">
            <w:pPr>
              <w:rPr>
                <w:rFonts w:eastAsia="Gotham Book"/>
              </w:rPr>
            </w:pPr>
            <w:r w:rsidRPr="00FE2E28">
              <w:rPr>
                <w:rFonts w:eastAsia="Gotham Book"/>
              </w:rPr>
              <w:t>Building</w:t>
            </w:r>
            <w:r w:rsidRPr="00FE2E28">
              <w:rPr>
                <w:rFonts w:eastAsia="Gotham Book"/>
                <w:spacing w:val="4"/>
              </w:rPr>
              <w:t xml:space="preserve"> </w:t>
            </w:r>
            <w:r w:rsidRPr="00FE2E28">
              <w:rPr>
                <w:rFonts w:eastAsia="Gotham Book"/>
              </w:rPr>
              <w:t>Consents</w:t>
            </w:r>
            <w:r w:rsidRPr="00FE2E28">
              <w:rPr>
                <w:rFonts w:eastAsia="Gotham Book"/>
                <w:spacing w:val="4"/>
              </w:rPr>
              <w:t xml:space="preserve"> </w:t>
            </w:r>
            <w:r w:rsidRPr="00FE2E28">
              <w:rPr>
                <w:rFonts w:eastAsia="Gotham Book"/>
              </w:rPr>
              <w:t>and</w:t>
            </w:r>
            <w:r w:rsidRPr="00FE2E28">
              <w:rPr>
                <w:rFonts w:eastAsia="Gotham Book"/>
                <w:spacing w:val="4"/>
              </w:rPr>
              <w:t xml:space="preserve"> </w:t>
            </w:r>
            <w:r w:rsidRPr="00FE2E28">
              <w:rPr>
                <w:rFonts w:eastAsia="Gotham Book"/>
              </w:rPr>
              <w:t>Moni</w:t>
            </w:r>
            <w:r w:rsidRPr="00FE2E28">
              <w:rPr>
                <w:rFonts w:eastAsia="Gotham Book"/>
                <w:spacing w:val="-1"/>
              </w:rPr>
              <w:t>t</w:t>
            </w:r>
            <w:r w:rsidRPr="00FE2E28">
              <w:rPr>
                <w:rFonts w:eastAsia="Gotham Book"/>
              </w:rPr>
              <w:t>oring</w:t>
            </w:r>
            <w:r w:rsidRPr="00FE2E28">
              <w:rPr>
                <w:rFonts w:eastAsia="Gotham Book"/>
                <w:spacing w:val="4"/>
              </w:rPr>
              <w:t xml:space="preserve"> </w:t>
            </w:r>
            <w:r w:rsidRPr="00FE2E28">
              <w:rPr>
                <w:rFonts w:eastAsia="Gotham Book"/>
              </w:rPr>
              <w:t>is</w:t>
            </w:r>
            <w:r w:rsidRPr="00FE2E28">
              <w:rPr>
                <w:rFonts w:eastAsia="Gotham Book"/>
                <w:spacing w:val="4"/>
              </w:rPr>
              <w:t xml:space="preserve"> </w:t>
            </w:r>
            <w:r w:rsidRPr="00FE2E28">
              <w:rPr>
                <w:rFonts w:eastAsia="Gotham Book"/>
              </w:rPr>
              <w:t>a</w:t>
            </w:r>
            <w:r w:rsidRPr="00FE2E28">
              <w:rPr>
                <w:rFonts w:eastAsia="Gotham Book"/>
                <w:spacing w:val="4"/>
              </w:rPr>
              <w:t xml:space="preserve"> </w:t>
            </w:r>
            <w:r w:rsidRPr="00FE2E28">
              <w:rPr>
                <w:rFonts w:eastAsia="Gotham Book"/>
                <w:spacing w:val="-2"/>
              </w:rPr>
              <w:t>r</w:t>
            </w:r>
            <w:r w:rsidRPr="00FE2E28">
              <w:rPr>
                <w:rFonts w:eastAsia="Gotham Book"/>
              </w:rPr>
              <w:t>egul</w:t>
            </w:r>
            <w:r w:rsidRPr="00FE2E28">
              <w:rPr>
                <w:rFonts w:eastAsia="Gotham Book"/>
                <w:spacing w:val="1"/>
              </w:rPr>
              <w:t>a</w:t>
            </w:r>
            <w:r w:rsidRPr="00FE2E28">
              <w:rPr>
                <w:rFonts w:eastAsia="Gotham Book"/>
                <w:spacing w:val="-1"/>
              </w:rPr>
              <w:t>t</w:t>
            </w:r>
            <w:r w:rsidRPr="00FE2E28">
              <w:rPr>
                <w:rFonts w:eastAsia="Gotham Book"/>
              </w:rPr>
              <w:t>ory function dri</w:t>
            </w:r>
            <w:r w:rsidRPr="00FE2E28">
              <w:rPr>
                <w:rFonts w:eastAsia="Gotham Book"/>
                <w:spacing w:val="-2"/>
              </w:rPr>
              <w:t>v</w:t>
            </w:r>
            <w:r w:rsidRPr="00FE2E28">
              <w:rPr>
                <w:rFonts w:eastAsia="Gotham Book"/>
              </w:rPr>
              <w:t>en</w:t>
            </w:r>
            <w:r w:rsidRPr="00FE2E28">
              <w:rPr>
                <w:rFonts w:eastAsia="Gotham Book"/>
                <w:spacing w:val="4"/>
              </w:rPr>
              <w:t xml:space="preserve"> </w:t>
            </w:r>
            <w:r w:rsidRPr="00FE2E28">
              <w:rPr>
                <w:rFonts w:eastAsia="Gotham Book"/>
                <w:spacing w:val="-3"/>
              </w:rPr>
              <w:t>b</w:t>
            </w:r>
            <w:r w:rsidRPr="00FE2E28">
              <w:rPr>
                <w:rFonts w:eastAsia="Gotham Book"/>
              </w:rPr>
              <w:t>y</w:t>
            </w:r>
            <w:r w:rsidRPr="00FE2E28">
              <w:rPr>
                <w:rFonts w:eastAsia="Gotham Book"/>
                <w:spacing w:val="4"/>
              </w:rPr>
              <w:t xml:space="preserve"> </w:t>
            </w:r>
            <w:r w:rsidRPr="00FE2E28">
              <w:rPr>
                <w:rFonts w:eastAsia="Gotham Book"/>
              </w:rPr>
              <w:t>legisl</w:t>
            </w:r>
            <w:r w:rsidRPr="00FE2E28">
              <w:rPr>
                <w:rFonts w:eastAsia="Gotham Book"/>
                <w:spacing w:val="1"/>
              </w:rPr>
              <w:t>a</w:t>
            </w:r>
            <w:r w:rsidRPr="00FE2E28">
              <w:rPr>
                <w:rFonts w:eastAsia="Gotham Book"/>
              </w:rPr>
              <w:t>tion;</w:t>
            </w:r>
            <w:r w:rsidRPr="00FE2E28">
              <w:rPr>
                <w:rFonts w:eastAsia="Gotham Book"/>
                <w:spacing w:val="4"/>
              </w:rPr>
              <w:t xml:space="preserve"> </w:t>
            </w:r>
            <w:r w:rsidRPr="00FE2E28">
              <w:rPr>
                <w:rFonts w:eastAsia="Gotham Book"/>
              </w:rPr>
              <w:t>poli</w:t>
            </w:r>
            <w:r w:rsidRPr="00FE2E28">
              <w:rPr>
                <w:rFonts w:eastAsia="Gotham Book"/>
                <w:spacing w:val="1"/>
              </w:rPr>
              <w:t>c</w:t>
            </w:r>
            <w:r w:rsidRPr="00FE2E28">
              <w:rPr>
                <w:rFonts w:eastAsia="Gotham Book"/>
              </w:rPr>
              <w:t xml:space="preserve">y </w:t>
            </w:r>
            <w:r w:rsidR="00DF20B7" w:rsidRPr="00FE2E28">
              <w:rPr>
                <w:rFonts w:eastAsia="Gotham Book"/>
              </w:rPr>
              <w:t>di</w:t>
            </w:r>
            <w:r w:rsidR="00DF20B7" w:rsidRPr="00FE2E28">
              <w:rPr>
                <w:rFonts w:eastAsia="Gotham Book"/>
                <w:spacing w:val="-2"/>
              </w:rPr>
              <w:t>r</w:t>
            </w:r>
            <w:r w:rsidR="00DF20B7" w:rsidRPr="00FE2E28">
              <w:rPr>
                <w:rFonts w:eastAsia="Gotham Book"/>
              </w:rPr>
              <w:t>ection</w:t>
            </w:r>
            <w:r w:rsidR="00DF20B7" w:rsidRPr="00FE2E28">
              <w:rPr>
                <w:rFonts w:eastAsia="Gotham Book"/>
                <w:spacing w:val="4"/>
              </w:rPr>
              <w:t xml:space="preserve"> </w:t>
            </w:r>
            <w:r w:rsidR="00DF20B7" w:rsidRPr="00FE2E28">
              <w:rPr>
                <w:rFonts w:eastAsia="Gotham Book"/>
              </w:rPr>
              <w:t>f</w:t>
            </w:r>
            <w:r w:rsidR="00DF20B7" w:rsidRPr="00FE2E28">
              <w:rPr>
                <w:rFonts w:eastAsia="Gotham Book"/>
                <w:spacing w:val="-2"/>
              </w:rPr>
              <w:t>r</w:t>
            </w:r>
            <w:r w:rsidR="00DF20B7" w:rsidRPr="00FE2E28">
              <w:rPr>
                <w:rFonts w:eastAsia="Gotham Book"/>
              </w:rPr>
              <w:t xml:space="preserve">om </w:t>
            </w:r>
            <w:r w:rsidR="00DF20B7" w:rsidRPr="00FE2E28">
              <w:rPr>
                <w:rFonts w:eastAsia="Gotham Book"/>
                <w:spacing w:val="-1"/>
              </w:rPr>
              <w:t>c</w:t>
            </w:r>
            <w:r w:rsidR="00DF20B7" w:rsidRPr="00FE2E28">
              <w:rPr>
                <w:rFonts w:eastAsia="Gotham Book"/>
              </w:rPr>
              <w:t>ent</w:t>
            </w:r>
            <w:r w:rsidR="00DF20B7" w:rsidRPr="00FE2E28">
              <w:rPr>
                <w:rFonts w:eastAsia="Gotham Book"/>
                <w:spacing w:val="-3"/>
              </w:rPr>
              <w:t>r</w:t>
            </w:r>
            <w:r w:rsidR="00DF20B7" w:rsidRPr="00FE2E28">
              <w:rPr>
                <w:rFonts w:eastAsia="Gotham Book"/>
              </w:rPr>
              <w:t>al g</w:t>
            </w:r>
            <w:r w:rsidR="00DF20B7" w:rsidRPr="00FE2E28">
              <w:rPr>
                <w:rFonts w:eastAsia="Gotham Book"/>
                <w:spacing w:val="-4"/>
              </w:rPr>
              <w:t>ov</w:t>
            </w:r>
            <w:r w:rsidR="00DF20B7" w:rsidRPr="00FE2E28">
              <w:rPr>
                <w:rFonts w:eastAsia="Gotham Book"/>
              </w:rPr>
              <w:t>ernment</w:t>
            </w:r>
            <w:r w:rsidR="00DF20B7" w:rsidRPr="00FE2E28">
              <w:rPr>
                <w:rFonts w:eastAsia="Gotham Book"/>
                <w:spacing w:val="4"/>
              </w:rPr>
              <w:t xml:space="preserve"> </w:t>
            </w:r>
            <w:r w:rsidR="00DF20B7" w:rsidRPr="00FE2E28">
              <w:rPr>
                <w:rFonts w:eastAsia="Gotham Book"/>
              </w:rPr>
              <w:t>h</w:t>
            </w:r>
            <w:r w:rsidR="00DF20B7" w:rsidRPr="00FE2E28">
              <w:rPr>
                <w:rFonts w:eastAsia="Gotham Book"/>
                <w:spacing w:val="-2"/>
              </w:rPr>
              <w:t>a</w:t>
            </w:r>
            <w:r w:rsidR="00DF20B7" w:rsidRPr="00FE2E28">
              <w:rPr>
                <w:rFonts w:eastAsia="Gotham Book"/>
                <w:spacing w:val="-4"/>
              </w:rPr>
              <w:t>s</w:t>
            </w:r>
            <w:r w:rsidRPr="00FE2E28">
              <w:rPr>
                <w:rFonts w:eastAsia="Gotham Book"/>
              </w:rPr>
              <w:t xml:space="preserve"> meant</w:t>
            </w:r>
            <w:r w:rsidRPr="00FE2E28">
              <w:rPr>
                <w:rFonts w:eastAsia="Gotham Book"/>
                <w:spacing w:val="4"/>
              </w:rPr>
              <w:t xml:space="preserve"> </w:t>
            </w:r>
            <w:r w:rsidRPr="00FE2E28">
              <w:rPr>
                <w:rFonts w:eastAsia="Gotham Book"/>
              </w:rPr>
              <w:t>a</w:t>
            </w:r>
            <w:r w:rsidRPr="00FE2E28">
              <w:rPr>
                <w:rFonts w:eastAsia="Gotham Book"/>
                <w:spacing w:val="4"/>
              </w:rPr>
              <w:t xml:space="preserve"> </w:t>
            </w:r>
            <w:r w:rsidRPr="00FE2E28">
              <w:rPr>
                <w:rFonts w:eastAsia="Gotham Book"/>
              </w:rPr>
              <w:t xml:space="preserve">focus on </w:t>
            </w:r>
            <w:r w:rsidRPr="00FE2E28">
              <w:rPr>
                <w:rFonts w:eastAsia="Gotham Book"/>
                <w:spacing w:val="-1"/>
              </w:rPr>
              <w:t>c</w:t>
            </w:r>
            <w:r w:rsidRPr="00FE2E28">
              <w:rPr>
                <w:rFonts w:eastAsia="Gotham Book"/>
              </w:rPr>
              <w:t>ouncils</w:t>
            </w:r>
            <w:r w:rsidRPr="00FE2E28">
              <w:rPr>
                <w:rFonts w:eastAsia="Gotham Book"/>
                <w:spacing w:val="4"/>
              </w:rPr>
              <w:t xml:space="preserve"> </w:t>
            </w:r>
            <w:r w:rsidRPr="00FE2E28">
              <w:rPr>
                <w:rFonts w:eastAsia="Gotham Book"/>
              </w:rPr>
              <w:t>p</w:t>
            </w:r>
            <w:r w:rsidRPr="00FE2E28">
              <w:rPr>
                <w:rFonts w:eastAsia="Gotham Book"/>
                <w:spacing w:val="-2"/>
              </w:rPr>
              <w:t>r</w:t>
            </w:r>
            <w:r w:rsidRPr="00FE2E28">
              <w:rPr>
                <w:rFonts w:eastAsia="Gotham Book"/>
                <w:spacing w:val="-4"/>
              </w:rPr>
              <w:t>o</w:t>
            </w:r>
            <w:r w:rsidRPr="00FE2E28">
              <w:rPr>
                <w:rFonts w:eastAsia="Gotham Book"/>
              </w:rPr>
              <w:t>viding</w:t>
            </w:r>
            <w:r w:rsidRPr="00FE2E28">
              <w:rPr>
                <w:rFonts w:eastAsia="Gotham Book"/>
                <w:spacing w:val="4"/>
              </w:rPr>
              <w:t xml:space="preserve"> </w:t>
            </w:r>
            <w:r w:rsidRPr="00FE2E28">
              <w:rPr>
                <w:rFonts w:eastAsia="Gotham Book"/>
              </w:rPr>
              <w:t>a good quality</w:t>
            </w:r>
            <w:r w:rsidR="00DF64DC" w:rsidRPr="00FE2E28">
              <w:rPr>
                <w:rFonts w:eastAsia="Gotham Book"/>
              </w:rPr>
              <w:t xml:space="preserve"> </w:t>
            </w:r>
            <w:r w:rsidRPr="00FE2E28">
              <w:rPr>
                <w:rFonts w:eastAsia="Gotham Book"/>
              </w:rPr>
              <w:t>servi</w:t>
            </w:r>
            <w:r w:rsidRPr="00FE2E28">
              <w:rPr>
                <w:rFonts w:eastAsia="Gotham Book"/>
                <w:spacing w:val="-1"/>
              </w:rPr>
              <w:t>c</w:t>
            </w:r>
            <w:r w:rsidRPr="00FE2E28">
              <w:rPr>
                <w:rFonts w:eastAsia="Gotham Book"/>
              </w:rPr>
              <w:t>e</w:t>
            </w:r>
            <w:r w:rsidRPr="00FE2E28">
              <w:rPr>
                <w:rFonts w:eastAsia="Gotham Book"/>
                <w:spacing w:val="4"/>
              </w:rPr>
              <w:t xml:space="preserve"> </w:t>
            </w:r>
            <w:r w:rsidRPr="00FE2E28">
              <w:rPr>
                <w:rFonts w:eastAsia="Gotham Book"/>
              </w:rPr>
              <w:t>for</w:t>
            </w:r>
            <w:r w:rsidRPr="00FE2E28">
              <w:rPr>
                <w:rFonts w:eastAsia="Gotham Book"/>
                <w:spacing w:val="4"/>
              </w:rPr>
              <w:t xml:space="preserve"> </w:t>
            </w:r>
            <w:r w:rsidRPr="00FE2E28">
              <w:rPr>
                <w:rFonts w:eastAsia="Gotham Book"/>
              </w:rPr>
              <w:t>businesses</w:t>
            </w:r>
            <w:r w:rsidRPr="00FE2E28">
              <w:rPr>
                <w:rFonts w:eastAsia="Gotham Book"/>
                <w:spacing w:val="4"/>
              </w:rPr>
              <w:t xml:space="preserve"> </w:t>
            </w:r>
            <w:r w:rsidRPr="00FE2E28">
              <w:rPr>
                <w:rFonts w:eastAsia="Gotham Book"/>
              </w:rPr>
              <w:t>and</w:t>
            </w:r>
            <w:r w:rsidRPr="00FE2E28">
              <w:rPr>
                <w:rFonts w:eastAsia="Gotham Book"/>
                <w:spacing w:val="4"/>
              </w:rPr>
              <w:t xml:space="preserve"> </w:t>
            </w:r>
            <w:r w:rsidRPr="00FE2E28">
              <w:rPr>
                <w:rFonts w:eastAsia="Gotham Book"/>
              </w:rPr>
              <w:t>households,</w:t>
            </w:r>
            <w:r w:rsidRPr="00FE2E28">
              <w:rPr>
                <w:rFonts w:eastAsia="Gotham Book"/>
                <w:spacing w:val="-5"/>
              </w:rPr>
              <w:t xml:space="preserve"> </w:t>
            </w:r>
            <w:r w:rsidRPr="00FE2E28">
              <w:rPr>
                <w:rFonts w:eastAsia="Gotham Book"/>
              </w:rPr>
              <w:t xml:space="preserve">which </w:t>
            </w:r>
            <w:r w:rsidRPr="00FE2E28">
              <w:rPr>
                <w:rFonts w:eastAsia="Gotham Book"/>
                <w:spacing w:val="-3"/>
              </w:rPr>
              <w:t>w</w:t>
            </w:r>
            <w:r w:rsidRPr="00FE2E28">
              <w:rPr>
                <w:rFonts w:eastAsia="Gotham Book"/>
              </w:rPr>
              <w:t>e</w:t>
            </w:r>
            <w:r w:rsidRPr="00FE2E28">
              <w:rPr>
                <w:rFonts w:eastAsia="Gotham Book"/>
                <w:spacing w:val="4"/>
              </w:rPr>
              <w:t xml:space="preserve"> </w:t>
            </w:r>
            <w:r w:rsidRPr="00FE2E28">
              <w:rPr>
                <w:rFonts w:eastAsia="Gotham Book"/>
              </w:rPr>
              <w:t>a</w:t>
            </w:r>
            <w:r w:rsidRPr="00FE2E28">
              <w:rPr>
                <w:rFonts w:eastAsia="Gotham Book"/>
                <w:spacing w:val="-2"/>
              </w:rPr>
              <w:t>r</w:t>
            </w:r>
            <w:r w:rsidRPr="00FE2E28">
              <w:rPr>
                <w:rFonts w:eastAsia="Gotham Book"/>
              </w:rPr>
              <w:t>e achi</w:t>
            </w:r>
            <w:r w:rsidRPr="00FE2E28">
              <w:rPr>
                <w:rFonts w:eastAsia="Gotham Book"/>
                <w:spacing w:val="-3"/>
              </w:rPr>
              <w:t>e</w:t>
            </w:r>
            <w:r w:rsidRPr="00FE2E28">
              <w:rPr>
                <w:rFonts w:eastAsia="Gotham Book"/>
              </w:rPr>
              <w:t>ving.</w:t>
            </w:r>
            <w:r w:rsidRPr="00FE2E28">
              <w:rPr>
                <w:rFonts w:eastAsia="Gotham Book"/>
                <w:spacing w:val="-4"/>
              </w:rPr>
              <w:t xml:space="preserve"> </w:t>
            </w:r>
            <w:r w:rsidRPr="00FE2E28">
              <w:rPr>
                <w:rFonts w:eastAsia="Gotham Book"/>
              </w:rPr>
              <w:t xml:space="preserve">Regionally </w:t>
            </w:r>
            <w:r w:rsidRPr="00FE2E28">
              <w:rPr>
                <w:rFonts w:eastAsia="Gotham Book"/>
                <w:spacing w:val="-3"/>
              </w:rPr>
              <w:t>w</w:t>
            </w:r>
            <w:r w:rsidRPr="00FE2E28">
              <w:rPr>
                <w:rFonts w:eastAsia="Gotham Book"/>
              </w:rPr>
              <w:t>e</w:t>
            </w:r>
            <w:r w:rsidRPr="00FE2E28">
              <w:rPr>
                <w:rFonts w:eastAsia="Gotham Book"/>
                <w:spacing w:val="4"/>
              </w:rPr>
              <w:t xml:space="preserve"> </w:t>
            </w:r>
            <w:r w:rsidRPr="00FE2E28">
              <w:rPr>
                <w:rFonts w:eastAsia="Gotham Book"/>
              </w:rPr>
              <w:t>a</w:t>
            </w:r>
            <w:r w:rsidRPr="00FE2E28">
              <w:rPr>
                <w:rFonts w:eastAsia="Gotham Book"/>
                <w:spacing w:val="-2"/>
              </w:rPr>
              <w:t>r</w:t>
            </w:r>
            <w:r w:rsidRPr="00FE2E28">
              <w:rPr>
                <w:rFonts w:eastAsia="Gotham Book"/>
              </w:rPr>
              <w:t>e</w:t>
            </w:r>
            <w:r w:rsidRPr="00FE2E28">
              <w:rPr>
                <w:rFonts w:eastAsia="Gotham Book"/>
                <w:spacing w:val="4"/>
              </w:rPr>
              <w:t xml:space="preserve"> </w:t>
            </w:r>
            <w:r w:rsidRPr="00FE2E28">
              <w:rPr>
                <w:rFonts w:eastAsia="Gotham Book"/>
              </w:rPr>
              <w:t xml:space="preserve">focussing on </w:t>
            </w:r>
            <w:r w:rsidRPr="00FE2E28">
              <w:rPr>
                <w:rFonts w:eastAsia="Gotham Book"/>
                <w:spacing w:val="-1"/>
              </w:rPr>
              <w:t>c</w:t>
            </w:r>
            <w:r w:rsidRPr="00FE2E28">
              <w:rPr>
                <w:rFonts w:eastAsia="Gotham Book"/>
              </w:rPr>
              <w:t>ollabo</w:t>
            </w:r>
            <w:r w:rsidRPr="00FE2E28">
              <w:rPr>
                <w:rFonts w:eastAsia="Gotham Book"/>
                <w:spacing w:val="-3"/>
              </w:rPr>
              <w:t>r</w:t>
            </w:r>
            <w:r w:rsidRPr="00FE2E28">
              <w:rPr>
                <w:rFonts w:eastAsia="Gotham Book"/>
                <w:spacing w:val="1"/>
              </w:rPr>
              <w:t>a</w:t>
            </w:r>
            <w:r w:rsidRPr="00FE2E28">
              <w:rPr>
                <w:rFonts w:eastAsia="Gotham Book"/>
              </w:rPr>
              <w:t xml:space="preserve">tion with other </w:t>
            </w:r>
            <w:r w:rsidRPr="00FE2E28">
              <w:rPr>
                <w:rFonts w:eastAsia="Gotham Book"/>
                <w:spacing w:val="-1"/>
              </w:rPr>
              <w:t>c</w:t>
            </w:r>
            <w:r w:rsidRPr="00FE2E28">
              <w:rPr>
                <w:rFonts w:eastAsia="Gotham Book"/>
              </w:rPr>
              <w:t>ouncils.</w:t>
            </w:r>
          </w:p>
          <w:p w14:paraId="0206311F" w14:textId="72F84275" w:rsidR="00931655" w:rsidRDefault="00931655" w:rsidP="00931655">
            <w:pPr>
              <w:rPr>
                <w:rFonts w:eastAsia="Gotham Book"/>
                <w:b/>
              </w:rPr>
            </w:pPr>
          </w:p>
          <w:p w14:paraId="6F4F8DCA" w14:textId="77777777" w:rsidR="0077128D" w:rsidRPr="00FD4438" w:rsidRDefault="0077128D" w:rsidP="001401D5">
            <w:pPr>
              <w:pStyle w:val="Normalbold"/>
            </w:pPr>
            <w:r w:rsidRPr="00FD4438">
              <w:t>Our projects for the next 10 years</w:t>
            </w:r>
          </w:p>
          <w:p w14:paraId="59FF8434" w14:textId="2732DA5E" w:rsidR="005C4545" w:rsidRPr="00FD4438" w:rsidRDefault="005C4545" w:rsidP="005C4545">
            <w:pPr>
              <w:rPr>
                <w:rFonts w:eastAsia="Gotham Book"/>
              </w:rPr>
            </w:pPr>
            <w:r w:rsidRPr="00FD4438">
              <w:rPr>
                <w:rFonts w:eastAsia="Gotham Book"/>
                <w:spacing w:val="-3"/>
              </w:rPr>
              <w:t>T</w:t>
            </w:r>
            <w:r w:rsidRPr="00FD4438">
              <w:rPr>
                <w:rFonts w:eastAsia="Gotham Book"/>
              </w:rPr>
              <w:t>he</w:t>
            </w:r>
            <w:r w:rsidRPr="00FD4438">
              <w:rPr>
                <w:rFonts w:eastAsia="Gotham Book"/>
                <w:spacing w:val="-4"/>
              </w:rPr>
              <w:t>r</w:t>
            </w:r>
            <w:r w:rsidRPr="00FD4438">
              <w:rPr>
                <w:rFonts w:eastAsia="Gotham Book"/>
              </w:rPr>
              <w:t>e a</w:t>
            </w:r>
            <w:r w:rsidRPr="00FD4438">
              <w:rPr>
                <w:rFonts w:eastAsia="Gotham Book"/>
                <w:spacing w:val="-4"/>
              </w:rPr>
              <w:t>r</w:t>
            </w:r>
            <w:r w:rsidRPr="00FD4438">
              <w:rPr>
                <w:rFonts w:eastAsia="Gotham Book"/>
              </w:rPr>
              <w:t>e no major p</w:t>
            </w:r>
            <w:r w:rsidRPr="00FD4438">
              <w:rPr>
                <w:rFonts w:eastAsia="Gotham Book"/>
                <w:spacing w:val="-4"/>
              </w:rPr>
              <w:t>r</w:t>
            </w:r>
            <w:r w:rsidRPr="00FD4438">
              <w:rPr>
                <w:rFonts w:eastAsia="Gotham Book"/>
              </w:rPr>
              <w:t xml:space="preserve">ojects </w:t>
            </w:r>
            <w:r w:rsidRPr="00FD4438">
              <w:rPr>
                <w:rFonts w:eastAsia="Gotham Book"/>
                <w:spacing w:val="-2"/>
              </w:rPr>
              <w:t>f</w:t>
            </w:r>
            <w:r w:rsidRPr="00FD4438">
              <w:rPr>
                <w:rFonts w:eastAsia="Gotham Book"/>
              </w:rPr>
              <w:t>o</w:t>
            </w:r>
            <w:r w:rsidRPr="00FD4438">
              <w:rPr>
                <w:rFonts w:eastAsia="Gotham Book"/>
                <w:spacing w:val="-4"/>
              </w:rPr>
              <w:t>r</w:t>
            </w:r>
            <w:r w:rsidRPr="00FD4438">
              <w:rPr>
                <w:rFonts w:eastAsia="Gotham Book"/>
              </w:rPr>
              <w:t>eca</w:t>
            </w:r>
            <w:r w:rsidRPr="00FD4438">
              <w:rPr>
                <w:rFonts w:eastAsia="Gotham Book"/>
                <w:spacing w:val="-2"/>
              </w:rPr>
              <w:t>s</w:t>
            </w:r>
            <w:r w:rsidRPr="00FD4438">
              <w:rPr>
                <w:rFonts w:eastAsia="Gotham Book"/>
              </w:rPr>
              <w:t xml:space="preserve">t </w:t>
            </w:r>
            <w:r w:rsidRPr="00FD4438">
              <w:rPr>
                <w:rFonts w:eastAsia="Gotham Book"/>
                <w:spacing w:val="-2"/>
              </w:rPr>
              <w:t>f</w:t>
            </w:r>
            <w:r w:rsidRPr="00FD4438">
              <w:rPr>
                <w:rFonts w:eastAsia="Gotham Book"/>
              </w:rPr>
              <w:t>or the n</w:t>
            </w:r>
            <w:r w:rsidRPr="00FD4438">
              <w:rPr>
                <w:rFonts w:eastAsia="Gotham Book"/>
                <w:spacing w:val="-5"/>
              </w:rPr>
              <w:t>e</w:t>
            </w:r>
            <w:r w:rsidRPr="00FD4438">
              <w:rPr>
                <w:rFonts w:eastAsia="Gotham Book"/>
              </w:rPr>
              <w:t>xt 10</w:t>
            </w:r>
            <w:r w:rsidRPr="00FD4438">
              <w:rPr>
                <w:rFonts w:eastAsia="Gotham Book"/>
                <w:spacing w:val="-2"/>
              </w:rPr>
              <w:t xml:space="preserve"> </w:t>
            </w:r>
            <w:r w:rsidRPr="00FD4438">
              <w:rPr>
                <w:rFonts w:eastAsia="Gotham Book"/>
                <w:spacing w:val="-5"/>
              </w:rPr>
              <w:t>y</w:t>
            </w:r>
            <w:r w:rsidRPr="00FD4438">
              <w:rPr>
                <w:rFonts w:eastAsia="Gotham Book"/>
              </w:rPr>
              <w:t xml:space="preserve">ears </w:t>
            </w:r>
            <w:r w:rsidRPr="00FD4438">
              <w:rPr>
                <w:rFonts w:eastAsia="Gotham Book"/>
                <w:spacing w:val="-2"/>
              </w:rPr>
              <w:t>f</w:t>
            </w:r>
            <w:r w:rsidRPr="00FD4438">
              <w:rPr>
                <w:rFonts w:eastAsia="Gotham Book"/>
              </w:rPr>
              <w:t>or the Building Consents and Moni</w:t>
            </w:r>
            <w:r w:rsidRPr="00FD4438">
              <w:rPr>
                <w:rFonts w:eastAsia="Gotham Book"/>
                <w:spacing w:val="-3"/>
              </w:rPr>
              <w:t>t</w:t>
            </w:r>
            <w:r w:rsidRPr="00FD4438">
              <w:rPr>
                <w:rFonts w:eastAsia="Gotham Book"/>
              </w:rPr>
              <w:t>oring activity primarily because</w:t>
            </w:r>
            <w:r w:rsidRPr="00FD4438">
              <w:rPr>
                <w:rFonts w:eastAsia="Gotham Book"/>
                <w:spacing w:val="-2"/>
              </w:rPr>
              <w:t xml:space="preserve"> </w:t>
            </w:r>
            <w:r w:rsidRPr="00FD4438">
              <w:rPr>
                <w:rFonts w:eastAsia="Gotham Book"/>
                <w:spacing w:val="-5"/>
              </w:rPr>
              <w:t>w</w:t>
            </w:r>
            <w:r w:rsidRPr="00FD4438">
              <w:rPr>
                <w:rFonts w:eastAsia="Gotham Book"/>
              </w:rPr>
              <w:t>e p</w:t>
            </w:r>
            <w:r w:rsidRPr="00FD4438">
              <w:rPr>
                <w:rFonts w:eastAsia="Gotham Book"/>
                <w:spacing w:val="-4"/>
              </w:rPr>
              <w:t>r</w:t>
            </w:r>
            <w:r w:rsidRPr="00FD4438">
              <w:rPr>
                <w:rFonts w:eastAsia="Gotham Book"/>
                <w:spacing w:val="-5"/>
              </w:rPr>
              <w:t>o</w:t>
            </w:r>
            <w:r w:rsidRPr="00FD4438">
              <w:rPr>
                <w:rFonts w:eastAsia="Gotham Book"/>
              </w:rPr>
              <w:t>vide a servi</w:t>
            </w:r>
            <w:r w:rsidRPr="00FD4438">
              <w:rPr>
                <w:rFonts w:eastAsia="Gotham Book"/>
                <w:spacing w:val="-3"/>
              </w:rPr>
              <w:t>c</w:t>
            </w:r>
            <w:r w:rsidRPr="00FD4438">
              <w:rPr>
                <w:rFonts w:eastAsia="Gotham Book"/>
              </w:rPr>
              <w:t xml:space="preserve">e </w:t>
            </w:r>
            <w:r w:rsidRPr="00FD4438">
              <w:rPr>
                <w:rFonts w:eastAsia="Gotham Book"/>
                <w:spacing w:val="-3"/>
              </w:rPr>
              <w:t>t</w:t>
            </w:r>
            <w:r w:rsidRPr="00FD4438">
              <w:rPr>
                <w:rFonts w:eastAsia="Gotham Book"/>
              </w:rPr>
              <w:t>o the</w:t>
            </w:r>
            <w:r w:rsidRPr="00FD4438">
              <w:rPr>
                <w:rFonts w:eastAsia="Gotham Book"/>
                <w:spacing w:val="-2"/>
              </w:rPr>
              <w:t xml:space="preserve"> </w:t>
            </w:r>
            <w:r w:rsidRPr="00FD4438">
              <w:rPr>
                <w:rFonts w:eastAsia="Gotham Book"/>
                <w:spacing w:val="-3"/>
              </w:rPr>
              <w:t>c</w:t>
            </w:r>
            <w:r w:rsidRPr="00FD4438">
              <w:rPr>
                <w:rFonts w:eastAsia="Gotham Book"/>
              </w:rPr>
              <w:t>ommunit</w:t>
            </w:r>
            <w:r w:rsidRPr="00FD4438">
              <w:rPr>
                <w:rFonts w:eastAsia="Gotham Book"/>
                <w:spacing w:val="-15"/>
              </w:rPr>
              <w:t>y</w:t>
            </w:r>
            <w:r w:rsidRPr="00FD4438">
              <w:rPr>
                <w:rFonts w:eastAsia="Gotham Book"/>
              </w:rPr>
              <w:t>.</w:t>
            </w:r>
            <w:r w:rsidRPr="00FD4438">
              <w:rPr>
                <w:rFonts w:eastAsia="Gotham Book"/>
                <w:spacing w:val="-7"/>
              </w:rPr>
              <w:t xml:space="preserve"> </w:t>
            </w:r>
            <w:r w:rsidRPr="00FD4438">
              <w:rPr>
                <w:rFonts w:eastAsia="Gotham Book"/>
                <w:spacing w:val="-3"/>
              </w:rPr>
              <w:t>T</w:t>
            </w:r>
            <w:r w:rsidRPr="00FD4438">
              <w:rPr>
                <w:rFonts w:eastAsia="Gotham Book"/>
              </w:rPr>
              <w:t>he</w:t>
            </w:r>
            <w:r w:rsidRPr="00FD4438">
              <w:rPr>
                <w:rFonts w:eastAsia="Gotham Book"/>
                <w:spacing w:val="-2"/>
              </w:rPr>
              <w:t xml:space="preserve"> </w:t>
            </w:r>
            <w:r w:rsidRPr="00FD4438">
              <w:rPr>
                <w:rFonts w:eastAsia="Gotham Book"/>
                <w:spacing w:val="-3"/>
              </w:rPr>
              <w:t>c</w:t>
            </w:r>
            <w:r w:rsidRPr="00FD4438">
              <w:rPr>
                <w:rFonts w:eastAsia="Gotham Book"/>
              </w:rPr>
              <w:t>o</w:t>
            </w:r>
            <w:r w:rsidRPr="00FD4438">
              <w:rPr>
                <w:rFonts w:eastAsia="Gotham Book"/>
                <w:spacing w:val="-4"/>
              </w:rPr>
              <w:t>r</w:t>
            </w:r>
            <w:r w:rsidRPr="00FD4438">
              <w:rPr>
                <w:rFonts w:eastAsia="Gotham Book"/>
              </w:rPr>
              <w:t>e function</w:t>
            </w:r>
            <w:r w:rsidRPr="00FD4438">
              <w:rPr>
                <w:rFonts w:eastAsia="Gotham Book"/>
                <w:spacing w:val="-2"/>
              </w:rPr>
              <w:t xml:space="preserve"> </w:t>
            </w:r>
            <w:r w:rsidRPr="00FD4438">
              <w:rPr>
                <w:rFonts w:eastAsia="Gotham Book"/>
              </w:rPr>
              <w:t>of this</w:t>
            </w:r>
            <w:r w:rsidRPr="00FD4438">
              <w:rPr>
                <w:rFonts w:eastAsia="Gotham Book"/>
                <w:spacing w:val="-2"/>
              </w:rPr>
              <w:t xml:space="preserve"> </w:t>
            </w:r>
            <w:r w:rsidRPr="00FD4438">
              <w:rPr>
                <w:rFonts w:eastAsia="Gotham Book"/>
              </w:rPr>
              <w:t xml:space="preserve">department is </w:t>
            </w:r>
            <w:r w:rsidRPr="00FD4438">
              <w:rPr>
                <w:rFonts w:eastAsia="Gotham Book"/>
                <w:spacing w:val="-3"/>
              </w:rPr>
              <w:t>t</w:t>
            </w:r>
            <w:r w:rsidRPr="00FD4438">
              <w:rPr>
                <w:rFonts w:eastAsia="Gotham Book"/>
              </w:rPr>
              <w:t>o admini</w:t>
            </w:r>
            <w:r w:rsidRPr="00FD4438">
              <w:rPr>
                <w:rFonts w:eastAsia="Gotham Book"/>
                <w:spacing w:val="-2"/>
              </w:rPr>
              <w:t>s</w:t>
            </w:r>
            <w:r w:rsidRPr="00FD4438">
              <w:rPr>
                <w:rFonts w:eastAsia="Gotham Book"/>
                <w:spacing w:val="-3"/>
              </w:rPr>
              <w:t>t</w:t>
            </w:r>
            <w:r w:rsidRPr="00FD4438">
              <w:rPr>
                <w:rFonts w:eastAsia="Gotham Book"/>
              </w:rPr>
              <w:t>e</w:t>
            </w:r>
            <w:r w:rsidRPr="00FD4438">
              <w:rPr>
                <w:rFonts w:eastAsia="Gotham Book"/>
                <w:spacing w:val="-16"/>
              </w:rPr>
              <w:t>r</w:t>
            </w:r>
            <w:r w:rsidRPr="00FD4438">
              <w:rPr>
                <w:rFonts w:eastAsia="Gotham Book"/>
              </w:rPr>
              <w:t>,</w:t>
            </w:r>
            <w:r w:rsidRPr="00FD4438">
              <w:rPr>
                <w:rFonts w:eastAsia="Gotham Book"/>
                <w:spacing w:val="-7"/>
              </w:rPr>
              <w:t xml:space="preserve"> </w:t>
            </w:r>
            <w:r w:rsidRPr="00FD4438">
              <w:rPr>
                <w:rFonts w:eastAsia="Gotham Book"/>
              </w:rPr>
              <w:t>implement and</w:t>
            </w:r>
            <w:r w:rsidRPr="00FD4438">
              <w:rPr>
                <w:rFonts w:eastAsia="Gotham Book"/>
                <w:spacing w:val="-2"/>
              </w:rPr>
              <w:t xml:space="preserve"> </w:t>
            </w:r>
            <w:r w:rsidRPr="00FD4438">
              <w:rPr>
                <w:rFonts w:eastAsia="Gotham Book"/>
              </w:rPr>
              <w:t>en</w:t>
            </w:r>
            <w:r w:rsidRPr="00FD4438">
              <w:rPr>
                <w:rFonts w:eastAsia="Gotham Book"/>
                <w:spacing w:val="-2"/>
              </w:rPr>
              <w:t>f</w:t>
            </w:r>
            <w:r w:rsidRPr="00FD4438">
              <w:rPr>
                <w:rFonts w:eastAsia="Gotham Book"/>
              </w:rPr>
              <w:t>o</w:t>
            </w:r>
            <w:r w:rsidRPr="00FD4438">
              <w:rPr>
                <w:rFonts w:eastAsia="Gotham Book"/>
                <w:spacing w:val="-4"/>
              </w:rPr>
              <w:t>r</w:t>
            </w:r>
            <w:r w:rsidRPr="00FD4438">
              <w:rPr>
                <w:rFonts w:eastAsia="Gotham Book"/>
                <w:spacing w:val="-3"/>
              </w:rPr>
              <w:t>c</w:t>
            </w:r>
            <w:r w:rsidRPr="00FD4438">
              <w:rPr>
                <w:rFonts w:eastAsia="Gotham Book"/>
              </w:rPr>
              <w:t>e the Building Act 2004.</w:t>
            </w:r>
            <w:r w:rsidRPr="00FD4438">
              <w:rPr>
                <w:rFonts w:eastAsia="Gotham Book"/>
                <w:spacing w:val="-7"/>
              </w:rPr>
              <w:t xml:space="preserve"> </w:t>
            </w:r>
            <w:r w:rsidRPr="0033113B">
              <w:rPr>
                <w:rFonts w:eastAsia="Gotham Book"/>
              </w:rPr>
              <w:t>As part</w:t>
            </w:r>
            <w:r w:rsidRPr="0033113B">
              <w:rPr>
                <w:rFonts w:eastAsia="Gotham Book"/>
                <w:spacing w:val="-2"/>
              </w:rPr>
              <w:t xml:space="preserve"> </w:t>
            </w:r>
            <w:r w:rsidRPr="0033113B">
              <w:rPr>
                <w:rFonts w:eastAsia="Gotham Book"/>
              </w:rPr>
              <w:t>of the imp</w:t>
            </w:r>
            <w:r w:rsidRPr="0033113B">
              <w:rPr>
                <w:rFonts w:eastAsia="Gotham Book"/>
                <w:spacing w:val="-4"/>
              </w:rPr>
              <w:t>r</w:t>
            </w:r>
            <w:r w:rsidRPr="0033113B">
              <w:rPr>
                <w:rFonts w:eastAsia="Gotham Book"/>
                <w:spacing w:val="-5"/>
              </w:rPr>
              <w:t>ov</w:t>
            </w:r>
            <w:r w:rsidRPr="0033113B">
              <w:rPr>
                <w:rFonts w:eastAsia="Gotham Book"/>
              </w:rPr>
              <w:t>ement</w:t>
            </w:r>
            <w:r w:rsidRPr="0033113B">
              <w:rPr>
                <w:rFonts w:eastAsia="Gotham Book"/>
                <w:spacing w:val="-2"/>
              </w:rPr>
              <w:t xml:space="preserve"> </w:t>
            </w:r>
            <w:r w:rsidRPr="0033113B">
              <w:rPr>
                <w:rFonts w:eastAsia="Gotham Book"/>
              </w:rPr>
              <w:t>of the</w:t>
            </w:r>
            <w:r w:rsidRPr="0033113B">
              <w:rPr>
                <w:rFonts w:eastAsia="Gotham Book"/>
                <w:spacing w:val="-2"/>
              </w:rPr>
              <w:t xml:space="preserve"> </w:t>
            </w:r>
            <w:r w:rsidRPr="0033113B">
              <w:rPr>
                <w:rFonts w:eastAsia="Gotham Book"/>
              </w:rPr>
              <w:t>online servi</w:t>
            </w:r>
            <w:r w:rsidRPr="0033113B">
              <w:rPr>
                <w:rFonts w:eastAsia="Gotham Book"/>
                <w:spacing w:val="-3"/>
              </w:rPr>
              <w:t>c</w:t>
            </w:r>
            <w:r w:rsidRPr="0033113B">
              <w:rPr>
                <w:rFonts w:eastAsia="Gotham Book"/>
              </w:rPr>
              <w:t>es</w:t>
            </w:r>
            <w:r w:rsidRPr="0033113B">
              <w:rPr>
                <w:rFonts w:eastAsia="Gotham Book"/>
                <w:spacing w:val="-2"/>
              </w:rPr>
              <w:t xml:space="preserve"> </w:t>
            </w:r>
            <w:r w:rsidRPr="0033113B">
              <w:rPr>
                <w:rFonts w:eastAsia="Gotham Book"/>
                <w:spacing w:val="-4"/>
              </w:rPr>
              <w:t>w</w:t>
            </w:r>
            <w:r w:rsidRPr="0033113B">
              <w:rPr>
                <w:rFonts w:eastAsia="Gotham Book"/>
              </w:rPr>
              <w:t>e</w:t>
            </w:r>
            <w:r w:rsidRPr="0033113B">
              <w:rPr>
                <w:rFonts w:eastAsia="Gotham Book"/>
                <w:spacing w:val="-2"/>
              </w:rPr>
              <w:t xml:space="preserve"> </w:t>
            </w:r>
            <w:r w:rsidRPr="0033113B">
              <w:rPr>
                <w:rFonts w:eastAsia="Gotham Book"/>
              </w:rPr>
              <w:t>of</w:t>
            </w:r>
            <w:r w:rsidRPr="0033113B">
              <w:rPr>
                <w:rFonts w:eastAsia="Gotham Book"/>
                <w:spacing w:val="-2"/>
              </w:rPr>
              <w:t>f</w:t>
            </w:r>
            <w:r w:rsidRPr="0033113B">
              <w:rPr>
                <w:rFonts w:eastAsia="Gotham Book"/>
              </w:rPr>
              <w:t>e</w:t>
            </w:r>
            <w:r w:rsidRPr="0033113B">
              <w:rPr>
                <w:rFonts w:eastAsia="Gotham Book"/>
                <w:spacing w:val="-16"/>
              </w:rPr>
              <w:t>r</w:t>
            </w:r>
            <w:r w:rsidRPr="0033113B">
              <w:rPr>
                <w:rFonts w:eastAsia="Gotham Book"/>
              </w:rPr>
              <w:t>,</w:t>
            </w:r>
            <w:r w:rsidRPr="0033113B">
              <w:rPr>
                <w:rFonts w:eastAsia="Gotham Book"/>
                <w:spacing w:val="-9"/>
              </w:rPr>
              <w:t xml:space="preserve"> </w:t>
            </w:r>
            <w:r w:rsidRPr="0033113B">
              <w:rPr>
                <w:rFonts w:eastAsia="Gotham Book"/>
                <w:spacing w:val="-4"/>
              </w:rPr>
              <w:t>w</w:t>
            </w:r>
            <w:r w:rsidRPr="0033113B">
              <w:rPr>
                <w:rFonts w:eastAsia="Gotham Book"/>
              </w:rPr>
              <w:t xml:space="preserve">e plan </w:t>
            </w:r>
            <w:r w:rsidRPr="0033113B">
              <w:rPr>
                <w:rFonts w:eastAsia="Gotham Book"/>
                <w:spacing w:val="-3"/>
              </w:rPr>
              <w:t>t</w:t>
            </w:r>
            <w:r w:rsidRPr="0033113B">
              <w:rPr>
                <w:rFonts w:eastAsia="Gotham Book"/>
              </w:rPr>
              <w:t>o</w:t>
            </w:r>
            <w:r w:rsidR="00FE2E28">
              <w:rPr>
                <w:rFonts w:eastAsia="Gotham Book"/>
              </w:rPr>
              <w:t xml:space="preserve"> continue</w:t>
            </w:r>
            <w:r w:rsidRPr="0033113B">
              <w:rPr>
                <w:rFonts w:eastAsia="Gotham Book"/>
              </w:rPr>
              <w:t xml:space="preserve"> inc</w:t>
            </w:r>
            <w:r w:rsidRPr="0033113B">
              <w:rPr>
                <w:rFonts w:eastAsia="Gotham Book"/>
                <w:spacing w:val="-4"/>
              </w:rPr>
              <w:t>r</w:t>
            </w:r>
            <w:r w:rsidRPr="0033113B">
              <w:rPr>
                <w:rFonts w:eastAsia="Gotham Book"/>
              </w:rPr>
              <w:t>eas</w:t>
            </w:r>
            <w:r w:rsidR="00FE2E28">
              <w:rPr>
                <w:rFonts w:eastAsia="Gotham Book"/>
              </w:rPr>
              <w:t>ing</w:t>
            </w:r>
            <w:r w:rsidRPr="0033113B">
              <w:rPr>
                <w:rFonts w:eastAsia="Gotham Book"/>
              </w:rPr>
              <w:t xml:space="preserve"> in</w:t>
            </w:r>
            <w:r w:rsidRPr="0033113B">
              <w:rPr>
                <w:rFonts w:eastAsia="Gotham Book"/>
                <w:spacing w:val="-2"/>
              </w:rPr>
              <w:t>f</w:t>
            </w:r>
            <w:r w:rsidRPr="0033113B">
              <w:rPr>
                <w:rFonts w:eastAsia="Gotham Book"/>
              </w:rPr>
              <w:t>orm</w:t>
            </w:r>
            <w:r w:rsidRPr="0033113B">
              <w:rPr>
                <w:rFonts w:eastAsia="Gotham Book"/>
                <w:spacing w:val="-1"/>
              </w:rPr>
              <w:t>a</w:t>
            </w:r>
            <w:r w:rsidRPr="0033113B">
              <w:rPr>
                <w:rFonts w:eastAsia="Gotham Book"/>
              </w:rPr>
              <w:t xml:space="preserve">tion </w:t>
            </w:r>
            <w:r w:rsidRPr="0033113B">
              <w:rPr>
                <w:rFonts w:eastAsia="Gotham Book"/>
                <w:spacing w:val="-4"/>
              </w:rPr>
              <w:t>av</w:t>
            </w:r>
            <w:r w:rsidRPr="0033113B">
              <w:rPr>
                <w:rFonts w:eastAsia="Gotham Book"/>
              </w:rPr>
              <w:t>ailable</w:t>
            </w:r>
            <w:r w:rsidRPr="0033113B">
              <w:rPr>
                <w:rFonts w:eastAsia="Gotham Book"/>
                <w:spacing w:val="-2"/>
              </w:rPr>
              <w:t xml:space="preserve"> </w:t>
            </w:r>
            <w:r w:rsidRPr="0033113B">
              <w:rPr>
                <w:rFonts w:eastAsia="Gotham Book"/>
              </w:rPr>
              <w:t>online as part</w:t>
            </w:r>
            <w:r w:rsidRPr="0033113B">
              <w:rPr>
                <w:rFonts w:eastAsia="Gotham Book"/>
                <w:spacing w:val="-2"/>
              </w:rPr>
              <w:t xml:space="preserve"> </w:t>
            </w:r>
            <w:r w:rsidRPr="0033113B">
              <w:rPr>
                <w:rFonts w:eastAsia="Gotham Book"/>
              </w:rPr>
              <w:t>of the building</w:t>
            </w:r>
            <w:r w:rsidRPr="0033113B">
              <w:rPr>
                <w:rFonts w:eastAsia="Gotham Book"/>
                <w:spacing w:val="-2"/>
              </w:rPr>
              <w:t xml:space="preserve"> </w:t>
            </w:r>
            <w:r w:rsidRPr="0033113B">
              <w:rPr>
                <w:rFonts w:eastAsia="Gotham Book"/>
                <w:spacing w:val="-3"/>
              </w:rPr>
              <w:t>c</w:t>
            </w:r>
            <w:r w:rsidRPr="0033113B">
              <w:rPr>
                <w:rFonts w:eastAsia="Gotham Book"/>
              </w:rPr>
              <w:t>onsent p</w:t>
            </w:r>
            <w:r w:rsidRPr="0033113B">
              <w:rPr>
                <w:rFonts w:eastAsia="Gotham Book"/>
                <w:spacing w:val="-4"/>
              </w:rPr>
              <w:t>r</w:t>
            </w:r>
            <w:r w:rsidRPr="0033113B">
              <w:rPr>
                <w:rFonts w:eastAsia="Gotham Book"/>
              </w:rPr>
              <w:t>o</w:t>
            </w:r>
            <w:r w:rsidRPr="0033113B">
              <w:rPr>
                <w:rFonts w:eastAsia="Gotham Book"/>
                <w:spacing w:val="-3"/>
              </w:rPr>
              <w:t>c</w:t>
            </w:r>
            <w:r w:rsidRPr="0033113B">
              <w:rPr>
                <w:rFonts w:eastAsia="Gotham Book"/>
              </w:rPr>
              <w:t>e</w:t>
            </w:r>
            <w:r w:rsidRPr="0033113B">
              <w:rPr>
                <w:rFonts w:eastAsia="Gotham Book"/>
                <w:spacing w:val="-2"/>
              </w:rPr>
              <w:t>s</w:t>
            </w:r>
            <w:r w:rsidRPr="0033113B">
              <w:rPr>
                <w:rFonts w:eastAsia="Gotham Book"/>
              </w:rPr>
              <w:t>s</w:t>
            </w:r>
            <w:r w:rsidRPr="00FD4438">
              <w:rPr>
                <w:rFonts w:eastAsia="Gotham Book"/>
              </w:rPr>
              <w:t>.</w:t>
            </w:r>
          </w:p>
          <w:p w14:paraId="3A7FA89D" w14:textId="77777777" w:rsidR="00762E72" w:rsidRDefault="00762E72" w:rsidP="005C4545">
            <w:pPr>
              <w:pStyle w:val="Normalbold"/>
              <w:rPr>
                <w:rFonts w:eastAsia="Gotham Book"/>
              </w:rPr>
            </w:pPr>
          </w:p>
          <w:p w14:paraId="4E747430" w14:textId="77777777" w:rsidR="0077128D" w:rsidRPr="00FD4438" w:rsidRDefault="0077128D" w:rsidP="005C4545">
            <w:pPr>
              <w:pStyle w:val="Normalbold"/>
              <w:rPr>
                <w:rFonts w:eastAsia="Gotham Book"/>
              </w:rPr>
            </w:pPr>
            <w:r w:rsidRPr="00FD4438">
              <w:rPr>
                <w:rFonts w:eastAsia="Gotham Book"/>
              </w:rPr>
              <w:lastRenderedPageBreak/>
              <w:t>Levels of service</w:t>
            </w:r>
          </w:p>
          <w:p w14:paraId="5F818CAC" w14:textId="5407F733" w:rsidR="00251551" w:rsidRDefault="0077128D" w:rsidP="001401D5">
            <w:pPr>
              <w:rPr>
                <w:rFonts w:eastAsia="Gotham Book"/>
              </w:rPr>
            </w:pPr>
            <w:r w:rsidRPr="00FD4438">
              <w:rPr>
                <w:rFonts w:eastAsia="Gotham Book"/>
              </w:rPr>
              <w:t>What you can expect and how you will know we are meeting your expectations</w:t>
            </w:r>
            <w:r w:rsidR="00251551">
              <w:rPr>
                <w:rFonts w:eastAsia="Gotham Book"/>
              </w:rPr>
              <w:t>.</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9"/>
              <w:gridCol w:w="567"/>
              <w:gridCol w:w="567"/>
              <w:gridCol w:w="567"/>
              <w:gridCol w:w="567"/>
              <w:gridCol w:w="426"/>
              <w:gridCol w:w="425"/>
              <w:gridCol w:w="567"/>
              <w:gridCol w:w="2835"/>
            </w:tblGrid>
            <w:tr w:rsidR="00B761E2" w:rsidRPr="00EC44D9" w14:paraId="1AC04857" w14:textId="77777777" w:rsidTr="00AC0129">
              <w:trPr>
                <w:cantSplit/>
                <w:trHeight w:val="450"/>
              </w:trPr>
              <w:tc>
                <w:tcPr>
                  <w:tcW w:w="1271" w:type="dxa"/>
                  <w:vMerge w:val="restart"/>
                  <w:shd w:val="clear" w:color="auto" w:fill="auto"/>
                  <w:vAlign w:val="center"/>
                </w:tcPr>
                <w:p w14:paraId="14681644" w14:textId="078307DC" w:rsidR="00B761E2" w:rsidRPr="00EC44D9" w:rsidRDefault="00B761E2" w:rsidP="004D4A4E">
                  <w:pPr>
                    <w:pStyle w:val="Tabletext"/>
                    <w:rPr>
                      <w:b/>
                      <w:sz w:val="16"/>
                      <w:szCs w:val="16"/>
                    </w:rPr>
                  </w:pPr>
                  <w:r w:rsidRPr="00AA1F2F">
                    <w:rPr>
                      <w:b/>
                    </w:rPr>
                    <w:t>Level of service</w:t>
                  </w:r>
                </w:p>
              </w:tc>
              <w:tc>
                <w:tcPr>
                  <w:tcW w:w="1139" w:type="dxa"/>
                  <w:vMerge w:val="restart"/>
                  <w:shd w:val="clear" w:color="auto" w:fill="auto"/>
                  <w:vAlign w:val="center"/>
                </w:tcPr>
                <w:p w14:paraId="782AEDCA" w14:textId="77777777" w:rsidR="00B761E2" w:rsidRPr="00EC44D9" w:rsidRDefault="00B761E2" w:rsidP="004D4A4E">
                  <w:pPr>
                    <w:pStyle w:val="Tabletext"/>
                    <w:rPr>
                      <w:b/>
                      <w:sz w:val="16"/>
                      <w:szCs w:val="16"/>
                    </w:rPr>
                  </w:pPr>
                  <w:r w:rsidRPr="00EC44D9">
                    <w:rPr>
                      <w:b/>
                      <w:sz w:val="16"/>
                      <w:szCs w:val="16"/>
                    </w:rPr>
                    <w:t>How we measure performance</w:t>
                  </w:r>
                </w:p>
              </w:tc>
              <w:tc>
                <w:tcPr>
                  <w:tcW w:w="2268" w:type="dxa"/>
                  <w:gridSpan w:val="4"/>
                  <w:vAlign w:val="center"/>
                </w:tcPr>
                <w:p w14:paraId="21F15C57" w14:textId="43479C67" w:rsidR="00B761E2" w:rsidRPr="00EC44D9" w:rsidRDefault="00B761E2" w:rsidP="006B1F10">
                  <w:pPr>
                    <w:pStyle w:val="Tabletext"/>
                    <w:rPr>
                      <w:b/>
                      <w:sz w:val="16"/>
                      <w:szCs w:val="16"/>
                    </w:rPr>
                  </w:pPr>
                  <w:r w:rsidRPr="00EC44D9">
                    <w:rPr>
                      <w:b/>
                      <w:sz w:val="16"/>
                      <w:szCs w:val="16"/>
                    </w:rPr>
                    <w:t>Previous years</w:t>
                  </w:r>
                </w:p>
              </w:tc>
              <w:tc>
                <w:tcPr>
                  <w:tcW w:w="1418" w:type="dxa"/>
                  <w:gridSpan w:val="3"/>
                  <w:shd w:val="clear" w:color="auto" w:fill="auto"/>
                  <w:vAlign w:val="center"/>
                </w:tcPr>
                <w:p w14:paraId="4370361E" w14:textId="77777777" w:rsidR="00B761E2" w:rsidRPr="00EC44D9" w:rsidRDefault="00B761E2" w:rsidP="004D4A4E">
                  <w:pPr>
                    <w:pStyle w:val="Tabletext"/>
                    <w:rPr>
                      <w:b/>
                      <w:sz w:val="16"/>
                      <w:szCs w:val="16"/>
                    </w:rPr>
                  </w:pPr>
                  <w:r w:rsidRPr="00EC44D9">
                    <w:rPr>
                      <w:b/>
                      <w:sz w:val="16"/>
                      <w:szCs w:val="16"/>
                    </w:rPr>
                    <w:t>Target</w:t>
                  </w:r>
                </w:p>
              </w:tc>
              <w:tc>
                <w:tcPr>
                  <w:tcW w:w="2835" w:type="dxa"/>
                  <w:vMerge w:val="restart"/>
                  <w:shd w:val="clear" w:color="auto" w:fill="auto"/>
                  <w:vAlign w:val="center"/>
                </w:tcPr>
                <w:p w14:paraId="42D905CC" w14:textId="1BF5BBA5" w:rsidR="00B761E2" w:rsidRPr="00EC44D9" w:rsidRDefault="00B761E2" w:rsidP="004D4A4E">
                  <w:pPr>
                    <w:pStyle w:val="Tabletext"/>
                    <w:rPr>
                      <w:b/>
                      <w:sz w:val="16"/>
                      <w:szCs w:val="16"/>
                    </w:rPr>
                  </w:pPr>
                  <w:r w:rsidRPr="00EC44D9">
                    <w:rPr>
                      <w:b/>
                      <w:sz w:val="16"/>
                      <w:szCs w:val="16"/>
                    </w:rPr>
                    <w:t>Additional information</w:t>
                  </w:r>
                </w:p>
              </w:tc>
            </w:tr>
            <w:tr w:rsidR="00B761E2" w:rsidRPr="00EC44D9" w14:paraId="068CACC7" w14:textId="77777777" w:rsidTr="00AC0129">
              <w:trPr>
                <w:cantSplit/>
                <w:trHeight w:val="1055"/>
              </w:trPr>
              <w:tc>
                <w:tcPr>
                  <w:tcW w:w="1271" w:type="dxa"/>
                  <w:vMerge/>
                  <w:shd w:val="clear" w:color="auto" w:fill="auto"/>
                </w:tcPr>
                <w:p w14:paraId="5DA3F44A" w14:textId="77777777" w:rsidR="00B761E2" w:rsidRPr="00EC44D9" w:rsidRDefault="00B761E2" w:rsidP="00B761E2">
                  <w:pPr>
                    <w:pStyle w:val="Tabletext"/>
                    <w:rPr>
                      <w:sz w:val="16"/>
                      <w:szCs w:val="16"/>
                    </w:rPr>
                  </w:pPr>
                </w:p>
              </w:tc>
              <w:tc>
                <w:tcPr>
                  <w:tcW w:w="1139" w:type="dxa"/>
                  <w:vMerge/>
                  <w:shd w:val="clear" w:color="auto" w:fill="auto"/>
                </w:tcPr>
                <w:p w14:paraId="75DFAE0B" w14:textId="77777777" w:rsidR="00B761E2" w:rsidRPr="00EC44D9" w:rsidRDefault="00B761E2" w:rsidP="00B761E2">
                  <w:pPr>
                    <w:pStyle w:val="Tabletext"/>
                    <w:rPr>
                      <w:sz w:val="16"/>
                      <w:szCs w:val="16"/>
                    </w:rPr>
                  </w:pPr>
                </w:p>
              </w:tc>
              <w:tc>
                <w:tcPr>
                  <w:tcW w:w="567" w:type="dxa"/>
                  <w:shd w:val="clear" w:color="auto" w:fill="auto"/>
                  <w:textDirection w:val="btLr"/>
                </w:tcPr>
                <w:p w14:paraId="79FB0383" w14:textId="77777777" w:rsidR="00B761E2" w:rsidRPr="00AA1F2F" w:rsidRDefault="00B761E2" w:rsidP="00BC6AED">
                  <w:pPr>
                    <w:pStyle w:val="Tabletext"/>
                    <w:spacing w:after="0"/>
                    <w:ind w:left="113" w:right="113"/>
                    <w:jc w:val="center"/>
                    <w:rPr>
                      <w:b/>
                    </w:rPr>
                  </w:pPr>
                  <w:r w:rsidRPr="00AA1F2F">
                    <w:rPr>
                      <w:b/>
                    </w:rPr>
                    <w:t>201</w:t>
                  </w:r>
                  <w:r>
                    <w:rPr>
                      <w:b/>
                    </w:rPr>
                    <w:t>7/18</w:t>
                  </w:r>
                </w:p>
                <w:p w14:paraId="2124E32B" w14:textId="2DD9C2F6" w:rsidR="00B761E2" w:rsidRPr="00EC44D9" w:rsidRDefault="00B761E2" w:rsidP="00BC6AED">
                  <w:pPr>
                    <w:pStyle w:val="Tabletext"/>
                    <w:jc w:val="center"/>
                    <w:rPr>
                      <w:sz w:val="16"/>
                      <w:szCs w:val="16"/>
                    </w:rPr>
                  </w:pPr>
                  <w:r w:rsidRPr="00AA1F2F">
                    <w:rPr>
                      <w:b/>
                    </w:rPr>
                    <w:t>Actual</w:t>
                  </w:r>
                </w:p>
              </w:tc>
              <w:tc>
                <w:tcPr>
                  <w:tcW w:w="567" w:type="dxa"/>
                  <w:textDirection w:val="btLr"/>
                </w:tcPr>
                <w:p w14:paraId="20666A72" w14:textId="77777777" w:rsidR="00B761E2" w:rsidRPr="00AA1F2F" w:rsidRDefault="00B761E2" w:rsidP="00BC6AED">
                  <w:pPr>
                    <w:pStyle w:val="Tabletext"/>
                    <w:spacing w:after="0"/>
                    <w:ind w:left="113" w:right="113"/>
                    <w:jc w:val="center"/>
                    <w:rPr>
                      <w:b/>
                    </w:rPr>
                  </w:pPr>
                  <w:r w:rsidRPr="00AA1F2F">
                    <w:rPr>
                      <w:b/>
                    </w:rPr>
                    <w:t>201</w:t>
                  </w:r>
                  <w:r>
                    <w:rPr>
                      <w:b/>
                    </w:rPr>
                    <w:t>8/19</w:t>
                  </w:r>
                </w:p>
                <w:p w14:paraId="6CF7E6CE" w14:textId="16191ABB" w:rsidR="00B761E2" w:rsidRPr="00EC44D9" w:rsidRDefault="00B761E2" w:rsidP="00BC6AED">
                  <w:pPr>
                    <w:pStyle w:val="Tabletext"/>
                    <w:jc w:val="center"/>
                    <w:rPr>
                      <w:sz w:val="16"/>
                      <w:szCs w:val="16"/>
                    </w:rPr>
                  </w:pPr>
                  <w:r w:rsidRPr="00AA1F2F">
                    <w:rPr>
                      <w:b/>
                    </w:rPr>
                    <w:t>Actual</w:t>
                  </w:r>
                </w:p>
              </w:tc>
              <w:tc>
                <w:tcPr>
                  <w:tcW w:w="567" w:type="dxa"/>
                  <w:shd w:val="clear" w:color="auto" w:fill="auto"/>
                  <w:textDirection w:val="btLr"/>
                </w:tcPr>
                <w:p w14:paraId="2D0ADFDB" w14:textId="77777777" w:rsidR="00B761E2" w:rsidRPr="00AA1F2F" w:rsidRDefault="00B761E2" w:rsidP="00BC6AED">
                  <w:pPr>
                    <w:pStyle w:val="Tabletext"/>
                    <w:spacing w:after="0"/>
                    <w:ind w:left="113" w:right="113"/>
                    <w:jc w:val="center"/>
                    <w:rPr>
                      <w:b/>
                    </w:rPr>
                  </w:pPr>
                  <w:r w:rsidRPr="00AA1F2F">
                    <w:rPr>
                      <w:b/>
                    </w:rPr>
                    <w:t>201</w:t>
                  </w:r>
                  <w:r>
                    <w:rPr>
                      <w:b/>
                    </w:rPr>
                    <w:t>9/20</w:t>
                  </w:r>
                </w:p>
                <w:p w14:paraId="1F2BB62D" w14:textId="5C2336B9" w:rsidR="00B761E2" w:rsidRPr="00EC44D9" w:rsidRDefault="00B761E2" w:rsidP="00BC6AED">
                  <w:pPr>
                    <w:pStyle w:val="Tabletext"/>
                    <w:jc w:val="center"/>
                    <w:rPr>
                      <w:sz w:val="16"/>
                      <w:szCs w:val="16"/>
                    </w:rPr>
                  </w:pPr>
                  <w:r>
                    <w:rPr>
                      <w:b/>
                    </w:rPr>
                    <w:t>Actual</w:t>
                  </w:r>
                </w:p>
              </w:tc>
              <w:tc>
                <w:tcPr>
                  <w:tcW w:w="567" w:type="dxa"/>
                  <w:shd w:val="clear" w:color="auto" w:fill="auto"/>
                  <w:textDirection w:val="btLr"/>
                </w:tcPr>
                <w:p w14:paraId="5CAF8374" w14:textId="4DF7394A" w:rsidR="00B761E2" w:rsidRPr="00EC44D9" w:rsidRDefault="00B761E2" w:rsidP="00BC6AED">
                  <w:pPr>
                    <w:pStyle w:val="Tabletext"/>
                    <w:jc w:val="center"/>
                    <w:rPr>
                      <w:sz w:val="16"/>
                      <w:szCs w:val="16"/>
                    </w:rPr>
                  </w:pPr>
                  <w:r>
                    <w:rPr>
                      <w:b/>
                    </w:rPr>
                    <w:t>2020/21 Target</w:t>
                  </w:r>
                </w:p>
              </w:tc>
              <w:tc>
                <w:tcPr>
                  <w:tcW w:w="426" w:type="dxa"/>
                  <w:shd w:val="clear" w:color="auto" w:fill="auto"/>
                  <w:textDirection w:val="btLr"/>
                </w:tcPr>
                <w:p w14:paraId="5452D6BA" w14:textId="47299894" w:rsidR="00B761E2" w:rsidRPr="00EC44D9" w:rsidRDefault="00B761E2" w:rsidP="00BC6AED">
                  <w:pPr>
                    <w:pStyle w:val="Tabletext"/>
                    <w:jc w:val="center"/>
                    <w:rPr>
                      <w:sz w:val="16"/>
                      <w:szCs w:val="16"/>
                    </w:rPr>
                  </w:pPr>
                  <w:r w:rsidRPr="00AA1F2F">
                    <w:rPr>
                      <w:b/>
                    </w:rPr>
                    <w:t>20</w:t>
                  </w:r>
                  <w:r>
                    <w:rPr>
                      <w:b/>
                    </w:rPr>
                    <w:t>21/22</w:t>
                  </w:r>
                </w:p>
              </w:tc>
              <w:tc>
                <w:tcPr>
                  <w:tcW w:w="425" w:type="dxa"/>
                  <w:shd w:val="clear" w:color="auto" w:fill="auto"/>
                  <w:textDirection w:val="btLr"/>
                </w:tcPr>
                <w:p w14:paraId="09047265" w14:textId="26ED4D4D" w:rsidR="00B761E2" w:rsidRPr="00EC44D9" w:rsidRDefault="00B761E2" w:rsidP="00BC6AED">
                  <w:pPr>
                    <w:pStyle w:val="Tabletext"/>
                    <w:jc w:val="center"/>
                    <w:rPr>
                      <w:sz w:val="16"/>
                      <w:szCs w:val="16"/>
                    </w:rPr>
                  </w:pPr>
                  <w:r w:rsidRPr="00AA1F2F">
                    <w:rPr>
                      <w:b/>
                    </w:rPr>
                    <w:t>20</w:t>
                  </w:r>
                  <w:r>
                    <w:rPr>
                      <w:b/>
                    </w:rPr>
                    <w:t>22/23</w:t>
                  </w:r>
                </w:p>
              </w:tc>
              <w:tc>
                <w:tcPr>
                  <w:tcW w:w="567" w:type="dxa"/>
                  <w:shd w:val="clear" w:color="auto" w:fill="auto"/>
                  <w:textDirection w:val="btLr"/>
                </w:tcPr>
                <w:p w14:paraId="7E681CA3" w14:textId="448BA443" w:rsidR="00B761E2" w:rsidRPr="00EC44D9" w:rsidRDefault="00B761E2" w:rsidP="00BC6AED">
                  <w:pPr>
                    <w:pStyle w:val="Tabletext"/>
                    <w:jc w:val="center"/>
                    <w:rPr>
                      <w:sz w:val="16"/>
                      <w:szCs w:val="16"/>
                    </w:rPr>
                  </w:pPr>
                  <w:r>
                    <w:rPr>
                      <w:b/>
                    </w:rPr>
                    <w:t>2021-31</w:t>
                  </w:r>
                </w:p>
              </w:tc>
              <w:tc>
                <w:tcPr>
                  <w:tcW w:w="2835" w:type="dxa"/>
                  <w:vMerge/>
                  <w:shd w:val="clear" w:color="auto" w:fill="auto"/>
                </w:tcPr>
                <w:p w14:paraId="7B1F9B10" w14:textId="6DED17FC" w:rsidR="00B761E2" w:rsidRPr="00EC44D9" w:rsidRDefault="00B761E2" w:rsidP="00B761E2">
                  <w:pPr>
                    <w:pStyle w:val="Tabletext"/>
                    <w:rPr>
                      <w:sz w:val="16"/>
                      <w:szCs w:val="16"/>
                    </w:rPr>
                  </w:pPr>
                </w:p>
              </w:tc>
            </w:tr>
            <w:tr w:rsidR="00B761E2" w:rsidRPr="00EC44D9" w14:paraId="0A642123" w14:textId="77777777" w:rsidTr="00AC0129">
              <w:trPr>
                <w:cantSplit/>
                <w:trHeight w:val="1134"/>
              </w:trPr>
              <w:tc>
                <w:tcPr>
                  <w:tcW w:w="1271" w:type="dxa"/>
                  <w:shd w:val="clear" w:color="auto" w:fill="auto"/>
                  <w:vAlign w:val="center"/>
                </w:tcPr>
                <w:p w14:paraId="5DCCFA6D" w14:textId="08A07456" w:rsidR="00B761E2" w:rsidRPr="00EC44D9" w:rsidRDefault="00B761E2" w:rsidP="004D4A4E">
                  <w:pPr>
                    <w:pStyle w:val="Tabletext"/>
                    <w:rPr>
                      <w:sz w:val="16"/>
                      <w:szCs w:val="16"/>
                    </w:rPr>
                  </w:pPr>
                  <w:r w:rsidRPr="00FD4438">
                    <w:t>Building consents will be administered quickly and efficiently</w:t>
                  </w:r>
                </w:p>
              </w:tc>
              <w:tc>
                <w:tcPr>
                  <w:tcW w:w="1139" w:type="dxa"/>
                  <w:shd w:val="clear" w:color="auto" w:fill="auto"/>
                  <w:vAlign w:val="center"/>
                </w:tcPr>
                <w:p w14:paraId="66D742C2" w14:textId="670C2D2D" w:rsidR="00B761E2" w:rsidRPr="00FD4438" w:rsidRDefault="00B761E2" w:rsidP="00251551">
                  <w:pPr>
                    <w:pStyle w:val="Tabletext"/>
                  </w:pPr>
                  <w:r w:rsidRPr="00FD4438">
                    <w:t>Buildin</w:t>
                  </w:r>
                  <w:r w:rsidR="00AC0129">
                    <w:t>g consent processing timeframes</w:t>
                  </w:r>
                </w:p>
                <w:p w14:paraId="4A1FD844" w14:textId="77777777" w:rsidR="00B761E2" w:rsidRPr="00EC44D9" w:rsidRDefault="00B761E2" w:rsidP="004D4A4E">
                  <w:pPr>
                    <w:pStyle w:val="Tabletext"/>
                    <w:rPr>
                      <w:sz w:val="16"/>
                      <w:szCs w:val="16"/>
                    </w:rPr>
                  </w:pPr>
                </w:p>
              </w:tc>
              <w:tc>
                <w:tcPr>
                  <w:tcW w:w="567" w:type="dxa"/>
                  <w:shd w:val="clear" w:color="auto" w:fill="auto"/>
                  <w:textDirection w:val="btLr"/>
                  <w:vAlign w:val="center"/>
                </w:tcPr>
                <w:p w14:paraId="42B87894" w14:textId="3B571299" w:rsidR="00B761E2" w:rsidRPr="00EC44D9" w:rsidRDefault="00CD7634" w:rsidP="004D4A4E">
                  <w:pPr>
                    <w:pStyle w:val="Tabletext"/>
                    <w:jc w:val="center"/>
                    <w:rPr>
                      <w:sz w:val="16"/>
                      <w:szCs w:val="16"/>
                    </w:rPr>
                  </w:pPr>
                  <w:r>
                    <w:rPr>
                      <w:sz w:val="16"/>
                      <w:szCs w:val="16"/>
                    </w:rPr>
                    <w:t>99.9%</w:t>
                  </w:r>
                </w:p>
              </w:tc>
              <w:tc>
                <w:tcPr>
                  <w:tcW w:w="567" w:type="dxa"/>
                  <w:textDirection w:val="btLr"/>
                </w:tcPr>
                <w:p w14:paraId="269617E7" w14:textId="167142F6" w:rsidR="00B761E2" w:rsidRDefault="00CD7634" w:rsidP="00CD7634">
                  <w:pPr>
                    <w:pStyle w:val="Tabletext"/>
                    <w:jc w:val="center"/>
                    <w:rPr>
                      <w:sz w:val="16"/>
                      <w:szCs w:val="16"/>
                    </w:rPr>
                  </w:pPr>
                  <w:r>
                    <w:rPr>
                      <w:sz w:val="16"/>
                      <w:szCs w:val="16"/>
                    </w:rPr>
                    <w:t>99.9%</w:t>
                  </w:r>
                </w:p>
              </w:tc>
              <w:tc>
                <w:tcPr>
                  <w:tcW w:w="567" w:type="dxa"/>
                  <w:shd w:val="clear" w:color="auto" w:fill="auto"/>
                  <w:textDirection w:val="btLr"/>
                  <w:vAlign w:val="center"/>
                </w:tcPr>
                <w:p w14:paraId="39F6915E" w14:textId="016EF594" w:rsidR="00B761E2" w:rsidRPr="00EC44D9" w:rsidRDefault="00237FA9" w:rsidP="004D4A4E">
                  <w:pPr>
                    <w:pStyle w:val="Tabletext"/>
                    <w:jc w:val="center"/>
                    <w:rPr>
                      <w:sz w:val="16"/>
                      <w:szCs w:val="16"/>
                    </w:rPr>
                  </w:pPr>
                  <w:r>
                    <w:rPr>
                      <w:sz w:val="16"/>
                      <w:szCs w:val="16"/>
                    </w:rPr>
                    <w:t>99.5</w:t>
                  </w:r>
                  <w:r w:rsidR="00CD7634">
                    <w:rPr>
                      <w:sz w:val="16"/>
                      <w:szCs w:val="16"/>
                    </w:rPr>
                    <w:t>%</w:t>
                  </w:r>
                </w:p>
              </w:tc>
              <w:tc>
                <w:tcPr>
                  <w:tcW w:w="1985" w:type="dxa"/>
                  <w:gridSpan w:val="4"/>
                  <w:shd w:val="clear" w:color="auto" w:fill="auto"/>
                  <w:vAlign w:val="center"/>
                </w:tcPr>
                <w:p w14:paraId="4333A78D" w14:textId="085E8F57" w:rsidR="00B761E2" w:rsidRPr="00EC44D9" w:rsidRDefault="00B761E2" w:rsidP="004D4A4E">
                  <w:pPr>
                    <w:pStyle w:val="Tabletext"/>
                    <w:jc w:val="center"/>
                    <w:rPr>
                      <w:sz w:val="16"/>
                      <w:szCs w:val="16"/>
                    </w:rPr>
                  </w:pPr>
                  <w:r w:rsidRPr="00251551">
                    <w:rPr>
                      <w:sz w:val="16"/>
                      <w:szCs w:val="16"/>
                    </w:rPr>
                    <w:t>100% of building consents will be processed within statutory timeframes</w:t>
                  </w:r>
                </w:p>
              </w:tc>
              <w:tc>
                <w:tcPr>
                  <w:tcW w:w="2835" w:type="dxa"/>
                  <w:shd w:val="clear" w:color="auto" w:fill="auto"/>
                </w:tcPr>
                <w:p w14:paraId="2BA78279" w14:textId="03C06AC4" w:rsidR="00B761E2" w:rsidRPr="00FD4438" w:rsidRDefault="00B761E2" w:rsidP="00ED08B1">
                  <w:pPr>
                    <w:pStyle w:val="Tabletext"/>
                  </w:pPr>
                  <w:r w:rsidRPr="00FD4438">
                    <w:t>By processing building consents on time we contribute to the timely completion of building projects. By ensuring buildings meet building code requirements we ensure that buildings are safe and more sustainable (for example they meet improved building insulation requirements) and contribute to the health and wellbeing of our community. Measured by a monthly statistical report.</w:t>
                  </w:r>
                </w:p>
                <w:p w14:paraId="5445228A" w14:textId="77777777" w:rsidR="00B761E2" w:rsidRPr="00FD4438" w:rsidRDefault="00B761E2" w:rsidP="00ED08B1">
                  <w:pPr>
                    <w:pStyle w:val="Tabletext"/>
                  </w:pPr>
                  <w:r w:rsidRPr="00FD4438">
                    <w:t>Currently the statutory timeframes for processing building consents are:</w:t>
                  </w:r>
                </w:p>
                <w:p w14:paraId="7B4AE604" w14:textId="77777777" w:rsidR="00B761E2" w:rsidRPr="00FD4438" w:rsidRDefault="00B761E2" w:rsidP="00ED08B1">
                  <w:pPr>
                    <w:pStyle w:val="Tabletext"/>
                  </w:pPr>
                  <w:r w:rsidRPr="00FD4438">
                    <w:t>•   10 working days for building consents with a national multiple use approval</w:t>
                  </w:r>
                </w:p>
                <w:p w14:paraId="02CCEB1B" w14:textId="03671826" w:rsidR="00B761E2" w:rsidRPr="00EC44D9" w:rsidRDefault="00B761E2" w:rsidP="00ED08B1">
                  <w:pPr>
                    <w:pStyle w:val="Tabletext"/>
                    <w:rPr>
                      <w:sz w:val="16"/>
                      <w:szCs w:val="16"/>
                    </w:rPr>
                  </w:pPr>
                  <w:r w:rsidRPr="00FD4438">
                    <w:t>•   20 working days for all other building</w:t>
                  </w:r>
                </w:p>
              </w:tc>
            </w:tr>
            <w:tr w:rsidR="00B761E2" w:rsidRPr="00EC44D9" w14:paraId="763C1363" w14:textId="77777777" w:rsidTr="00AC0129">
              <w:trPr>
                <w:cantSplit/>
                <w:trHeight w:val="1134"/>
              </w:trPr>
              <w:tc>
                <w:tcPr>
                  <w:tcW w:w="1271" w:type="dxa"/>
                  <w:shd w:val="clear" w:color="auto" w:fill="auto"/>
                </w:tcPr>
                <w:p w14:paraId="00F6731C" w14:textId="5128F89A" w:rsidR="00B761E2" w:rsidRPr="00FD4438" w:rsidRDefault="00B761E2" w:rsidP="004D4A4E">
                  <w:pPr>
                    <w:pStyle w:val="Tabletext"/>
                  </w:pPr>
                  <w:r w:rsidRPr="00FD4438">
                    <w:t>We will respond to complaints of alleged illegal/ unauthorised activity.</w:t>
                  </w:r>
                </w:p>
              </w:tc>
              <w:tc>
                <w:tcPr>
                  <w:tcW w:w="1139" w:type="dxa"/>
                  <w:shd w:val="clear" w:color="auto" w:fill="auto"/>
                </w:tcPr>
                <w:p w14:paraId="09AAA4EF" w14:textId="2BD61DC3" w:rsidR="00B761E2" w:rsidRPr="00FD4438" w:rsidRDefault="00B761E2" w:rsidP="00251551">
                  <w:pPr>
                    <w:pStyle w:val="Tabletext"/>
                  </w:pPr>
                  <w:r w:rsidRPr="00FD4438">
                    <w:t>Complaints to be responded to within 10 working days</w:t>
                  </w:r>
                </w:p>
              </w:tc>
              <w:tc>
                <w:tcPr>
                  <w:tcW w:w="567" w:type="dxa"/>
                  <w:shd w:val="clear" w:color="auto" w:fill="auto"/>
                  <w:textDirection w:val="btLr"/>
                  <w:vAlign w:val="center"/>
                </w:tcPr>
                <w:p w14:paraId="72861B4C" w14:textId="566861C6" w:rsidR="00B761E2" w:rsidRPr="004711D2" w:rsidRDefault="00732E9F" w:rsidP="004D4A4E">
                  <w:pPr>
                    <w:pStyle w:val="Tabletext"/>
                    <w:jc w:val="center"/>
                  </w:pPr>
                  <w:r>
                    <w:t>91.6%</w:t>
                  </w:r>
                </w:p>
              </w:tc>
              <w:tc>
                <w:tcPr>
                  <w:tcW w:w="567" w:type="dxa"/>
                  <w:textDirection w:val="btLr"/>
                </w:tcPr>
                <w:p w14:paraId="4ACE2F2F" w14:textId="7D7BBB92" w:rsidR="00B761E2" w:rsidRDefault="00732E9F" w:rsidP="004D4A4E">
                  <w:pPr>
                    <w:pStyle w:val="Tabletext"/>
                    <w:jc w:val="center"/>
                    <w:rPr>
                      <w:sz w:val="16"/>
                      <w:szCs w:val="16"/>
                    </w:rPr>
                  </w:pPr>
                  <w:r>
                    <w:rPr>
                      <w:sz w:val="16"/>
                      <w:szCs w:val="16"/>
                    </w:rPr>
                    <w:t>66%</w:t>
                  </w:r>
                </w:p>
              </w:tc>
              <w:tc>
                <w:tcPr>
                  <w:tcW w:w="567" w:type="dxa"/>
                  <w:shd w:val="clear" w:color="auto" w:fill="auto"/>
                  <w:textDirection w:val="btLr"/>
                  <w:vAlign w:val="center"/>
                </w:tcPr>
                <w:p w14:paraId="1DD219FA" w14:textId="09637B9A" w:rsidR="00B761E2" w:rsidRDefault="007E25FD" w:rsidP="004D4A4E">
                  <w:pPr>
                    <w:pStyle w:val="Tabletext"/>
                    <w:jc w:val="center"/>
                    <w:rPr>
                      <w:sz w:val="16"/>
                      <w:szCs w:val="16"/>
                    </w:rPr>
                  </w:pPr>
                  <w:r>
                    <w:rPr>
                      <w:sz w:val="16"/>
                      <w:szCs w:val="16"/>
                    </w:rPr>
                    <w:t>52</w:t>
                  </w:r>
                  <w:r w:rsidR="00732E9F">
                    <w:rPr>
                      <w:sz w:val="16"/>
                      <w:szCs w:val="16"/>
                    </w:rPr>
                    <w:t>%</w:t>
                  </w:r>
                </w:p>
              </w:tc>
              <w:tc>
                <w:tcPr>
                  <w:tcW w:w="1985" w:type="dxa"/>
                  <w:gridSpan w:val="4"/>
                  <w:shd w:val="clear" w:color="auto" w:fill="auto"/>
                  <w:vAlign w:val="center"/>
                </w:tcPr>
                <w:p w14:paraId="203B4225" w14:textId="0832A9EE" w:rsidR="00B761E2" w:rsidRPr="00251551" w:rsidRDefault="00B761E2" w:rsidP="004D4A4E">
                  <w:pPr>
                    <w:pStyle w:val="Tabletext"/>
                    <w:jc w:val="center"/>
                    <w:rPr>
                      <w:sz w:val="16"/>
                      <w:szCs w:val="16"/>
                    </w:rPr>
                  </w:pPr>
                  <w:r w:rsidRPr="00ED08B1">
                    <w:rPr>
                      <w:sz w:val="16"/>
                      <w:szCs w:val="16"/>
                    </w:rPr>
                    <w:t>100% of complaints to be responded to within 10 working days</w:t>
                  </w:r>
                </w:p>
              </w:tc>
              <w:tc>
                <w:tcPr>
                  <w:tcW w:w="2835" w:type="dxa"/>
                  <w:shd w:val="clear" w:color="auto" w:fill="auto"/>
                </w:tcPr>
                <w:p w14:paraId="1C65535F" w14:textId="4D1A9846" w:rsidR="00B761E2" w:rsidRPr="00FD4438" w:rsidRDefault="00B761E2" w:rsidP="00ED08B1">
                  <w:pPr>
                    <w:pStyle w:val="Tabletext"/>
                  </w:pPr>
                  <w:r w:rsidRPr="00FD4438">
                    <w:t>In fulfilling our enforcement role under the Building Act 2004 in a timely manner we help to reduce the incidences of illegal and dangerous building work in the district. One of our main roles is to regulate compliance with building code standards. We sometimes get complaints from the community about illegal or dangerous building work or swimming pools. We will investigate the complaint to determine if building work is illegal or dangerous and let the complainant know what action we are taking. Issues regarding illegal building work can be complicated and it can take time to reach a resolution with the building owners. This is measured through our Customer Request Management system.</w:t>
                  </w:r>
                </w:p>
              </w:tc>
            </w:tr>
          </w:tbl>
          <w:p w14:paraId="1A81005F" w14:textId="77777777" w:rsidR="0077128D" w:rsidRPr="00FD4438" w:rsidRDefault="0077128D" w:rsidP="001401D5"/>
        </w:tc>
      </w:tr>
    </w:tbl>
    <w:p w14:paraId="04255BE4" w14:textId="49AFE0A5" w:rsidR="004A410C" w:rsidRPr="00FD4438" w:rsidRDefault="004A410C" w:rsidP="0077128D">
      <w:pPr>
        <w:pStyle w:val="Heading2"/>
        <w:rPr>
          <w:sz w:val="22"/>
          <w:szCs w:val="22"/>
        </w:rPr>
      </w:pPr>
    </w:p>
    <w:p w14:paraId="2842E8A9" w14:textId="77777777" w:rsidR="0077128D" w:rsidRPr="00931655" w:rsidRDefault="0077128D" w:rsidP="002B4653">
      <w:pPr>
        <w:pStyle w:val="Normalbold"/>
        <w:rPr>
          <w:szCs w:val="22"/>
        </w:rPr>
      </w:pPr>
      <w:r w:rsidRPr="00931655">
        <w:rPr>
          <w:szCs w:val="22"/>
        </w:rPr>
        <w:t xml:space="preserve">Why we do this activity </w:t>
      </w:r>
    </w:p>
    <w:p w14:paraId="29E46307" w14:textId="77777777" w:rsidR="002B4653" w:rsidRPr="00931655" w:rsidRDefault="002B4653" w:rsidP="002B4653">
      <w:pPr>
        <w:pStyle w:val="Bullet"/>
        <w:numPr>
          <w:ilvl w:val="0"/>
          <w:numId w:val="0"/>
        </w:numPr>
        <w:spacing w:before="0" w:after="0" w:line="240" w:lineRule="auto"/>
        <w:jc w:val="both"/>
        <w:rPr>
          <w:rFonts w:cs="Arial"/>
          <w:sz w:val="22"/>
          <w:szCs w:val="22"/>
        </w:rPr>
      </w:pPr>
      <w:r w:rsidRPr="00931655">
        <w:rPr>
          <w:rFonts w:cs="Arial"/>
          <w:sz w:val="22"/>
          <w:szCs w:val="22"/>
        </w:rPr>
        <w:t xml:space="preserve">A home is the single most expensive purchase that most New Zealanders are likely to make. Other buildings are an essential part of the occupation and use of land. Building Control ensures the buildings in our district meet the safety and quality standards set out under the Building Control Act 2004 and the Building Code. We work with the community and the building industry to ensure all buildings are safe, healthy and durable for their intended life. </w:t>
      </w:r>
    </w:p>
    <w:p w14:paraId="5BAF618D" w14:textId="77777777" w:rsidR="002B4653" w:rsidRPr="00931655" w:rsidRDefault="002B4653" w:rsidP="002B4653">
      <w:pPr>
        <w:pStyle w:val="Normalbold"/>
        <w:rPr>
          <w:szCs w:val="22"/>
        </w:rPr>
      </w:pPr>
      <w:r w:rsidRPr="00931655">
        <w:rPr>
          <w:szCs w:val="22"/>
        </w:rPr>
        <w:lastRenderedPageBreak/>
        <w:t>Key Stakeholders and Partnerships</w:t>
      </w:r>
    </w:p>
    <w:p w14:paraId="723E447F" w14:textId="77777777" w:rsidR="00C64632" w:rsidRPr="00931655" w:rsidRDefault="00C64632" w:rsidP="00C64632">
      <w:pPr>
        <w:jc w:val="both"/>
        <w:rPr>
          <w:szCs w:val="22"/>
          <w:lang w:val="en-US"/>
        </w:rPr>
      </w:pPr>
      <w:r w:rsidRPr="00931655">
        <w:rPr>
          <w:szCs w:val="22"/>
          <w:lang w:val="en-US"/>
        </w:rPr>
        <w:t>There are a number of stakeholders that may be impacted by this activity.</w:t>
      </w:r>
    </w:p>
    <w:p w14:paraId="59D6BA04" w14:textId="77777777" w:rsidR="00C64632" w:rsidRPr="00931655" w:rsidRDefault="00C64632" w:rsidP="00C64632">
      <w:pPr>
        <w:jc w:val="both"/>
        <w:rPr>
          <w:szCs w:val="22"/>
          <w:lang w:val="en-US"/>
        </w:rPr>
      </w:pPr>
      <w:r w:rsidRPr="00931655">
        <w:rPr>
          <w:szCs w:val="22"/>
          <w:lang w:val="en-US"/>
        </w:rPr>
        <w:t>External stakeholders</w:t>
      </w:r>
    </w:p>
    <w:p w14:paraId="1DAB0B4A" w14:textId="77777777" w:rsidR="00C64632" w:rsidRPr="00931655" w:rsidRDefault="00C64632" w:rsidP="008E3515">
      <w:pPr>
        <w:keepNext w:val="0"/>
        <w:numPr>
          <w:ilvl w:val="0"/>
          <w:numId w:val="16"/>
        </w:numPr>
        <w:spacing w:after="0"/>
        <w:jc w:val="both"/>
        <w:outlineLvl w:val="9"/>
        <w:rPr>
          <w:szCs w:val="22"/>
          <w:lang w:val="en-US"/>
        </w:rPr>
      </w:pPr>
      <w:r w:rsidRPr="00931655">
        <w:rPr>
          <w:szCs w:val="22"/>
          <w:lang w:val="en-US"/>
        </w:rPr>
        <w:t>Building and property owners - Consent applications, compliance schedules and other building requirements</w:t>
      </w:r>
    </w:p>
    <w:p w14:paraId="45DCD592" w14:textId="77777777" w:rsidR="00C64632" w:rsidRPr="00931655" w:rsidRDefault="00C64632" w:rsidP="008E3515">
      <w:pPr>
        <w:keepNext w:val="0"/>
        <w:numPr>
          <w:ilvl w:val="0"/>
          <w:numId w:val="16"/>
        </w:numPr>
        <w:spacing w:after="0"/>
        <w:jc w:val="both"/>
        <w:outlineLvl w:val="9"/>
        <w:rPr>
          <w:szCs w:val="22"/>
          <w:lang w:val="en-US"/>
        </w:rPr>
      </w:pPr>
      <w:r w:rsidRPr="00931655">
        <w:rPr>
          <w:szCs w:val="22"/>
          <w:lang w:val="en-US"/>
        </w:rPr>
        <w:t>Architects - Design of building applications</w:t>
      </w:r>
    </w:p>
    <w:p w14:paraId="43FA2B04" w14:textId="181EACAC" w:rsidR="00C64632" w:rsidRPr="00931655" w:rsidRDefault="00C64632" w:rsidP="008E3515">
      <w:pPr>
        <w:keepNext w:val="0"/>
        <w:numPr>
          <w:ilvl w:val="0"/>
          <w:numId w:val="16"/>
        </w:numPr>
        <w:spacing w:after="0"/>
        <w:jc w:val="both"/>
        <w:outlineLvl w:val="9"/>
        <w:rPr>
          <w:szCs w:val="22"/>
          <w:lang w:val="en-US"/>
        </w:rPr>
      </w:pPr>
      <w:r w:rsidRPr="00931655">
        <w:rPr>
          <w:szCs w:val="22"/>
          <w:lang w:val="en-US"/>
        </w:rPr>
        <w:t xml:space="preserve">Builders and other </w:t>
      </w:r>
      <w:r w:rsidR="005849B9" w:rsidRPr="00931655">
        <w:rPr>
          <w:szCs w:val="22"/>
          <w:lang w:val="en-US"/>
        </w:rPr>
        <w:t>sub-contractors</w:t>
      </w:r>
      <w:r w:rsidRPr="00931655">
        <w:rPr>
          <w:szCs w:val="22"/>
          <w:lang w:val="en-US"/>
        </w:rPr>
        <w:t xml:space="preserve"> - Consent applications and inspection of work</w:t>
      </w:r>
    </w:p>
    <w:p w14:paraId="6F50FE49" w14:textId="220CA3A8" w:rsidR="00C64632" w:rsidRPr="00931655" w:rsidRDefault="00C64632" w:rsidP="0029534A">
      <w:pPr>
        <w:spacing w:before="240"/>
        <w:jc w:val="both"/>
        <w:rPr>
          <w:szCs w:val="22"/>
          <w:lang w:val="en-US"/>
        </w:rPr>
      </w:pPr>
      <w:r w:rsidRPr="00931655">
        <w:rPr>
          <w:szCs w:val="22"/>
          <w:lang w:val="en-US"/>
        </w:rPr>
        <w:t>Partnerships</w:t>
      </w:r>
    </w:p>
    <w:p w14:paraId="11381B73" w14:textId="1E240719" w:rsidR="00C64632" w:rsidRPr="00931655" w:rsidRDefault="00C64632" w:rsidP="008E3515">
      <w:pPr>
        <w:keepNext w:val="0"/>
        <w:numPr>
          <w:ilvl w:val="0"/>
          <w:numId w:val="17"/>
        </w:numPr>
        <w:spacing w:after="0"/>
        <w:jc w:val="both"/>
        <w:outlineLvl w:val="9"/>
        <w:rPr>
          <w:szCs w:val="22"/>
          <w:lang w:val="en-US"/>
        </w:rPr>
      </w:pPr>
      <w:r w:rsidRPr="00931655">
        <w:rPr>
          <w:szCs w:val="22"/>
          <w:lang w:val="en-US"/>
        </w:rPr>
        <w:t xml:space="preserve">Hamilton City and Hauraki, Otorohanga, </w:t>
      </w:r>
      <w:r w:rsidR="0029534A">
        <w:rPr>
          <w:szCs w:val="22"/>
          <w:lang w:val="en-US"/>
        </w:rPr>
        <w:t xml:space="preserve">Thames-Coromandel, </w:t>
      </w:r>
      <w:r w:rsidRPr="00931655">
        <w:rPr>
          <w:szCs w:val="22"/>
          <w:lang w:val="en-US"/>
        </w:rPr>
        <w:t>Waikato, Waipa and Waitomo, District Councils</w:t>
      </w:r>
      <w:r w:rsidR="0029534A">
        <w:rPr>
          <w:szCs w:val="22"/>
          <w:lang w:val="en-US"/>
        </w:rPr>
        <w:t xml:space="preserve"> </w:t>
      </w:r>
      <w:r w:rsidRPr="00931655">
        <w:rPr>
          <w:szCs w:val="22"/>
          <w:lang w:val="en-US"/>
        </w:rPr>
        <w:t>- Cluster group to achieve building accreditation and improve building practice in the Waikato.</w:t>
      </w:r>
    </w:p>
    <w:p w14:paraId="004968CD" w14:textId="77777777" w:rsidR="00C64632" w:rsidRPr="00931655" w:rsidRDefault="00C64632" w:rsidP="0029534A">
      <w:pPr>
        <w:spacing w:before="240"/>
        <w:jc w:val="both"/>
        <w:rPr>
          <w:szCs w:val="22"/>
          <w:lang w:val="en-US"/>
        </w:rPr>
      </w:pPr>
      <w:r w:rsidRPr="00931655">
        <w:rPr>
          <w:szCs w:val="22"/>
          <w:lang w:val="en-US"/>
        </w:rPr>
        <w:t>Internal Stakeholders</w:t>
      </w:r>
    </w:p>
    <w:p w14:paraId="1B46354D" w14:textId="77777777" w:rsidR="00C64632" w:rsidRPr="00931655" w:rsidRDefault="00C64632" w:rsidP="008E3515">
      <w:pPr>
        <w:keepNext w:val="0"/>
        <w:numPr>
          <w:ilvl w:val="0"/>
          <w:numId w:val="17"/>
        </w:numPr>
        <w:spacing w:after="0"/>
        <w:jc w:val="both"/>
        <w:outlineLvl w:val="9"/>
        <w:rPr>
          <w:szCs w:val="22"/>
          <w:lang w:val="en-US"/>
        </w:rPr>
      </w:pPr>
      <w:r w:rsidRPr="00931655">
        <w:rPr>
          <w:szCs w:val="22"/>
          <w:lang w:val="en-US"/>
        </w:rPr>
        <w:t>Customer Services - Administration of Building Control function</w:t>
      </w:r>
    </w:p>
    <w:p w14:paraId="568E3E15" w14:textId="5179B661" w:rsidR="00C64632" w:rsidRPr="00931655" w:rsidRDefault="00C64632" w:rsidP="008E3515">
      <w:pPr>
        <w:keepNext w:val="0"/>
        <w:numPr>
          <w:ilvl w:val="0"/>
          <w:numId w:val="17"/>
        </w:numPr>
        <w:spacing w:after="0"/>
        <w:jc w:val="both"/>
        <w:outlineLvl w:val="9"/>
        <w:rPr>
          <w:szCs w:val="22"/>
          <w:lang w:val="en-US"/>
        </w:rPr>
      </w:pPr>
      <w:r w:rsidRPr="00931655">
        <w:rPr>
          <w:szCs w:val="22"/>
          <w:lang w:val="en-US"/>
        </w:rPr>
        <w:t xml:space="preserve">Regulatory Planning Unit </w:t>
      </w:r>
      <w:r w:rsidR="004C49DB">
        <w:rPr>
          <w:szCs w:val="22"/>
          <w:lang w:val="en-US"/>
        </w:rPr>
        <w:t>–</w:t>
      </w:r>
      <w:r w:rsidRPr="00931655">
        <w:rPr>
          <w:szCs w:val="22"/>
          <w:lang w:val="en-US"/>
        </w:rPr>
        <w:t xml:space="preserve"> Planning</w:t>
      </w:r>
      <w:r w:rsidR="004C49DB">
        <w:rPr>
          <w:szCs w:val="22"/>
          <w:lang w:val="en-US"/>
        </w:rPr>
        <w:t xml:space="preserve"> and engineering</w:t>
      </w:r>
      <w:r w:rsidRPr="00931655">
        <w:rPr>
          <w:szCs w:val="22"/>
          <w:lang w:val="en-US"/>
        </w:rPr>
        <w:t xml:space="preserve"> input into consent applications</w:t>
      </w:r>
    </w:p>
    <w:p w14:paraId="4417D800" w14:textId="6145D807" w:rsidR="00931655" w:rsidRPr="004C49DB" w:rsidRDefault="00762E72" w:rsidP="008E3515">
      <w:pPr>
        <w:pStyle w:val="ListParagraph"/>
        <w:keepNext w:val="0"/>
        <w:numPr>
          <w:ilvl w:val="0"/>
          <w:numId w:val="17"/>
        </w:numPr>
        <w:spacing w:after="0"/>
        <w:jc w:val="both"/>
        <w:outlineLvl w:val="9"/>
        <w:rPr>
          <w:rFonts w:ascii="Arial" w:hAnsi="Arial"/>
          <w:sz w:val="22"/>
          <w:lang w:val="en-US" w:eastAsia="en-GB"/>
        </w:rPr>
      </w:pPr>
      <w:r w:rsidRPr="004C49DB">
        <w:rPr>
          <w:rFonts w:ascii="Arial" w:hAnsi="Arial"/>
          <w:sz w:val="22"/>
          <w:lang w:val="en-US" w:eastAsia="en-GB"/>
        </w:rPr>
        <w:t xml:space="preserve">Legal services - </w:t>
      </w:r>
      <w:r w:rsidR="00285A3E" w:rsidRPr="004C49DB">
        <w:rPr>
          <w:rFonts w:ascii="Arial" w:hAnsi="Arial"/>
          <w:sz w:val="22"/>
          <w:lang w:val="en-US" w:eastAsia="en-GB"/>
        </w:rPr>
        <w:t>provide</w:t>
      </w:r>
      <w:r w:rsidR="00612811" w:rsidRPr="004C49DB">
        <w:rPr>
          <w:rFonts w:ascii="Arial" w:hAnsi="Arial"/>
          <w:sz w:val="22"/>
          <w:lang w:val="en-US" w:eastAsia="en-GB"/>
        </w:rPr>
        <w:t xml:space="preserve"> advice on the administration of the Building Control Act 2004, </w:t>
      </w:r>
      <w:r w:rsidR="00931655" w:rsidRPr="004C49DB">
        <w:rPr>
          <w:rFonts w:ascii="Arial" w:hAnsi="Arial"/>
          <w:sz w:val="22"/>
          <w:lang w:val="en-US" w:eastAsia="en-GB"/>
        </w:rPr>
        <w:t xml:space="preserve">and support for documents that need to be drafted and registered on titles. </w:t>
      </w:r>
    </w:p>
    <w:p w14:paraId="0E642C1F" w14:textId="77777777" w:rsidR="00931655" w:rsidRDefault="00931655" w:rsidP="00931655">
      <w:pPr>
        <w:keepNext w:val="0"/>
        <w:numPr>
          <w:ilvl w:val="0"/>
          <w:numId w:val="0"/>
        </w:numPr>
        <w:spacing w:after="0"/>
        <w:jc w:val="both"/>
        <w:outlineLvl w:val="9"/>
        <w:rPr>
          <w:szCs w:val="22"/>
        </w:rPr>
      </w:pPr>
    </w:p>
    <w:p w14:paraId="17021B59" w14:textId="77777777" w:rsidR="00931655" w:rsidRDefault="0077128D" w:rsidP="00931655">
      <w:pPr>
        <w:keepNext w:val="0"/>
        <w:numPr>
          <w:ilvl w:val="0"/>
          <w:numId w:val="0"/>
        </w:numPr>
        <w:spacing w:after="0"/>
        <w:jc w:val="both"/>
        <w:outlineLvl w:val="9"/>
        <w:rPr>
          <w:szCs w:val="22"/>
        </w:rPr>
      </w:pPr>
      <w:r w:rsidRPr="00931655">
        <w:rPr>
          <w:b/>
          <w:szCs w:val="22"/>
        </w:rPr>
        <w:t>Growth and demand</w:t>
      </w:r>
    </w:p>
    <w:p w14:paraId="13487D7D" w14:textId="77777777" w:rsidR="00931655" w:rsidRDefault="00931655" w:rsidP="00931655">
      <w:pPr>
        <w:keepNext w:val="0"/>
        <w:numPr>
          <w:ilvl w:val="0"/>
          <w:numId w:val="0"/>
        </w:numPr>
        <w:spacing w:after="0"/>
        <w:jc w:val="both"/>
        <w:outlineLvl w:val="9"/>
        <w:rPr>
          <w:szCs w:val="22"/>
        </w:rPr>
      </w:pPr>
    </w:p>
    <w:p w14:paraId="2189D557" w14:textId="6540A6D4" w:rsidR="00931655" w:rsidRDefault="006A28CC" w:rsidP="00931655">
      <w:pPr>
        <w:keepNext w:val="0"/>
        <w:numPr>
          <w:ilvl w:val="0"/>
          <w:numId w:val="0"/>
        </w:numPr>
        <w:spacing w:after="0"/>
        <w:jc w:val="both"/>
        <w:outlineLvl w:val="9"/>
        <w:rPr>
          <w:szCs w:val="22"/>
        </w:rPr>
      </w:pPr>
      <w:r w:rsidRPr="00931655">
        <w:rPr>
          <w:szCs w:val="22"/>
        </w:rPr>
        <w:t xml:space="preserve">Growth </w:t>
      </w:r>
      <w:r w:rsidR="004C49DB">
        <w:rPr>
          <w:szCs w:val="22"/>
        </w:rPr>
        <w:t>in b</w:t>
      </w:r>
      <w:r w:rsidR="002B4653" w:rsidRPr="00931655">
        <w:rPr>
          <w:szCs w:val="22"/>
        </w:rPr>
        <w:t>uilding consents (by number and value) peaked in 2007/08 before declining sharply following the ‘global financial crisis’. Building consent numbers</w:t>
      </w:r>
      <w:r w:rsidR="004C49DB">
        <w:rPr>
          <w:szCs w:val="22"/>
        </w:rPr>
        <w:t xml:space="preserve"> </w:t>
      </w:r>
      <w:r w:rsidR="00B2478B" w:rsidRPr="00931655">
        <w:rPr>
          <w:szCs w:val="22"/>
        </w:rPr>
        <w:t>recovered</w:t>
      </w:r>
      <w:r w:rsidR="002B4653" w:rsidRPr="00931655">
        <w:rPr>
          <w:szCs w:val="22"/>
        </w:rPr>
        <w:t xml:space="preserve"> in line with New Zealand’s </w:t>
      </w:r>
      <w:r w:rsidR="00B2478B" w:rsidRPr="00931655">
        <w:rPr>
          <w:szCs w:val="22"/>
        </w:rPr>
        <w:t>economic performance and population growth</w:t>
      </w:r>
      <w:r w:rsidR="002B4653" w:rsidRPr="00931655">
        <w:rPr>
          <w:szCs w:val="22"/>
        </w:rPr>
        <w:t xml:space="preserve">, with building consents by value now </w:t>
      </w:r>
      <w:r w:rsidR="00732E9F">
        <w:rPr>
          <w:szCs w:val="22"/>
        </w:rPr>
        <w:t>increasing each year</w:t>
      </w:r>
      <w:r w:rsidR="002B4653" w:rsidRPr="00931655">
        <w:rPr>
          <w:szCs w:val="22"/>
        </w:rPr>
        <w:t xml:space="preserve">. With </w:t>
      </w:r>
      <w:r w:rsidR="003573E5">
        <w:rPr>
          <w:szCs w:val="22"/>
        </w:rPr>
        <w:t xml:space="preserve">steady </w:t>
      </w:r>
      <w:r w:rsidR="002B4653" w:rsidRPr="00931655">
        <w:rPr>
          <w:szCs w:val="22"/>
        </w:rPr>
        <w:t xml:space="preserve">population and dwelling growth predicted for our district, </w:t>
      </w:r>
      <w:r w:rsidR="003573E5">
        <w:rPr>
          <w:szCs w:val="22"/>
        </w:rPr>
        <w:t>we have assumed that</w:t>
      </w:r>
      <w:r w:rsidR="003573E5" w:rsidRPr="00931655">
        <w:rPr>
          <w:szCs w:val="22"/>
        </w:rPr>
        <w:t xml:space="preserve"> </w:t>
      </w:r>
      <w:r w:rsidR="002B4653" w:rsidRPr="00931655">
        <w:rPr>
          <w:szCs w:val="22"/>
        </w:rPr>
        <w:t xml:space="preserve">building consent numbers </w:t>
      </w:r>
      <w:r w:rsidR="003573E5">
        <w:rPr>
          <w:szCs w:val="22"/>
        </w:rPr>
        <w:t xml:space="preserve">  will </w:t>
      </w:r>
      <w:r w:rsidR="00251551">
        <w:rPr>
          <w:szCs w:val="22"/>
        </w:rPr>
        <w:t xml:space="preserve">remain steady </w:t>
      </w:r>
      <w:r w:rsidR="002B4653" w:rsidRPr="00931655">
        <w:rPr>
          <w:szCs w:val="22"/>
        </w:rPr>
        <w:t xml:space="preserve">in the coming </w:t>
      </w:r>
      <w:r w:rsidR="00DF20B7" w:rsidRPr="00931655">
        <w:rPr>
          <w:szCs w:val="22"/>
        </w:rPr>
        <w:t>years.</w:t>
      </w:r>
      <w:r w:rsidR="006364F1">
        <w:rPr>
          <w:szCs w:val="22"/>
        </w:rPr>
        <w:t xml:space="preserve"> The long term impact of COVID-19 on the economy and building industry is however unknown.</w:t>
      </w:r>
    </w:p>
    <w:p w14:paraId="4B12D938" w14:textId="0C7FE5D7" w:rsidR="007930BC" w:rsidRDefault="007930BC">
      <w:pPr>
        <w:keepNext w:val="0"/>
        <w:numPr>
          <w:ilvl w:val="0"/>
          <w:numId w:val="0"/>
        </w:numPr>
        <w:spacing w:after="0"/>
        <w:outlineLvl w:val="9"/>
        <w:rPr>
          <w:szCs w:val="22"/>
        </w:rPr>
      </w:pPr>
    </w:p>
    <w:p w14:paraId="32FBA257" w14:textId="54A646A2" w:rsidR="00931655" w:rsidRDefault="007930BC" w:rsidP="00931655">
      <w:pPr>
        <w:keepNext w:val="0"/>
        <w:numPr>
          <w:ilvl w:val="0"/>
          <w:numId w:val="0"/>
        </w:numPr>
        <w:spacing w:after="0"/>
        <w:jc w:val="both"/>
        <w:outlineLvl w:val="9"/>
        <w:rPr>
          <w:b/>
          <w:lang w:val="en-US"/>
        </w:rPr>
      </w:pPr>
      <w:r>
        <w:rPr>
          <w:b/>
          <w:lang w:val="en-US"/>
        </w:rPr>
        <w:t xml:space="preserve">Building Consent numbers </w:t>
      </w:r>
      <w:r w:rsidR="00110D65">
        <w:rPr>
          <w:b/>
          <w:lang w:val="en-US"/>
        </w:rPr>
        <w:t xml:space="preserve">processed </w:t>
      </w:r>
      <w:r>
        <w:rPr>
          <w:b/>
          <w:lang w:val="en-US"/>
        </w:rPr>
        <w:t>by year</w:t>
      </w:r>
    </w:p>
    <w:p w14:paraId="7A8FAEC1" w14:textId="4F5DD342" w:rsidR="00931655" w:rsidRDefault="00931655" w:rsidP="00931655">
      <w:pPr>
        <w:keepNext w:val="0"/>
        <w:numPr>
          <w:ilvl w:val="0"/>
          <w:numId w:val="0"/>
        </w:numPr>
        <w:spacing w:after="0"/>
        <w:jc w:val="both"/>
        <w:outlineLvl w:val="9"/>
        <w:rPr>
          <w:szCs w:val="22"/>
        </w:rPr>
      </w:pPr>
    </w:p>
    <w:p w14:paraId="5D7E7AEB" w14:textId="4F67E63D" w:rsidR="004C49DB" w:rsidRDefault="004C49DB" w:rsidP="00931655">
      <w:pPr>
        <w:keepNext w:val="0"/>
        <w:numPr>
          <w:ilvl w:val="0"/>
          <w:numId w:val="0"/>
        </w:numPr>
        <w:spacing w:after="0"/>
        <w:jc w:val="both"/>
        <w:outlineLvl w:val="9"/>
        <w:rPr>
          <w:szCs w:val="22"/>
        </w:rPr>
      </w:pPr>
      <w:r>
        <w:rPr>
          <w:noProof/>
          <w:szCs w:val="22"/>
          <w:lang w:eastAsia="en-NZ"/>
        </w:rPr>
        <w:drawing>
          <wp:inline distT="0" distB="0" distL="0" distR="0" wp14:anchorId="5FF89A02" wp14:editId="1801CBBF">
            <wp:extent cx="5285509" cy="2937164"/>
            <wp:effectExtent l="0" t="0" r="10795" b="158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855887" w14:textId="45BBF876" w:rsidR="004C49DB" w:rsidRDefault="004C49DB" w:rsidP="00931655">
      <w:pPr>
        <w:keepNext w:val="0"/>
        <w:numPr>
          <w:ilvl w:val="0"/>
          <w:numId w:val="0"/>
        </w:numPr>
        <w:spacing w:after="0"/>
        <w:jc w:val="both"/>
        <w:outlineLvl w:val="9"/>
        <w:rPr>
          <w:szCs w:val="22"/>
        </w:rPr>
      </w:pPr>
    </w:p>
    <w:p w14:paraId="5737A6D9" w14:textId="77777777" w:rsidR="007930BC" w:rsidRPr="00931655" w:rsidRDefault="007930BC" w:rsidP="00931655">
      <w:pPr>
        <w:keepNext w:val="0"/>
        <w:numPr>
          <w:ilvl w:val="0"/>
          <w:numId w:val="0"/>
        </w:numPr>
        <w:spacing w:after="0"/>
        <w:jc w:val="both"/>
        <w:outlineLvl w:val="9"/>
        <w:rPr>
          <w:szCs w:val="22"/>
        </w:rPr>
      </w:pPr>
    </w:p>
    <w:p w14:paraId="6D219A96" w14:textId="52B6A0A9" w:rsidR="00394F70" w:rsidRDefault="007930BC" w:rsidP="00871051">
      <w:pPr>
        <w:rPr>
          <w:b/>
          <w:bCs w:val="0"/>
        </w:rPr>
      </w:pPr>
      <w:r>
        <w:rPr>
          <w:b/>
          <w:bCs w:val="0"/>
        </w:rPr>
        <w:t>New houses built by ward</w:t>
      </w:r>
    </w:p>
    <w:p w14:paraId="433E61C4" w14:textId="1EE73E36" w:rsidR="007930BC" w:rsidRDefault="007930BC" w:rsidP="00871051">
      <w:pPr>
        <w:rPr>
          <w:b/>
          <w:bCs w:val="0"/>
        </w:rPr>
      </w:pPr>
      <w:r w:rsidRPr="007930BC">
        <w:rPr>
          <w:b/>
          <w:noProof/>
          <w:lang w:eastAsia="en-NZ"/>
        </w:rPr>
        <w:drawing>
          <wp:inline distT="0" distB="0" distL="0" distR="0" wp14:anchorId="284A628E" wp14:editId="73B9C284">
            <wp:extent cx="5339080" cy="2987040"/>
            <wp:effectExtent l="0" t="0" r="1397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DFE3AF" w14:textId="77777777" w:rsidR="007930BC" w:rsidRPr="00FD4438" w:rsidRDefault="007930BC" w:rsidP="00871051">
      <w:pPr>
        <w:rPr>
          <w:b/>
          <w:bCs w:val="0"/>
        </w:rPr>
      </w:pPr>
    </w:p>
    <w:tbl>
      <w:tblPr>
        <w:tblW w:w="586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01"/>
        <w:gridCol w:w="613"/>
        <w:gridCol w:w="567"/>
        <w:gridCol w:w="567"/>
        <w:gridCol w:w="567"/>
        <w:gridCol w:w="567"/>
        <w:gridCol w:w="567"/>
        <w:gridCol w:w="567"/>
        <w:gridCol w:w="567"/>
        <w:gridCol w:w="567"/>
        <w:gridCol w:w="567"/>
        <w:gridCol w:w="567"/>
        <w:gridCol w:w="567"/>
        <w:gridCol w:w="567"/>
        <w:gridCol w:w="567"/>
        <w:gridCol w:w="567"/>
        <w:gridCol w:w="567"/>
      </w:tblGrid>
      <w:tr w:rsidR="00BC6AED" w:rsidRPr="00251551" w14:paraId="1184D878" w14:textId="5542C2F4" w:rsidTr="002712E8">
        <w:trPr>
          <w:cantSplit/>
          <w:trHeight w:val="250"/>
        </w:trPr>
        <w:tc>
          <w:tcPr>
            <w:tcW w:w="495" w:type="pct"/>
            <w:vAlign w:val="center"/>
          </w:tcPr>
          <w:p w14:paraId="51DA6377" w14:textId="77777777" w:rsidR="00BC6AED" w:rsidRPr="00251551" w:rsidRDefault="00BC6AED" w:rsidP="007930BC">
            <w:pPr>
              <w:keepNext w:val="0"/>
              <w:numPr>
                <w:ilvl w:val="0"/>
                <w:numId w:val="0"/>
              </w:numPr>
              <w:spacing w:after="0"/>
              <w:outlineLvl w:val="9"/>
              <w:rPr>
                <w:b/>
                <w:sz w:val="14"/>
                <w:szCs w:val="14"/>
              </w:rPr>
            </w:pPr>
          </w:p>
        </w:tc>
        <w:tc>
          <w:tcPr>
            <w:tcW w:w="303" w:type="pct"/>
            <w:shd w:val="clear" w:color="auto" w:fill="auto"/>
            <w:noWrap/>
            <w:vAlign w:val="center"/>
          </w:tcPr>
          <w:p w14:paraId="4226ABC4" w14:textId="392DB45E" w:rsidR="00BC6AED" w:rsidRPr="00251551" w:rsidRDefault="00BC6AED" w:rsidP="00BC6AED">
            <w:pPr>
              <w:jc w:val="center"/>
              <w:rPr>
                <w:sz w:val="14"/>
                <w:szCs w:val="14"/>
              </w:rPr>
            </w:pPr>
          </w:p>
        </w:tc>
        <w:tc>
          <w:tcPr>
            <w:tcW w:w="280" w:type="pct"/>
            <w:shd w:val="clear" w:color="auto" w:fill="auto"/>
            <w:noWrap/>
            <w:vAlign w:val="center"/>
          </w:tcPr>
          <w:p w14:paraId="6802B11C" w14:textId="44097080" w:rsidR="00BC6AED" w:rsidRPr="00251551" w:rsidRDefault="00BC6AED" w:rsidP="00BC6AED">
            <w:pPr>
              <w:jc w:val="center"/>
              <w:rPr>
                <w:b/>
                <w:sz w:val="14"/>
                <w:szCs w:val="14"/>
              </w:rPr>
            </w:pPr>
          </w:p>
        </w:tc>
        <w:tc>
          <w:tcPr>
            <w:tcW w:w="280" w:type="pct"/>
            <w:shd w:val="clear" w:color="auto" w:fill="auto"/>
            <w:noWrap/>
            <w:vAlign w:val="center"/>
          </w:tcPr>
          <w:p w14:paraId="4A517E40" w14:textId="2E81C904" w:rsidR="00BC6AED" w:rsidRPr="00251551" w:rsidRDefault="00BC6AED" w:rsidP="00BC6AED">
            <w:pPr>
              <w:jc w:val="center"/>
              <w:rPr>
                <w:b/>
                <w:sz w:val="14"/>
                <w:szCs w:val="14"/>
              </w:rPr>
            </w:pPr>
          </w:p>
        </w:tc>
        <w:tc>
          <w:tcPr>
            <w:tcW w:w="280" w:type="pct"/>
            <w:shd w:val="clear" w:color="auto" w:fill="auto"/>
            <w:noWrap/>
            <w:vAlign w:val="center"/>
          </w:tcPr>
          <w:p w14:paraId="3365397D" w14:textId="0EC173BD" w:rsidR="00BC6AED" w:rsidRPr="00251551" w:rsidRDefault="00BC6AED" w:rsidP="00BC6AED">
            <w:pPr>
              <w:jc w:val="center"/>
              <w:rPr>
                <w:b/>
                <w:sz w:val="14"/>
                <w:szCs w:val="14"/>
              </w:rPr>
            </w:pPr>
          </w:p>
        </w:tc>
        <w:tc>
          <w:tcPr>
            <w:tcW w:w="280" w:type="pct"/>
            <w:shd w:val="clear" w:color="auto" w:fill="auto"/>
            <w:noWrap/>
            <w:vAlign w:val="center"/>
          </w:tcPr>
          <w:p w14:paraId="4D5B3AE3" w14:textId="10CFCB93" w:rsidR="00BC6AED" w:rsidRPr="00251551" w:rsidRDefault="00BC6AED" w:rsidP="00BC6AED">
            <w:pPr>
              <w:jc w:val="center"/>
              <w:rPr>
                <w:b/>
                <w:sz w:val="14"/>
                <w:szCs w:val="14"/>
              </w:rPr>
            </w:pPr>
          </w:p>
        </w:tc>
        <w:tc>
          <w:tcPr>
            <w:tcW w:w="280" w:type="pct"/>
            <w:shd w:val="clear" w:color="auto" w:fill="auto"/>
            <w:noWrap/>
            <w:vAlign w:val="center"/>
          </w:tcPr>
          <w:p w14:paraId="3FEF056F" w14:textId="4A07302B" w:rsidR="00BC6AED" w:rsidRPr="00251551" w:rsidRDefault="00BC6AED" w:rsidP="00BC6AED">
            <w:pPr>
              <w:jc w:val="center"/>
              <w:rPr>
                <w:b/>
                <w:sz w:val="14"/>
                <w:szCs w:val="14"/>
              </w:rPr>
            </w:pPr>
          </w:p>
        </w:tc>
        <w:tc>
          <w:tcPr>
            <w:tcW w:w="280" w:type="pct"/>
            <w:shd w:val="clear" w:color="auto" w:fill="auto"/>
            <w:noWrap/>
            <w:vAlign w:val="center"/>
          </w:tcPr>
          <w:p w14:paraId="4FB04D8A" w14:textId="2F0410D9" w:rsidR="00BC6AED" w:rsidRPr="00251551" w:rsidRDefault="00BC6AED" w:rsidP="00BC6AED">
            <w:pPr>
              <w:jc w:val="center"/>
              <w:rPr>
                <w:b/>
                <w:sz w:val="14"/>
                <w:szCs w:val="14"/>
              </w:rPr>
            </w:pPr>
          </w:p>
        </w:tc>
        <w:tc>
          <w:tcPr>
            <w:tcW w:w="280" w:type="pct"/>
            <w:shd w:val="clear" w:color="auto" w:fill="auto"/>
            <w:noWrap/>
            <w:vAlign w:val="center"/>
          </w:tcPr>
          <w:p w14:paraId="399B7549" w14:textId="76A4E578" w:rsidR="00BC6AED" w:rsidRPr="00251551" w:rsidRDefault="00BC6AED" w:rsidP="00BC6AED">
            <w:pPr>
              <w:jc w:val="center"/>
              <w:rPr>
                <w:b/>
                <w:sz w:val="14"/>
                <w:szCs w:val="14"/>
              </w:rPr>
            </w:pPr>
          </w:p>
        </w:tc>
        <w:tc>
          <w:tcPr>
            <w:tcW w:w="280" w:type="pct"/>
            <w:shd w:val="clear" w:color="auto" w:fill="auto"/>
            <w:noWrap/>
            <w:vAlign w:val="center"/>
          </w:tcPr>
          <w:p w14:paraId="1BEF364E" w14:textId="66AF8597" w:rsidR="00BC6AED" w:rsidRPr="00251551" w:rsidRDefault="00BC6AED" w:rsidP="00BC6AED">
            <w:pPr>
              <w:jc w:val="center"/>
              <w:rPr>
                <w:b/>
                <w:sz w:val="14"/>
                <w:szCs w:val="14"/>
              </w:rPr>
            </w:pPr>
          </w:p>
        </w:tc>
        <w:tc>
          <w:tcPr>
            <w:tcW w:w="280" w:type="pct"/>
            <w:shd w:val="clear" w:color="auto" w:fill="auto"/>
            <w:noWrap/>
            <w:vAlign w:val="center"/>
          </w:tcPr>
          <w:p w14:paraId="43031E6F" w14:textId="779693C3" w:rsidR="00BC6AED" w:rsidRPr="00251551" w:rsidRDefault="00BC6AED" w:rsidP="00BC6AED">
            <w:pPr>
              <w:jc w:val="center"/>
              <w:rPr>
                <w:b/>
                <w:sz w:val="14"/>
                <w:szCs w:val="14"/>
              </w:rPr>
            </w:pPr>
          </w:p>
        </w:tc>
        <w:tc>
          <w:tcPr>
            <w:tcW w:w="280" w:type="pct"/>
            <w:shd w:val="clear" w:color="auto" w:fill="auto"/>
            <w:noWrap/>
            <w:vAlign w:val="center"/>
          </w:tcPr>
          <w:p w14:paraId="69B368D4" w14:textId="31A3E50B" w:rsidR="00BC6AED" w:rsidRPr="00251551" w:rsidRDefault="00BC6AED" w:rsidP="00BC6AED">
            <w:pPr>
              <w:jc w:val="center"/>
              <w:rPr>
                <w:b/>
                <w:sz w:val="14"/>
                <w:szCs w:val="14"/>
              </w:rPr>
            </w:pPr>
          </w:p>
        </w:tc>
        <w:tc>
          <w:tcPr>
            <w:tcW w:w="280" w:type="pct"/>
            <w:shd w:val="clear" w:color="auto" w:fill="auto"/>
            <w:noWrap/>
            <w:vAlign w:val="center"/>
          </w:tcPr>
          <w:p w14:paraId="22C98B6C" w14:textId="65380850" w:rsidR="00BC6AED" w:rsidRPr="00251551" w:rsidRDefault="00BC6AED" w:rsidP="00BC6AED">
            <w:pPr>
              <w:jc w:val="center"/>
              <w:rPr>
                <w:b/>
                <w:sz w:val="14"/>
                <w:szCs w:val="14"/>
              </w:rPr>
            </w:pPr>
          </w:p>
        </w:tc>
        <w:tc>
          <w:tcPr>
            <w:tcW w:w="280" w:type="pct"/>
            <w:shd w:val="clear" w:color="auto" w:fill="auto"/>
            <w:noWrap/>
            <w:vAlign w:val="center"/>
          </w:tcPr>
          <w:p w14:paraId="28F6721F" w14:textId="390A8FB6" w:rsidR="00BC6AED" w:rsidRPr="00251551" w:rsidRDefault="00BC6AED" w:rsidP="00BC6AED">
            <w:pPr>
              <w:jc w:val="center"/>
              <w:rPr>
                <w:sz w:val="14"/>
                <w:szCs w:val="14"/>
              </w:rPr>
            </w:pPr>
          </w:p>
        </w:tc>
        <w:tc>
          <w:tcPr>
            <w:tcW w:w="280" w:type="pct"/>
          </w:tcPr>
          <w:p w14:paraId="55ABBC6A" w14:textId="5767829C" w:rsidR="00BC6AED" w:rsidRPr="00251551" w:rsidRDefault="00BC6AED" w:rsidP="00BC6AED">
            <w:pPr>
              <w:jc w:val="center"/>
              <w:rPr>
                <w:sz w:val="14"/>
                <w:szCs w:val="14"/>
              </w:rPr>
            </w:pPr>
          </w:p>
        </w:tc>
        <w:tc>
          <w:tcPr>
            <w:tcW w:w="280" w:type="pct"/>
          </w:tcPr>
          <w:p w14:paraId="52F1D3A8" w14:textId="0FEECE28" w:rsidR="00BC6AED" w:rsidRPr="00251551" w:rsidRDefault="00BC6AED" w:rsidP="00BC6AED">
            <w:pPr>
              <w:jc w:val="center"/>
              <w:rPr>
                <w:sz w:val="14"/>
                <w:szCs w:val="14"/>
              </w:rPr>
            </w:pPr>
          </w:p>
        </w:tc>
        <w:tc>
          <w:tcPr>
            <w:tcW w:w="280" w:type="pct"/>
          </w:tcPr>
          <w:p w14:paraId="7D3DF45C" w14:textId="2B87B31B" w:rsidR="00BC6AED" w:rsidRPr="00251551" w:rsidRDefault="00BC6AED" w:rsidP="00BC6AED">
            <w:pPr>
              <w:jc w:val="center"/>
              <w:rPr>
                <w:sz w:val="14"/>
                <w:szCs w:val="14"/>
              </w:rPr>
            </w:pPr>
          </w:p>
        </w:tc>
      </w:tr>
    </w:tbl>
    <w:p w14:paraId="621CE023" w14:textId="77777777" w:rsidR="0049289B" w:rsidRDefault="0049289B" w:rsidP="002B4653">
      <w:pPr>
        <w:rPr>
          <w:highlight w:val="yellow"/>
        </w:rPr>
      </w:pPr>
    </w:p>
    <w:p w14:paraId="3F73AB4B" w14:textId="12A981A4" w:rsidR="00493F9A" w:rsidRPr="00091534" w:rsidRDefault="00871051" w:rsidP="00091534">
      <w:pPr>
        <w:pStyle w:val="Normalbold"/>
        <w:rPr>
          <w:lang w:val="en-US"/>
        </w:rPr>
      </w:pPr>
      <w:r w:rsidRPr="00FD4438">
        <w:rPr>
          <w:lang w:val="en-US"/>
        </w:rPr>
        <w:t>Building values vs years ($million)</w:t>
      </w:r>
    </w:p>
    <w:p w14:paraId="1226FECB" w14:textId="5AC590CA" w:rsidR="002712E8" w:rsidRDefault="002712E8" w:rsidP="00493F9A">
      <w:r w:rsidRPr="002712E8">
        <w:rPr>
          <w:noProof/>
          <w:lang w:eastAsia="en-NZ"/>
        </w:rPr>
        <w:drawing>
          <wp:inline distT="0" distB="0" distL="0" distR="0" wp14:anchorId="6850870C" wp14:editId="6C055A2F">
            <wp:extent cx="5339080" cy="3201035"/>
            <wp:effectExtent l="0" t="0" r="13970" b="184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5E3934" w14:textId="77777777" w:rsidR="002712E8" w:rsidRPr="00FD4438" w:rsidRDefault="002712E8" w:rsidP="00493F9A"/>
    <w:p w14:paraId="537F2C58" w14:textId="77777777" w:rsidR="0077128D" w:rsidRPr="00BC6AED" w:rsidRDefault="0077128D" w:rsidP="002B4653">
      <w:pPr>
        <w:rPr>
          <w:b/>
        </w:rPr>
      </w:pPr>
      <w:r w:rsidRPr="00BC6AED">
        <w:rPr>
          <w:b/>
        </w:rPr>
        <w:t>Demand</w:t>
      </w:r>
    </w:p>
    <w:p w14:paraId="50D50C7A" w14:textId="77777777" w:rsidR="00493F9A" w:rsidRPr="00493F9A" w:rsidRDefault="00493F9A" w:rsidP="00493F9A">
      <w:pPr>
        <w:pStyle w:val="Body"/>
        <w:spacing w:before="0" w:after="0" w:line="240" w:lineRule="auto"/>
        <w:rPr>
          <w:rFonts w:cs="Arial"/>
          <w:sz w:val="22"/>
          <w:szCs w:val="22"/>
        </w:rPr>
      </w:pPr>
      <w:r w:rsidRPr="00493F9A">
        <w:rPr>
          <w:rFonts w:cs="Arial"/>
          <w:sz w:val="22"/>
          <w:szCs w:val="22"/>
        </w:rPr>
        <w:t>The key drivers influencing the demand on Building Consents and Monitoring are:</w:t>
      </w:r>
    </w:p>
    <w:p w14:paraId="184C7C5D" w14:textId="77777777" w:rsidR="00493F9A" w:rsidRPr="00493F9A" w:rsidRDefault="00493F9A" w:rsidP="008E3515">
      <w:pPr>
        <w:pStyle w:val="Bullet"/>
        <w:numPr>
          <w:ilvl w:val="0"/>
          <w:numId w:val="36"/>
        </w:numPr>
        <w:spacing w:before="0" w:after="0" w:line="240" w:lineRule="auto"/>
        <w:rPr>
          <w:rFonts w:cs="Arial"/>
          <w:sz w:val="22"/>
          <w:szCs w:val="22"/>
        </w:rPr>
      </w:pPr>
      <w:r w:rsidRPr="00493F9A">
        <w:rPr>
          <w:rFonts w:cs="Arial"/>
          <w:sz w:val="22"/>
          <w:szCs w:val="22"/>
        </w:rPr>
        <w:t>Legislation – The Building Act 2004 sets out the obligations for building control</w:t>
      </w:r>
      <w:r w:rsidR="00FE2E28">
        <w:rPr>
          <w:rFonts w:cs="Arial"/>
          <w:sz w:val="22"/>
          <w:szCs w:val="22"/>
        </w:rPr>
        <w:t>.</w:t>
      </w:r>
    </w:p>
    <w:p w14:paraId="494BBFAC" w14:textId="4ABDE822" w:rsidR="00493F9A" w:rsidRPr="00493F9A" w:rsidRDefault="00493F9A" w:rsidP="008E3515">
      <w:pPr>
        <w:pStyle w:val="Bullet"/>
        <w:numPr>
          <w:ilvl w:val="0"/>
          <w:numId w:val="36"/>
        </w:numPr>
        <w:spacing w:before="0" w:after="0" w:line="240" w:lineRule="auto"/>
        <w:rPr>
          <w:rFonts w:cs="Arial"/>
          <w:sz w:val="22"/>
          <w:szCs w:val="22"/>
        </w:rPr>
      </w:pPr>
      <w:r w:rsidRPr="00493F9A">
        <w:rPr>
          <w:rFonts w:cs="Arial"/>
          <w:sz w:val="22"/>
          <w:szCs w:val="22"/>
        </w:rPr>
        <w:t xml:space="preserve">The economy – building activity tends to increase in a positive econimic climate, and we expect building conset numbers to </w:t>
      </w:r>
      <w:r w:rsidR="00091534">
        <w:rPr>
          <w:rFonts w:cs="Arial"/>
          <w:sz w:val="22"/>
          <w:szCs w:val="22"/>
        </w:rPr>
        <w:t>remain consistant or steadily increase in the</w:t>
      </w:r>
      <w:r w:rsidRPr="00493F9A">
        <w:rPr>
          <w:rFonts w:cs="Arial"/>
          <w:sz w:val="22"/>
          <w:szCs w:val="22"/>
        </w:rPr>
        <w:t xml:space="preserve"> future. Historic trends show that the level of </w:t>
      </w:r>
      <w:r w:rsidRPr="00493F9A">
        <w:rPr>
          <w:rFonts w:cs="Arial"/>
          <w:sz w:val="22"/>
          <w:szCs w:val="22"/>
        </w:rPr>
        <w:lastRenderedPageBreak/>
        <w:t>building activity in the d</w:t>
      </w:r>
      <w:r w:rsidR="0067598A">
        <w:rPr>
          <w:rFonts w:cs="Arial"/>
          <w:sz w:val="22"/>
          <w:szCs w:val="22"/>
        </w:rPr>
        <w:t>i</w:t>
      </w:r>
      <w:r w:rsidRPr="00493F9A">
        <w:rPr>
          <w:rFonts w:cs="Arial"/>
          <w:sz w:val="22"/>
          <w:szCs w:val="22"/>
        </w:rPr>
        <w:t>strict was heavily influenced by New Zealand’s economic climate.</w:t>
      </w:r>
    </w:p>
    <w:p w14:paraId="7A04F2B0" w14:textId="77777777" w:rsidR="00493F9A" w:rsidRPr="00493F9A" w:rsidRDefault="00493F9A" w:rsidP="008E3515">
      <w:pPr>
        <w:pStyle w:val="Bullet"/>
        <w:numPr>
          <w:ilvl w:val="0"/>
          <w:numId w:val="36"/>
        </w:numPr>
        <w:spacing w:before="0" w:after="0" w:line="240" w:lineRule="auto"/>
        <w:rPr>
          <w:rFonts w:cs="Arial"/>
          <w:sz w:val="22"/>
          <w:szCs w:val="22"/>
        </w:rPr>
      </w:pPr>
      <w:r w:rsidRPr="00493F9A">
        <w:rPr>
          <w:rFonts w:cs="Arial"/>
          <w:sz w:val="22"/>
          <w:szCs w:val="22"/>
        </w:rPr>
        <w:t xml:space="preserve">Community expectations (levels of service) – we have assumed that our community’s expectations and our levels of service will remain the same. </w:t>
      </w:r>
    </w:p>
    <w:p w14:paraId="5CCE4E6E" w14:textId="77777777" w:rsidR="00251551" w:rsidRPr="00251551" w:rsidRDefault="00493F9A" w:rsidP="008E3515">
      <w:pPr>
        <w:pStyle w:val="Bullet"/>
        <w:numPr>
          <w:ilvl w:val="0"/>
          <w:numId w:val="36"/>
        </w:numPr>
        <w:spacing w:before="0" w:after="0" w:line="240" w:lineRule="auto"/>
        <w:rPr>
          <w:rFonts w:cs="Arial"/>
          <w:sz w:val="22"/>
          <w:szCs w:val="22"/>
        </w:rPr>
      </w:pPr>
      <w:r w:rsidRPr="00493F9A">
        <w:rPr>
          <w:rFonts w:cs="Arial"/>
          <w:sz w:val="22"/>
          <w:szCs w:val="22"/>
        </w:rPr>
        <w:t xml:space="preserve">Population and dwelling growth – we have predicted </w:t>
      </w:r>
      <w:r w:rsidR="00883620" w:rsidRPr="0033113B">
        <w:rPr>
          <w:rFonts w:cs="Arial"/>
          <w:sz w:val="22"/>
          <w:szCs w:val="22"/>
        </w:rPr>
        <w:t xml:space="preserve">medium </w:t>
      </w:r>
      <w:r w:rsidRPr="00493F9A">
        <w:rPr>
          <w:rFonts w:cs="Arial"/>
          <w:sz w:val="22"/>
          <w:szCs w:val="22"/>
        </w:rPr>
        <w:t>levels of growth for our community</w:t>
      </w:r>
      <w:r w:rsidR="00883620">
        <w:rPr>
          <w:rFonts w:cs="Arial"/>
          <w:sz w:val="22"/>
          <w:szCs w:val="22"/>
        </w:rPr>
        <w:t xml:space="preserve"> </w:t>
      </w:r>
      <w:r w:rsidRPr="00493F9A">
        <w:rPr>
          <w:rFonts w:cs="Arial"/>
          <w:sz w:val="22"/>
          <w:szCs w:val="22"/>
        </w:rPr>
        <w:t xml:space="preserve">and would </w:t>
      </w:r>
      <w:r w:rsidRPr="00493F9A">
        <w:rPr>
          <w:rFonts w:cs="Arial"/>
          <w:sz w:val="22"/>
          <w:szCs w:val="22"/>
          <w:lang w:val="en-AU"/>
        </w:rPr>
        <w:t>expect new dwelling numbers to be similar to those predictions.</w:t>
      </w:r>
    </w:p>
    <w:p w14:paraId="0D2DFC40" w14:textId="77777777" w:rsidR="00251551" w:rsidRDefault="00251551" w:rsidP="00251551">
      <w:pPr>
        <w:pStyle w:val="Bullet"/>
        <w:numPr>
          <w:ilvl w:val="0"/>
          <w:numId w:val="0"/>
        </w:numPr>
        <w:spacing w:before="0" w:after="0" w:line="240" w:lineRule="auto"/>
        <w:ind w:left="205" w:hanging="205"/>
        <w:rPr>
          <w:sz w:val="22"/>
          <w:szCs w:val="22"/>
        </w:rPr>
      </w:pPr>
    </w:p>
    <w:p w14:paraId="681A9734" w14:textId="71A3C293" w:rsidR="0077128D" w:rsidRPr="00251551" w:rsidRDefault="0077128D" w:rsidP="00251551">
      <w:pPr>
        <w:pStyle w:val="Bullet"/>
        <w:numPr>
          <w:ilvl w:val="0"/>
          <w:numId w:val="0"/>
        </w:numPr>
        <w:spacing w:before="0" w:after="0" w:line="240" w:lineRule="auto"/>
        <w:ind w:left="205" w:hanging="205"/>
        <w:rPr>
          <w:rFonts w:cs="Arial"/>
          <w:sz w:val="22"/>
          <w:szCs w:val="22"/>
        </w:rPr>
      </w:pPr>
      <w:r w:rsidRPr="00251551">
        <w:rPr>
          <w:sz w:val="22"/>
          <w:szCs w:val="22"/>
        </w:rPr>
        <w:t>Our response</w:t>
      </w:r>
    </w:p>
    <w:p w14:paraId="5F27A68A" w14:textId="77777777" w:rsidR="00736951" w:rsidRDefault="00736951" w:rsidP="0077128D">
      <w:r w:rsidRPr="00FD4438">
        <w:t>The Building Consents and Monitoring activity focuses on the provision of a regulatory function under legislation, recent changes and policy direction from central government have meant a focus on councils providing a good quality service for businesses and households, which we are achieving. Regionally we are focussing on collaboration.</w:t>
      </w:r>
    </w:p>
    <w:p w14:paraId="78868EBA" w14:textId="77777777" w:rsidR="00931655" w:rsidRDefault="00931655" w:rsidP="0077128D">
      <w:pPr>
        <w:rPr>
          <w:lang w:val="en-US"/>
        </w:rPr>
      </w:pPr>
    </w:p>
    <w:p w14:paraId="4B242910" w14:textId="77777777" w:rsidR="0077128D" w:rsidRPr="00FD4438" w:rsidRDefault="0077128D" w:rsidP="0077128D">
      <w:pPr>
        <w:rPr>
          <w:lang w:val="en-US"/>
        </w:rPr>
      </w:pPr>
      <w:r w:rsidRPr="00FD4438">
        <w:rPr>
          <w:lang w:val="en-US"/>
        </w:rPr>
        <w:t>Assumptions</w:t>
      </w:r>
    </w:p>
    <w:p w14:paraId="45481B49" w14:textId="77777777" w:rsidR="003E1BC7" w:rsidRPr="00FD4438" w:rsidRDefault="003E1BC7" w:rsidP="008E3515">
      <w:pPr>
        <w:keepNext w:val="0"/>
        <w:numPr>
          <w:ilvl w:val="0"/>
          <w:numId w:val="13"/>
        </w:numPr>
        <w:autoSpaceDE w:val="0"/>
        <w:autoSpaceDN w:val="0"/>
        <w:adjustRightInd w:val="0"/>
        <w:spacing w:after="0"/>
        <w:jc w:val="both"/>
        <w:outlineLvl w:val="9"/>
        <w:rPr>
          <w:color w:val="231F20"/>
          <w:szCs w:val="22"/>
          <w:lang w:val="en-US"/>
        </w:rPr>
      </w:pPr>
      <w:r w:rsidRPr="00FD4438">
        <w:rPr>
          <w:color w:val="231F20"/>
          <w:szCs w:val="22"/>
          <w:lang w:val="en-US"/>
        </w:rPr>
        <w:t>population growth forecasts are accurate</w:t>
      </w:r>
    </w:p>
    <w:p w14:paraId="7A4B9C81" w14:textId="77777777" w:rsidR="003E1BC7" w:rsidRPr="00FD4438" w:rsidRDefault="003E1BC7" w:rsidP="0077128D">
      <w:pPr>
        <w:rPr>
          <w:lang w:val="en-US"/>
        </w:rPr>
      </w:pPr>
    </w:p>
    <w:p w14:paraId="41BFEAAA" w14:textId="77777777" w:rsidR="0077128D" w:rsidRPr="00FD4438" w:rsidRDefault="0077128D" w:rsidP="0077128D">
      <w:pPr>
        <w:rPr>
          <w:lang w:val="en-US"/>
        </w:rPr>
      </w:pPr>
      <w:r w:rsidRPr="00FD4438">
        <w:rPr>
          <w:lang w:val="en-US"/>
        </w:rPr>
        <w:t>Key challenges</w:t>
      </w:r>
    </w:p>
    <w:p w14:paraId="7A9A4183" w14:textId="77777777" w:rsidR="003E1BC7" w:rsidRPr="00FD4438" w:rsidRDefault="003E1BC7" w:rsidP="008E3515">
      <w:pPr>
        <w:keepNext w:val="0"/>
        <w:numPr>
          <w:ilvl w:val="0"/>
          <w:numId w:val="13"/>
        </w:numPr>
        <w:autoSpaceDE w:val="0"/>
        <w:autoSpaceDN w:val="0"/>
        <w:adjustRightInd w:val="0"/>
        <w:spacing w:after="0"/>
        <w:jc w:val="both"/>
        <w:outlineLvl w:val="9"/>
        <w:rPr>
          <w:color w:val="231F20"/>
          <w:szCs w:val="22"/>
          <w:lang w:val="en-US"/>
        </w:rPr>
      </w:pPr>
      <w:r w:rsidRPr="00FD4438">
        <w:rPr>
          <w:color w:val="231F20"/>
          <w:szCs w:val="22"/>
          <w:lang w:val="en-US"/>
        </w:rPr>
        <w:t>meeting statutory timeframes</w:t>
      </w:r>
    </w:p>
    <w:p w14:paraId="424CED8F" w14:textId="77777777" w:rsidR="00E55CD2" w:rsidRDefault="003E1BC7" w:rsidP="008E3515">
      <w:pPr>
        <w:keepNext w:val="0"/>
        <w:numPr>
          <w:ilvl w:val="0"/>
          <w:numId w:val="13"/>
        </w:numPr>
        <w:autoSpaceDE w:val="0"/>
        <w:autoSpaceDN w:val="0"/>
        <w:adjustRightInd w:val="0"/>
        <w:spacing w:after="0"/>
        <w:jc w:val="both"/>
        <w:outlineLvl w:val="9"/>
        <w:rPr>
          <w:color w:val="231F20"/>
          <w:szCs w:val="22"/>
          <w:lang w:val="en-US"/>
        </w:rPr>
      </w:pPr>
      <w:r w:rsidRPr="00FD4438">
        <w:rPr>
          <w:color w:val="231F20"/>
          <w:szCs w:val="22"/>
          <w:lang w:val="en-US"/>
        </w:rPr>
        <w:t>adapting to legislative change</w:t>
      </w:r>
    </w:p>
    <w:p w14:paraId="382C26B4" w14:textId="77777777" w:rsidR="00E55CD2" w:rsidRDefault="00E55CD2" w:rsidP="00E55CD2">
      <w:pPr>
        <w:keepNext w:val="0"/>
        <w:numPr>
          <w:ilvl w:val="0"/>
          <w:numId w:val="0"/>
        </w:numPr>
        <w:autoSpaceDE w:val="0"/>
        <w:autoSpaceDN w:val="0"/>
        <w:adjustRightInd w:val="0"/>
        <w:spacing w:after="0"/>
        <w:jc w:val="both"/>
        <w:outlineLvl w:val="9"/>
        <w:rPr>
          <w:color w:val="231F20"/>
          <w:szCs w:val="22"/>
          <w:lang w:val="en-US"/>
        </w:rPr>
      </w:pPr>
    </w:p>
    <w:p w14:paraId="6E830702" w14:textId="77777777" w:rsidR="00E55CD2" w:rsidRDefault="00410B98" w:rsidP="00E55CD2">
      <w:pPr>
        <w:keepNext w:val="0"/>
        <w:numPr>
          <w:ilvl w:val="0"/>
          <w:numId w:val="0"/>
        </w:numPr>
        <w:autoSpaceDE w:val="0"/>
        <w:autoSpaceDN w:val="0"/>
        <w:adjustRightInd w:val="0"/>
        <w:spacing w:after="0"/>
        <w:jc w:val="both"/>
        <w:outlineLvl w:val="9"/>
        <w:rPr>
          <w:color w:val="231F20"/>
          <w:szCs w:val="22"/>
          <w:lang w:val="en-US"/>
        </w:rPr>
      </w:pPr>
      <w:r w:rsidRPr="00E55CD2">
        <w:rPr>
          <w:b/>
          <w:szCs w:val="22"/>
        </w:rPr>
        <w:t xml:space="preserve">Legislation </w:t>
      </w:r>
    </w:p>
    <w:p w14:paraId="20DA4856" w14:textId="77777777" w:rsidR="00E55CD2" w:rsidRDefault="00E55CD2" w:rsidP="00E55CD2">
      <w:pPr>
        <w:keepNext w:val="0"/>
        <w:numPr>
          <w:ilvl w:val="0"/>
          <w:numId w:val="0"/>
        </w:numPr>
        <w:autoSpaceDE w:val="0"/>
        <w:autoSpaceDN w:val="0"/>
        <w:adjustRightInd w:val="0"/>
        <w:spacing w:after="0"/>
        <w:jc w:val="both"/>
        <w:outlineLvl w:val="9"/>
        <w:rPr>
          <w:color w:val="231F20"/>
          <w:szCs w:val="22"/>
          <w:lang w:val="en-US"/>
        </w:rPr>
      </w:pPr>
    </w:p>
    <w:p w14:paraId="6BD7B847" w14:textId="77777777" w:rsidR="00E55CD2" w:rsidRDefault="00410B98" w:rsidP="00E55CD2">
      <w:pPr>
        <w:keepNext w:val="0"/>
        <w:numPr>
          <w:ilvl w:val="0"/>
          <w:numId w:val="0"/>
        </w:numPr>
        <w:autoSpaceDE w:val="0"/>
        <w:autoSpaceDN w:val="0"/>
        <w:adjustRightInd w:val="0"/>
        <w:spacing w:after="0"/>
        <w:jc w:val="both"/>
        <w:outlineLvl w:val="9"/>
        <w:rPr>
          <w:color w:val="231F20"/>
          <w:szCs w:val="22"/>
          <w:lang w:val="en-US"/>
        </w:rPr>
      </w:pPr>
      <w:r w:rsidRPr="00FD4438">
        <w:t>The following enactments set out the legislative framework for the Building Consents and Monitoring function:</w:t>
      </w:r>
    </w:p>
    <w:p w14:paraId="2B4CC1BB" w14:textId="77777777" w:rsidR="00E55CD2" w:rsidRDefault="00E55CD2" w:rsidP="00E55CD2">
      <w:pPr>
        <w:keepNext w:val="0"/>
        <w:numPr>
          <w:ilvl w:val="0"/>
          <w:numId w:val="0"/>
        </w:numPr>
        <w:autoSpaceDE w:val="0"/>
        <w:autoSpaceDN w:val="0"/>
        <w:adjustRightInd w:val="0"/>
        <w:spacing w:after="0"/>
        <w:jc w:val="both"/>
        <w:outlineLvl w:val="9"/>
        <w:rPr>
          <w:color w:val="231F20"/>
          <w:szCs w:val="22"/>
          <w:lang w:val="en-US"/>
        </w:rPr>
      </w:pPr>
    </w:p>
    <w:p w14:paraId="31823940" w14:textId="77777777" w:rsidR="00E55CD2" w:rsidRDefault="00410B98" w:rsidP="00E55CD2">
      <w:pPr>
        <w:keepNext w:val="0"/>
        <w:numPr>
          <w:ilvl w:val="0"/>
          <w:numId w:val="0"/>
        </w:numPr>
        <w:autoSpaceDE w:val="0"/>
        <w:autoSpaceDN w:val="0"/>
        <w:adjustRightInd w:val="0"/>
        <w:spacing w:after="0"/>
        <w:jc w:val="both"/>
        <w:outlineLvl w:val="9"/>
        <w:rPr>
          <w:color w:val="231F20"/>
          <w:szCs w:val="22"/>
          <w:lang w:val="en-US"/>
        </w:rPr>
      </w:pPr>
      <w:r w:rsidRPr="00FD4438">
        <w:t>As a regulatory activity, all of the functions undertaken under the Building Consents and Monitoring Activity are specifically set out in legislation. The following enactments set the regulatory framework:</w:t>
      </w:r>
    </w:p>
    <w:p w14:paraId="513CF2EF" w14:textId="77777777" w:rsidR="00E55CD2" w:rsidRDefault="00E55CD2" w:rsidP="00E55CD2">
      <w:pPr>
        <w:keepNext w:val="0"/>
        <w:numPr>
          <w:ilvl w:val="0"/>
          <w:numId w:val="0"/>
        </w:numPr>
        <w:autoSpaceDE w:val="0"/>
        <w:autoSpaceDN w:val="0"/>
        <w:adjustRightInd w:val="0"/>
        <w:spacing w:after="0"/>
        <w:jc w:val="both"/>
        <w:outlineLvl w:val="9"/>
        <w:rPr>
          <w:color w:val="231F20"/>
          <w:szCs w:val="22"/>
          <w:lang w:val="en-US"/>
        </w:rPr>
      </w:pPr>
    </w:p>
    <w:p w14:paraId="0918A081" w14:textId="54F72DFD" w:rsidR="00E55CD2" w:rsidRDefault="00410B98" w:rsidP="00E55CD2">
      <w:pPr>
        <w:keepNext w:val="0"/>
        <w:numPr>
          <w:ilvl w:val="0"/>
          <w:numId w:val="0"/>
        </w:numPr>
        <w:autoSpaceDE w:val="0"/>
        <w:autoSpaceDN w:val="0"/>
        <w:adjustRightInd w:val="0"/>
        <w:spacing w:after="0"/>
        <w:jc w:val="both"/>
        <w:outlineLvl w:val="9"/>
        <w:rPr>
          <w:color w:val="231F20"/>
          <w:szCs w:val="22"/>
          <w:lang w:val="en-US"/>
        </w:rPr>
      </w:pPr>
      <w:r w:rsidRPr="00FD4438">
        <w:t xml:space="preserve">The Building Act 2004 – this sets out the requirements for building standards in New Zealand, as well as all of the </w:t>
      </w:r>
      <w:r w:rsidR="00EB1279" w:rsidRPr="00FD4438">
        <w:t>offences, which</w:t>
      </w:r>
      <w:r w:rsidRPr="00FD4438">
        <w:t xml:space="preserve"> we are responsible for monitoring as the building control authority.</w:t>
      </w:r>
    </w:p>
    <w:p w14:paraId="6A599827" w14:textId="77777777" w:rsidR="00E55CD2" w:rsidRDefault="00E55CD2" w:rsidP="00E55CD2">
      <w:pPr>
        <w:keepNext w:val="0"/>
        <w:numPr>
          <w:ilvl w:val="0"/>
          <w:numId w:val="0"/>
        </w:numPr>
        <w:autoSpaceDE w:val="0"/>
        <w:autoSpaceDN w:val="0"/>
        <w:adjustRightInd w:val="0"/>
        <w:spacing w:after="0"/>
        <w:jc w:val="both"/>
        <w:outlineLvl w:val="9"/>
        <w:rPr>
          <w:color w:val="231F20"/>
          <w:szCs w:val="22"/>
          <w:lang w:val="en-US"/>
        </w:rPr>
      </w:pPr>
    </w:p>
    <w:p w14:paraId="4923EEBD" w14:textId="77777777" w:rsidR="00E55CD2" w:rsidRDefault="00410B98" w:rsidP="00E55CD2">
      <w:pPr>
        <w:keepNext w:val="0"/>
        <w:numPr>
          <w:ilvl w:val="0"/>
          <w:numId w:val="0"/>
        </w:numPr>
        <w:autoSpaceDE w:val="0"/>
        <w:autoSpaceDN w:val="0"/>
        <w:adjustRightInd w:val="0"/>
        <w:spacing w:after="0"/>
        <w:jc w:val="both"/>
        <w:outlineLvl w:val="9"/>
      </w:pPr>
      <w:r w:rsidRPr="00FD4438">
        <w:t>The Local Government Act 2002 – this sets out the purpose of local government, one of which is to carry out the regulatory functions as set out in above legislation, it also provides the power to appoint warranted officers to undertake enforcement work</w:t>
      </w:r>
      <w:r w:rsidR="000B2CAF">
        <w:t>.</w:t>
      </w:r>
    </w:p>
    <w:p w14:paraId="1A07AB81" w14:textId="77777777" w:rsidR="00E55CD2" w:rsidRDefault="00E55CD2" w:rsidP="00E55CD2">
      <w:pPr>
        <w:keepNext w:val="0"/>
        <w:numPr>
          <w:ilvl w:val="0"/>
          <w:numId w:val="0"/>
        </w:numPr>
        <w:autoSpaceDE w:val="0"/>
        <w:autoSpaceDN w:val="0"/>
        <w:adjustRightInd w:val="0"/>
        <w:spacing w:after="0"/>
        <w:jc w:val="both"/>
        <w:outlineLvl w:val="9"/>
      </w:pPr>
    </w:p>
    <w:p w14:paraId="676483EE" w14:textId="77777777" w:rsidR="00E55CD2" w:rsidRDefault="0077128D" w:rsidP="00E55CD2">
      <w:pPr>
        <w:keepNext w:val="0"/>
        <w:numPr>
          <w:ilvl w:val="0"/>
          <w:numId w:val="0"/>
        </w:numPr>
        <w:autoSpaceDE w:val="0"/>
        <w:autoSpaceDN w:val="0"/>
        <w:adjustRightInd w:val="0"/>
        <w:spacing w:after="0"/>
        <w:jc w:val="both"/>
        <w:outlineLvl w:val="9"/>
        <w:rPr>
          <w:b/>
        </w:rPr>
      </w:pPr>
      <w:r w:rsidRPr="00E55CD2">
        <w:rPr>
          <w:b/>
        </w:rPr>
        <w:t>What you can expect and how you will know we are meeting your expectations</w:t>
      </w:r>
    </w:p>
    <w:p w14:paraId="038C804D" w14:textId="77777777" w:rsidR="00E55CD2" w:rsidRDefault="0077128D" w:rsidP="00E55CD2">
      <w:pPr>
        <w:keepNext w:val="0"/>
        <w:numPr>
          <w:ilvl w:val="0"/>
          <w:numId w:val="0"/>
        </w:numPr>
        <w:autoSpaceDE w:val="0"/>
        <w:autoSpaceDN w:val="0"/>
        <w:adjustRightInd w:val="0"/>
        <w:spacing w:after="0"/>
        <w:jc w:val="both"/>
        <w:outlineLvl w:val="9"/>
        <w:rPr>
          <w:b/>
          <w:color w:val="231F20"/>
          <w:szCs w:val="22"/>
          <w:lang w:val="en-US"/>
        </w:rPr>
      </w:pPr>
      <w:r w:rsidRPr="00FD4438">
        <w:rPr>
          <w:szCs w:val="22"/>
        </w:rPr>
        <w:t xml:space="preserve">What are Levels of Service? </w:t>
      </w:r>
    </w:p>
    <w:p w14:paraId="068A8E39" w14:textId="77777777" w:rsidR="00251551" w:rsidRDefault="00736951" w:rsidP="00251551">
      <w:pPr>
        <w:keepNext w:val="0"/>
        <w:numPr>
          <w:ilvl w:val="0"/>
          <w:numId w:val="0"/>
        </w:numPr>
        <w:autoSpaceDE w:val="0"/>
        <w:autoSpaceDN w:val="0"/>
        <w:adjustRightInd w:val="0"/>
        <w:spacing w:after="0"/>
        <w:jc w:val="both"/>
        <w:outlineLvl w:val="9"/>
        <w:rPr>
          <w:b/>
          <w:color w:val="231F20"/>
          <w:szCs w:val="22"/>
          <w:lang w:val="en-US"/>
        </w:rPr>
      </w:pPr>
      <w:r w:rsidRPr="00FD4438">
        <w:t>Levels of Service are written from a customer viewpoint to demonstrate outputs that the community expects from a Council activity</w:t>
      </w:r>
      <w:r w:rsidR="00FD27CD">
        <w:t xml:space="preserve"> </w:t>
      </w:r>
      <w:r w:rsidR="00FD27CD" w:rsidRPr="0033113B">
        <w:t>and also cover legislative requirements</w:t>
      </w:r>
      <w:r w:rsidRPr="00D97CF0">
        <w:t xml:space="preserve">. </w:t>
      </w:r>
      <w:r w:rsidRPr="00FD4438">
        <w:t xml:space="preserve">The performance of that service is monitored through performance measures. Council is dedicated to providing the levels of service that our current and future community want and are willing to pay for. Determining Levels of Service involves understanding what customers want and what outcomes they seek – in doing this Council considers whether we are delivering the right level of service at the right cost.  </w:t>
      </w:r>
    </w:p>
    <w:p w14:paraId="7A84AAE3" w14:textId="77777777" w:rsidR="00251551" w:rsidRDefault="00251551" w:rsidP="00251551">
      <w:pPr>
        <w:keepNext w:val="0"/>
        <w:numPr>
          <w:ilvl w:val="0"/>
          <w:numId w:val="0"/>
        </w:numPr>
        <w:autoSpaceDE w:val="0"/>
        <w:autoSpaceDN w:val="0"/>
        <w:adjustRightInd w:val="0"/>
        <w:spacing w:after="0"/>
        <w:jc w:val="both"/>
        <w:outlineLvl w:val="9"/>
        <w:rPr>
          <w:b/>
          <w:color w:val="231F20"/>
          <w:szCs w:val="22"/>
          <w:lang w:val="en-US"/>
        </w:rPr>
      </w:pPr>
    </w:p>
    <w:p w14:paraId="6CA285BC" w14:textId="54B92363" w:rsidR="0077128D" w:rsidRPr="00251551" w:rsidRDefault="00764065" w:rsidP="00251551">
      <w:pPr>
        <w:keepNext w:val="0"/>
        <w:numPr>
          <w:ilvl w:val="0"/>
          <w:numId w:val="0"/>
        </w:numPr>
        <w:autoSpaceDE w:val="0"/>
        <w:autoSpaceDN w:val="0"/>
        <w:adjustRightInd w:val="0"/>
        <w:spacing w:after="0"/>
        <w:jc w:val="both"/>
        <w:outlineLvl w:val="9"/>
        <w:rPr>
          <w:b/>
          <w:color w:val="231F20"/>
          <w:szCs w:val="22"/>
          <w:lang w:val="en-US"/>
        </w:rPr>
      </w:pPr>
      <w:r>
        <w:t>How have these levels of s</w:t>
      </w:r>
      <w:r w:rsidR="0077128D" w:rsidRPr="00FD4438">
        <w:t xml:space="preserve">ervice been developed? </w:t>
      </w:r>
    </w:p>
    <w:p w14:paraId="31F178B4" w14:textId="77777777" w:rsidR="00736951" w:rsidRPr="00FD4438" w:rsidRDefault="00736951" w:rsidP="006A28CC">
      <w:pPr>
        <w:numPr>
          <w:ilvl w:val="0"/>
          <w:numId w:val="0"/>
        </w:numPr>
        <w:jc w:val="both"/>
        <w:rPr>
          <w:szCs w:val="22"/>
        </w:rPr>
      </w:pPr>
      <w:r w:rsidRPr="00FD4438">
        <w:rPr>
          <w:szCs w:val="22"/>
        </w:rPr>
        <w:lastRenderedPageBreak/>
        <w:t>The key statute which impacts on the Building Control Unit is the Building Act 2004.</w:t>
      </w:r>
    </w:p>
    <w:p w14:paraId="17B07187" w14:textId="77777777" w:rsidR="006A28CC" w:rsidRPr="00FD4438" w:rsidRDefault="00736951" w:rsidP="006A28CC">
      <w:pPr>
        <w:numPr>
          <w:ilvl w:val="0"/>
          <w:numId w:val="0"/>
        </w:numPr>
        <w:jc w:val="both"/>
        <w:rPr>
          <w:szCs w:val="22"/>
        </w:rPr>
      </w:pPr>
      <w:r w:rsidRPr="00FD4438">
        <w:rPr>
          <w:szCs w:val="22"/>
        </w:rPr>
        <w:t xml:space="preserve">The Building Act 2004 and its documents set out the requirements that buildings must achieve. It determines the procedure for applying, assessing, granting and inspecting consents. </w:t>
      </w:r>
    </w:p>
    <w:p w14:paraId="66FFFD3D" w14:textId="77777777" w:rsidR="006A28CC" w:rsidRPr="00FD4438" w:rsidRDefault="006A28CC" w:rsidP="006A28CC">
      <w:pPr>
        <w:numPr>
          <w:ilvl w:val="0"/>
          <w:numId w:val="0"/>
        </w:numPr>
        <w:jc w:val="both"/>
        <w:rPr>
          <w:szCs w:val="22"/>
        </w:rPr>
      </w:pPr>
    </w:p>
    <w:p w14:paraId="05A30C05" w14:textId="77777777" w:rsidR="00736951" w:rsidRPr="00FD4438" w:rsidRDefault="00736951" w:rsidP="006A28CC">
      <w:pPr>
        <w:numPr>
          <w:ilvl w:val="0"/>
          <w:numId w:val="0"/>
        </w:numPr>
        <w:jc w:val="both"/>
        <w:rPr>
          <w:szCs w:val="22"/>
        </w:rPr>
      </w:pPr>
      <w:r w:rsidRPr="00FD4438">
        <w:rPr>
          <w:szCs w:val="22"/>
          <w:lang w:val="en-US"/>
        </w:rPr>
        <w:t>Our key levels of service for Building Control are:</w:t>
      </w:r>
    </w:p>
    <w:p w14:paraId="5B10BCC9" w14:textId="77777777" w:rsidR="00736951" w:rsidRPr="00FD4438" w:rsidRDefault="00736951" w:rsidP="008E3515">
      <w:pPr>
        <w:keepNext w:val="0"/>
        <w:numPr>
          <w:ilvl w:val="0"/>
          <w:numId w:val="30"/>
        </w:numPr>
        <w:spacing w:after="0"/>
        <w:jc w:val="both"/>
        <w:outlineLvl w:val="9"/>
        <w:rPr>
          <w:szCs w:val="22"/>
          <w:lang w:val="en-US"/>
        </w:rPr>
      </w:pPr>
      <w:r w:rsidRPr="00FD4438">
        <w:rPr>
          <w:szCs w:val="22"/>
          <w:lang w:val="en-US"/>
        </w:rPr>
        <w:t>Responsiveness – building consents will be processed in a timely manner</w:t>
      </w:r>
      <w:r w:rsidR="000B2CAF">
        <w:rPr>
          <w:szCs w:val="22"/>
          <w:lang w:val="en-US"/>
        </w:rPr>
        <w:t>.</w:t>
      </w:r>
      <w:r w:rsidRPr="00FD4438">
        <w:rPr>
          <w:szCs w:val="22"/>
          <w:lang w:val="en-US"/>
        </w:rPr>
        <w:t xml:space="preserve"> </w:t>
      </w:r>
    </w:p>
    <w:p w14:paraId="2C2741DD" w14:textId="77777777" w:rsidR="00EF733B" w:rsidRDefault="00736951" w:rsidP="008E3515">
      <w:pPr>
        <w:keepNext w:val="0"/>
        <w:numPr>
          <w:ilvl w:val="0"/>
          <w:numId w:val="30"/>
        </w:numPr>
        <w:spacing w:after="0"/>
        <w:jc w:val="both"/>
        <w:outlineLvl w:val="9"/>
        <w:rPr>
          <w:szCs w:val="22"/>
          <w:lang w:val="en-US"/>
        </w:rPr>
      </w:pPr>
      <w:r w:rsidRPr="00FD4438">
        <w:rPr>
          <w:szCs w:val="22"/>
          <w:lang w:val="en-US"/>
        </w:rPr>
        <w:t>Responsiveness – complaints will be responded to within appropriate timeframes</w:t>
      </w:r>
      <w:r w:rsidR="000B2CAF">
        <w:rPr>
          <w:szCs w:val="22"/>
          <w:lang w:val="en-US"/>
        </w:rPr>
        <w:t>.</w:t>
      </w:r>
      <w:r w:rsidRPr="00FD4438" w:rsidDel="00343D18">
        <w:rPr>
          <w:szCs w:val="22"/>
          <w:lang w:val="en-US"/>
        </w:rPr>
        <w:t xml:space="preserve"> </w:t>
      </w:r>
    </w:p>
    <w:p w14:paraId="10D8EA4C" w14:textId="77777777" w:rsidR="00E55CD2" w:rsidRDefault="00E55CD2" w:rsidP="00E55CD2">
      <w:pPr>
        <w:keepNext w:val="0"/>
        <w:numPr>
          <w:ilvl w:val="0"/>
          <w:numId w:val="0"/>
        </w:numPr>
        <w:spacing w:after="0"/>
        <w:jc w:val="both"/>
        <w:outlineLvl w:val="9"/>
        <w:rPr>
          <w:szCs w:val="22"/>
          <w:lang w:val="en-US"/>
        </w:rPr>
      </w:pPr>
    </w:p>
    <w:p w14:paraId="15D95346" w14:textId="77777777" w:rsidR="00E55CD2" w:rsidRDefault="00736951" w:rsidP="00E55CD2">
      <w:pPr>
        <w:keepNext w:val="0"/>
        <w:numPr>
          <w:ilvl w:val="0"/>
          <w:numId w:val="0"/>
        </w:numPr>
        <w:spacing w:after="0"/>
        <w:jc w:val="both"/>
        <w:outlineLvl w:val="9"/>
        <w:rPr>
          <w:szCs w:val="22"/>
          <w:lang w:val="en-US"/>
        </w:rPr>
      </w:pPr>
      <w:r w:rsidRPr="00EF733B">
        <w:rPr>
          <w:szCs w:val="22"/>
        </w:rPr>
        <w:t>There are a number of other acts that may also affect the building function such as the Resource Management Act 1991, Local Government Act 2002, and the Sale and Supply of Alcohol Act 2012.</w:t>
      </w:r>
    </w:p>
    <w:p w14:paraId="6B8566DD" w14:textId="77777777" w:rsidR="00E55CD2" w:rsidRDefault="00E55CD2" w:rsidP="00E55CD2">
      <w:pPr>
        <w:keepNext w:val="0"/>
        <w:numPr>
          <w:ilvl w:val="0"/>
          <w:numId w:val="0"/>
        </w:numPr>
        <w:spacing w:after="0"/>
        <w:jc w:val="both"/>
        <w:outlineLvl w:val="9"/>
        <w:rPr>
          <w:szCs w:val="22"/>
          <w:lang w:val="en-US"/>
        </w:rPr>
      </w:pPr>
    </w:p>
    <w:p w14:paraId="5320A305" w14:textId="6B5BBAAB" w:rsidR="00E55CD2" w:rsidRDefault="0077128D" w:rsidP="00E55CD2">
      <w:pPr>
        <w:keepNext w:val="0"/>
        <w:numPr>
          <w:ilvl w:val="0"/>
          <w:numId w:val="0"/>
        </w:numPr>
        <w:spacing w:after="0"/>
        <w:jc w:val="both"/>
        <w:outlineLvl w:val="9"/>
        <w:rPr>
          <w:szCs w:val="22"/>
          <w:lang w:val="en-US"/>
        </w:rPr>
      </w:pPr>
      <w:r w:rsidRPr="00FD4438">
        <w:t>What is the rationale for current and target</w:t>
      </w:r>
      <w:r w:rsidR="006364F1">
        <w:t>ed</w:t>
      </w:r>
      <w:r w:rsidRPr="00FD4438">
        <w:t xml:space="preserve"> LOS?</w:t>
      </w:r>
    </w:p>
    <w:p w14:paraId="7189633F" w14:textId="77777777" w:rsidR="00E55CD2" w:rsidRDefault="00E55CD2" w:rsidP="00E55CD2">
      <w:pPr>
        <w:keepNext w:val="0"/>
        <w:numPr>
          <w:ilvl w:val="0"/>
          <w:numId w:val="0"/>
        </w:numPr>
        <w:spacing w:after="0"/>
        <w:jc w:val="both"/>
        <w:outlineLvl w:val="9"/>
        <w:rPr>
          <w:szCs w:val="22"/>
          <w:lang w:val="en-US"/>
        </w:rPr>
      </w:pPr>
    </w:p>
    <w:p w14:paraId="3657D316" w14:textId="77777777" w:rsidR="00E55CD2" w:rsidRDefault="00736951" w:rsidP="00E55CD2">
      <w:pPr>
        <w:keepNext w:val="0"/>
        <w:numPr>
          <w:ilvl w:val="0"/>
          <w:numId w:val="0"/>
        </w:numPr>
        <w:spacing w:after="0"/>
        <w:jc w:val="both"/>
        <w:outlineLvl w:val="9"/>
        <w:rPr>
          <w:szCs w:val="22"/>
          <w:lang w:val="en-US"/>
        </w:rPr>
      </w:pPr>
      <w:r w:rsidRPr="00FD4438">
        <w:rPr>
          <w:szCs w:val="22"/>
          <w:lang w:val="en-US"/>
        </w:rPr>
        <w:t xml:space="preserve">We do not propose to change the current level of service provided. The measure for processing consents complies with the statutory requirement and will not change during the planning period unless the legal </w:t>
      </w:r>
      <w:r w:rsidR="006A28CC" w:rsidRPr="00FD4438">
        <w:rPr>
          <w:szCs w:val="22"/>
          <w:lang w:val="en-US"/>
        </w:rPr>
        <w:t>requirement changes</w:t>
      </w:r>
      <w:r w:rsidRPr="00FD4438">
        <w:rPr>
          <w:szCs w:val="22"/>
          <w:lang w:val="en-US"/>
        </w:rPr>
        <w:t>. The unit will continue to review resources in relation to application numbers and workload to ensure these targets are met.</w:t>
      </w:r>
    </w:p>
    <w:p w14:paraId="4418BAFE" w14:textId="77777777" w:rsidR="00E55CD2" w:rsidRDefault="00E55CD2" w:rsidP="00E55CD2">
      <w:pPr>
        <w:keepNext w:val="0"/>
        <w:numPr>
          <w:ilvl w:val="0"/>
          <w:numId w:val="0"/>
        </w:numPr>
        <w:spacing w:after="0"/>
        <w:jc w:val="both"/>
        <w:outlineLvl w:val="9"/>
        <w:rPr>
          <w:szCs w:val="22"/>
          <w:lang w:val="en-US"/>
        </w:rPr>
      </w:pPr>
    </w:p>
    <w:p w14:paraId="1DE3169A" w14:textId="3BF802D2" w:rsidR="00E55CD2" w:rsidRDefault="00FD27CD" w:rsidP="00E55CD2">
      <w:pPr>
        <w:keepNext w:val="0"/>
        <w:numPr>
          <w:ilvl w:val="0"/>
          <w:numId w:val="0"/>
        </w:numPr>
        <w:spacing w:after="0"/>
        <w:jc w:val="both"/>
        <w:outlineLvl w:val="9"/>
        <w:rPr>
          <w:szCs w:val="22"/>
          <w:lang w:val="en-US"/>
        </w:rPr>
      </w:pPr>
      <w:r w:rsidRPr="0033113B">
        <w:rPr>
          <w:szCs w:val="22"/>
          <w:lang w:val="en-US"/>
        </w:rPr>
        <w:t xml:space="preserve">Complaints responded to within 10 working days </w:t>
      </w:r>
      <w:r w:rsidR="00091534">
        <w:rPr>
          <w:szCs w:val="22"/>
          <w:lang w:val="en-US"/>
        </w:rPr>
        <w:t xml:space="preserve">is seen as a reasonable and achievable target which has been achieved in the past just not in recent years due to resourcing issues. Customers expect complaints of illegal work to be responded to in a timely manner, complaints </w:t>
      </w:r>
      <w:r w:rsidR="00632692">
        <w:rPr>
          <w:szCs w:val="22"/>
          <w:lang w:val="en-US"/>
        </w:rPr>
        <w:t>regarding</w:t>
      </w:r>
      <w:r w:rsidR="00091534">
        <w:rPr>
          <w:szCs w:val="22"/>
          <w:lang w:val="en-US"/>
        </w:rPr>
        <w:t xml:space="preserve"> urgent/potential health and safety issues are investigated quickly</w:t>
      </w:r>
      <w:r w:rsidR="00632692">
        <w:rPr>
          <w:szCs w:val="22"/>
          <w:lang w:val="en-US"/>
        </w:rPr>
        <w:t>, quicker than the 10 working day target.</w:t>
      </w:r>
    </w:p>
    <w:p w14:paraId="13976688" w14:textId="77777777" w:rsidR="00091534" w:rsidRDefault="00091534" w:rsidP="00E55CD2">
      <w:pPr>
        <w:keepNext w:val="0"/>
        <w:numPr>
          <w:ilvl w:val="0"/>
          <w:numId w:val="0"/>
        </w:numPr>
        <w:spacing w:after="0"/>
        <w:jc w:val="both"/>
        <w:outlineLvl w:val="9"/>
        <w:rPr>
          <w:szCs w:val="22"/>
          <w:lang w:val="en-US"/>
        </w:rPr>
      </w:pPr>
    </w:p>
    <w:p w14:paraId="51C89408" w14:textId="77777777" w:rsidR="00E55CD2" w:rsidRPr="00764065" w:rsidRDefault="0077128D" w:rsidP="00E55CD2">
      <w:pPr>
        <w:keepNext w:val="0"/>
        <w:numPr>
          <w:ilvl w:val="0"/>
          <w:numId w:val="0"/>
        </w:numPr>
        <w:spacing w:after="0"/>
        <w:jc w:val="both"/>
        <w:outlineLvl w:val="9"/>
        <w:rPr>
          <w:szCs w:val="22"/>
          <w:u w:val="single"/>
          <w:lang w:val="en-US"/>
        </w:rPr>
      </w:pPr>
      <w:r w:rsidRPr="00764065">
        <w:rPr>
          <w:u w:val="single"/>
        </w:rPr>
        <w:t>Community Consultation</w:t>
      </w:r>
    </w:p>
    <w:p w14:paraId="4FCC461B" w14:textId="77777777" w:rsidR="00E55CD2" w:rsidRDefault="00736951" w:rsidP="00E55CD2">
      <w:pPr>
        <w:keepNext w:val="0"/>
        <w:numPr>
          <w:ilvl w:val="0"/>
          <w:numId w:val="0"/>
        </w:numPr>
        <w:spacing w:after="0"/>
        <w:jc w:val="both"/>
        <w:outlineLvl w:val="9"/>
        <w:rPr>
          <w:szCs w:val="22"/>
          <w:lang w:val="en-US"/>
        </w:rPr>
      </w:pPr>
      <w:r w:rsidRPr="00FD4438">
        <w:rPr>
          <w:szCs w:val="22"/>
          <w:lang w:val="en-US"/>
        </w:rPr>
        <w:t>We have not carried out any consultation with the community other than regular meetings with the tradesmen on building matters and technical issues.</w:t>
      </w:r>
    </w:p>
    <w:p w14:paraId="26997379" w14:textId="77777777" w:rsidR="00E55CD2" w:rsidRDefault="00E55CD2" w:rsidP="00E55CD2">
      <w:pPr>
        <w:keepNext w:val="0"/>
        <w:numPr>
          <w:ilvl w:val="0"/>
          <w:numId w:val="0"/>
        </w:numPr>
        <w:spacing w:after="0"/>
        <w:jc w:val="both"/>
        <w:outlineLvl w:val="9"/>
        <w:rPr>
          <w:szCs w:val="22"/>
          <w:lang w:val="en-US"/>
        </w:rPr>
      </w:pPr>
    </w:p>
    <w:p w14:paraId="731F68A4" w14:textId="77777777" w:rsidR="00E55CD2" w:rsidRPr="00764065" w:rsidRDefault="0077128D" w:rsidP="00E55CD2">
      <w:pPr>
        <w:keepNext w:val="0"/>
        <w:numPr>
          <w:ilvl w:val="0"/>
          <w:numId w:val="0"/>
        </w:numPr>
        <w:spacing w:after="0"/>
        <w:jc w:val="both"/>
        <w:outlineLvl w:val="9"/>
        <w:rPr>
          <w:szCs w:val="22"/>
          <w:u w:val="single"/>
          <w:lang w:val="en-US"/>
        </w:rPr>
      </w:pPr>
      <w:r w:rsidRPr="00941C99">
        <w:rPr>
          <w:u w:val="single"/>
        </w:rPr>
        <w:t>Technical measures</w:t>
      </w:r>
    </w:p>
    <w:p w14:paraId="08C1919E" w14:textId="77777777" w:rsidR="00E55CD2" w:rsidRDefault="00736951" w:rsidP="00E55CD2">
      <w:pPr>
        <w:keepNext w:val="0"/>
        <w:numPr>
          <w:ilvl w:val="0"/>
          <w:numId w:val="0"/>
        </w:numPr>
        <w:spacing w:after="0"/>
        <w:jc w:val="both"/>
        <w:outlineLvl w:val="9"/>
        <w:rPr>
          <w:szCs w:val="22"/>
          <w:lang w:val="en-US"/>
        </w:rPr>
      </w:pPr>
      <w:r w:rsidRPr="00FD4438">
        <w:rPr>
          <w:szCs w:val="22"/>
          <w:lang w:val="en-US"/>
        </w:rPr>
        <w:t xml:space="preserve">Technical performance measures are focused more on technical criteria that demonstrate effective organisational performance (“what we do”). The performance measures selected all relate to measures of time and quality – reflecting the levels of service which relate responsiveness. </w:t>
      </w:r>
    </w:p>
    <w:p w14:paraId="553435F8" w14:textId="77777777" w:rsidR="00E55CD2" w:rsidRDefault="00E55CD2" w:rsidP="00E55CD2">
      <w:pPr>
        <w:keepNext w:val="0"/>
        <w:numPr>
          <w:ilvl w:val="0"/>
          <w:numId w:val="0"/>
        </w:numPr>
        <w:spacing w:after="0"/>
        <w:jc w:val="both"/>
        <w:outlineLvl w:val="9"/>
        <w:rPr>
          <w:szCs w:val="22"/>
          <w:lang w:val="en-US"/>
        </w:rPr>
      </w:pPr>
    </w:p>
    <w:p w14:paraId="64933A81" w14:textId="77777777" w:rsidR="00E55CD2" w:rsidRPr="0052294C" w:rsidRDefault="0077128D" w:rsidP="00E55CD2">
      <w:pPr>
        <w:keepNext w:val="0"/>
        <w:numPr>
          <w:ilvl w:val="0"/>
          <w:numId w:val="0"/>
        </w:numPr>
        <w:spacing w:after="0"/>
        <w:jc w:val="both"/>
        <w:outlineLvl w:val="9"/>
        <w:rPr>
          <w:szCs w:val="22"/>
          <w:u w:val="single"/>
          <w:lang w:val="en-US"/>
        </w:rPr>
      </w:pPr>
      <w:r w:rsidRPr="0052294C">
        <w:rPr>
          <w:u w:val="single"/>
        </w:rPr>
        <w:t>Perception measures</w:t>
      </w:r>
    </w:p>
    <w:p w14:paraId="167918B1" w14:textId="77777777" w:rsidR="00E55CD2" w:rsidRDefault="00736951" w:rsidP="00E55CD2">
      <w:pPr>
        <w:keepNext w:val="0"/>
        <w:numPr>
          <w:ilvl w:val="0"/>
          <w:numId w:val="0"/>
        </w:numPr>
        <w:spacing w:after="0"/>
        <w:jc w:val="both"/>
        <w:outlineLvl w:val="9"/>
        <w:rPr>
          <w:szCs w:val="22"/>
        </w:rPr>
      </w:pPr>
      <w:r w:rsidRPr="00FD4438">
        <w:rPr>
          <w:szCs w:val="22"/>
          <w:lang w:val="en-US"/>
        </w:rPr>
        <w:t xml:space="preserve">Customer performance measures measure how the customer receives the service (“what the customer perceives”). </w:t>
      </w:r>
      <w:r w:rsidRPr="00FD4438">
        <w:rPr>
          <w:szCs w:val="22"/>
        </w:rPr>
        <w:t>Council believes in the value of user and community feedback as performance measures. Council has found surveys to be a useful and effective way to collect feedback on a range of aspects, such as service quality, responsiveness, and value. They assist Council in understanding community expectation and enables improvements to be made, where appropriate. Council uses satisfaction surveys for measuring its performance. We have not selected any perception based performance measure for this activity.</w:t>
      </w:r>
    </w:p>
    <w:p w14:paraId="3F3ECA5F" w14:textId="77777777" w:rsidR="00E55CD2" w:rsidRDefault="00E55CD2" w:rsidP="00E55CD2">
      <w:pPr>
        <w:keepNext w:val="0"/>
        <w:numPr>
          <w:ilvl w:val="0"/>
          <w:numId w:val="0"/>
        </w:numPr>
        <w:spacing w:after="0"/>
        <w:jc w:val="both"/>
        <w:outlineLvl w:val="9"/>
        <w:rPr>
          <w:szCs w:val="22"/>
        </w:rPr>
      </w:pPr>
    </w:p>
    <w:p w14:paraId="53F77EB5" w14:textId="77777777" w:rsidR="0052294C" w:rsidRPr="00FD4438" w:rsidRDefault="0052294C" w:rsidP="0052294C">
      <w:pPr>
        <w:pStyle w:val="Heading2"/>
        <w:rPr>
          <w:sz w:val="22"/>
          <w:szCs w:val="22"/>
        </w:rPr>
      </w:pPr>
      <w:r w:rsidRPr="00FD4438">
        <w:rPr>
          <w:sz w:val="22"/>
          <w:szCs w:val="22"/>
        </w:rPr>
        <w:t xml:space="preserve">Our Impact on the future </w:t>
      </w:r>
    </w:p>
    <w:p w14:paraId="58C4C62F" w14:textId="5E03524C" w:rsidR="0052294C" w:rsidRPr="00FD4438" w:rsidRDefault="0052294C" w:rsidP="0052294C">
      <w:pPr>
        <w:jc w:val="both"/>
        <w:rPr>
          <w:szCs w:val="22"/>
          <w:u w:val="single"/>
        </w:rPr>
      </w:pPr>
      <w:r w:rsidRPr="00FD4438">
        <w:rPr>
          <w:rStyle w:val="Emphasis"/>
          <w:i w:val="0"/>
          <w:szCs w:val="22"/>
        </w:rPr>
        <w:t>The LGA 2002 requires local authorities to take a</w:t>
      </w:r>
      <w:r>
        <w:rPr>
          <w:rStyle w:val="Emphasis"/>
          <w:i w:val="0"/>
          <w:szCs w:val="22"/>
        </w:rPr>
        <w:t xml:space="preserve">n approach with well-being of the community and </w:t>
      </w:r>
      <w:r w:rsidRPr="00FD4438">
        <w:rPr>
          <w:rStyle w:val="Emphasis"/>
          <w:i w:val="0"/>
          <w:szCs w:val="22"/>
        </w:rPr>
        <w:t xml:space="preserve">sustainable development </w:t>
      </w:r>
      <w:r>
        <w:rPr>
          <w:rStyle w:val="Emphasis"/>
          <w:i w:val="0"/>
          <w:szCs w:val="22"/>
        </w:rPr>
        <w:t xml:space="preserve">in mind </w:t>
      </w:r>
      <w:r w:rsidRPr="00FD4438">
        <w:rPr>
          <w:rStyle w:val="Emphasis"/>
          <w:i w:val="0"/>
          <w:szCs w:val="22"/>
        </w:rPr>
        <w:t xml:space="preserve">while conducting its business. In doing this we are required to take into account – </w:t>
      </w:r>
    </w:p>
    <w:p w14:paraId="0854EA44" w14:textId="77777777" w:rsidR="0052294C" w:rsidRDefault="0052294C" w:rsidP="008E3515">
      <w:pPr>
        <w:keepNext w:val="0"/>
        <w:numPr>
          <w:ilvl w:val="0"/>
          <w:numId w:val="15"/>
        </w:numPr>
        <w:autoSpaceDE w:val="0"/>
        <w:autoSpaceDN w:val="0"/>
        <w:adjustRightInd w:val="0"/>
        <w:spacing w:after="0"/>
        <w:outlineLvl w:val="9"/>
        <w:rPr>
          <w:rStyle w:val="Emphasis"/>
          <w:i w:val="0"/>
          <w:iCs/>
          <w:szCs w:val="22"/>
          <w:lang w:eastAsia="en-NZ"/>
        </w:rPr>
      </w:pPr>
      <w:r w:rsidRPr="00E25152">
        <w:rPr>
          <w:rStyle w:val="Emphasis"/>
          <w:i w:val="0"/>
          <w:iCs/>
          <w:szCs w:val="22"/>
          <w:lang w:eastAsia="en-NZ"/>
        </w:rPr>
        <w:t xml:space="preserve">the social, economic, and cultural </w:t>
      </w:r>
      <w:r>
        <w:rPr>
          <w:rStyle w:val="Emphasis"/>
          <w:i w:val="0"/>
          <w:iCs/>
          <w:szCs w:val="22"/>
          <w:lang w:eastAsia="en-NZ"/>
        </w:rPr>
        <w:t>well-being</w:t>
      </w:r>
      <w:r w:rsidRPr="00E25152">
        <w:rPr>
          <w:rStyle w:val="Emphasis"/>
          <w:i w:val="0"/>
          <w:iCs/>
          <w:szCs w:val="22"/>
          <w:lang w:eastAsia="en-NZ"/>
        </w:rPr>
        <w:t xml:space="preserve"> of people and communities</w:t>
      </w:r>
      <w:r>
        <w:rPr>
          <w:rStyle w:val="Emphasis"/>
          <w:i w:val="0"/>
          <w:iCs/>
          <w:szCs w:val="22"/>
          <w:lang w:eastAsia="en-NZ"/>
        </w:rPr>
        <w:t>; and</w:t>
      </w:r>
    </w:p>
    <w:p w14:paraId="3CABF491" w14:textId="77777777" w:rsidR="0052294C" w:rsidRDefault="0052294C" w:rsidP="008E3515">
      <w:pPr>
        <w:keepNext w:val="0"/>
        <w:numPr>
          <w:ilvl w:val="0"/>
          <w:numId w:val="15"/>
        </w:numPr>
        <w:autoSpaceDE w:val="0"/>
        <w:autoSpaceDN w:val="0"/>
        <w:adjustRightInd w:val="0"/>
        <w:spacing w:after="0"/>
        <w:outlineLvl w:val="9"/>
        <w:rPr>
          <w:rStyle w:val="Emphasis"/>
          <w:i w:val="0"/>
          <w:iCs/>
          <w:szCs w:val="22"/>
          <w:lang w:eastAsia="en-NZ"/>
        </w:rPr>
      </w:pPr>
      <w:r w:rsidRPr="00E25152">
        <w:rPr>
          <w:rStyle w:val="Emphasis"/>
          <w:i w:val="0"/>
          <w:iCs/>
          <w:szCs w:val="22"/>
          <w:lang w:eastAsia="en-NZ"/>
        </w:rPr>
        <w:lastRenderedPageBreak/>
        <w:t>the need to maintain and enhance the quality of the environment; and</w:t>
      </w:r>
    </w:p>
    <w:p w14:paraId="412AD807" w14:textId="752F7311" w:rsidR="00E55CD2" w:rsidRPr="00941C99" w:rsidRDefault="0052294C" w:rsidP="008E3515">
      <w:pPr>
        <w:pStyle w:val="ListParagraph"/>
        <w:keepNext w:val="0"/>
        <w:numPr>
          <w:ilvl w:val="0"/>
          <w:numId w:val="15"/>
        </w:numPr>
        <w:autoSpaceDE w:val="0"/>
        <w:autoSpaceDN w:val="0"/>
        <w:adjustRightInd w:val="0"/>
        <w:spacing w:after="0"/>
        <w:outlineLvl w:val="9"/>
        <w:rPr>
          <w:rStyle w:val="Emphasis"/>
          <w:rFonts w:ascii="Arial" w:hAnsi="Arial"/>
          <w:i w:val="0"/>
          <w:iCs/>
          <w:sz w:val="22"/>
          <w:lang w:eastAsia="en-NZ"/>
        </w:rPr>
      </w:pPr>
      <w:r w:rsidRPr="00941C99">
        <w:rPr>
          <w:rStyle w:val="Emphasis"/>
          <w:rFonts w:ascii="Arial" w:hAnsi="Arial"/>
          <w:i w:val="0"/>
          <w:iCs/>
          <w:sz w:val="22"/>
          <w:lang w:eastAsia="en-NZ"/>
        </w:rPr>
        <w:t>the reasonably foreseeable needs of future generations.</w:t>
      </w:r>
    </w:p>
    <w:p w14:paraId="2AA51CF3" w14:textId="6BA469E5" w:rsidR="00E55CD2" w:rsidRPr="008A4789" w:rsidRDefault="0077128D" w:rsidP="00E55CD2">
      <w:pPr>
        <w:keepNext w:val="0"/>
        <w:numPr>
          <w:ilvl w:val="0"/>
          <w:numId w:val="0"/>
        </w:numPr>
        <w:autoSpaceDE w:val="0"/>
        <w:autoSpaceDN w:val="0"/>
        <w:adjustRightInd w:val="0"/>
        <w:spacing w:after="0"/>
        <w:outlineLvl w:val="9"/>
        <w:rPr>
          <w:szCs w:val="22"/>
          <w:lang w:eastAsia="en-NZ"/>
        </w:rPr>
      </w:pPr>
      <w:r w:rsidRPr="008A4789">
        <w:rPr>
          <w:szCs w:val="22"/>
        </w:rPr>
        <w:t xml:space="preserve">The </w:t>
      </w:r>
      <w:r w:rsidR="00736951" w:rsidRPr="008A4789">
        <w:rPr>
          <w:szCs w:val="22"/>
        </w:rPr>
        <w:t>Building Control</w:t>
      </w:r>
      <w:r w:rsidRPr="008A4789">
        <w:rPr>
          <w:szCs w:val="22"/>
        </w:rPr>
        <w:t xml:space="preserve"> activity is sustainable as it relates to t</w:t>
      </w:r>
      <w:r w:rsidR="00941C99">
        <w:rPr>
          <w:szCs w:val="22"/>
        </w:rPr>
        <w:t>he social, economic and environmental</w:t>
      </w:r>
      <w:r w:rsidRPr="008A4789">
        <w:rPr>
          <w:szCs w:val="22"/>
        </w:rPr>
        <w:t xml:space="preserve"> </w:t>
      </w:r>
      <w:r w:rsidR="0052294C">
        <w:rPr>
          <w:szCs w:val="22"/>
        </w:rPr>
        <w:t>well-being</w:t>
      </w:r>
      <w:r w:rsidR="0052294C" w:rsidRPr="008A4789">
        <w:rPr>
          <w:szCs w:val="22"/>
        </w:rPr>
        <w:t xml:space="preserve"> </w:t>
      </w:r>
      <w:r w:rsidRPr="008A4789">
        <w:rPr>
          <w:szCs w:val="22"/>
        </w:rPr>
        <w:t xml:space="preserve">of people and communities by: </w:t>
      </w:r>
    </w:p>
    <w:p w14:paraId="417452C8" w14:textId="77777777" w:rsidR="00E55CD2" w:rsidRPr="008A4789" w:rsidRDefault="0077128D" w:rsidP="008E3515">
      <w:pPr>
        <w:pStyle w:val="ListParagraph"/>
        <w:keepNext w:val="0"/>
        <w:numPr>
          <w:ilvl w:val="0"/>
          <w:numId w:val="41"/>
        </w:numPr>
        <w:autoSpaceDE w:val="0"/>
        <w:autoSpaceDN w:val="0"/>
        <w:adjustRightInd w:val="0"/>
        <w:spacing w:after="0"/>
        <w:outlineLvl w:val="9"/>
        <w:rPr>
          <w:rFonts w:ascii="Arial" w:hAnsi="Arial"/>
          <w:sz w:val="22"/>
          <w:lang w:eastAsia="en-NZ"/>
        </w:rPr>
      </w:pPr>
      <w:r w:rsidRPr="008A4789">
        <w:rPr>
          <w:rFonts w:ascii="Arial" w:hAnsi="Arial"/>
          <w:sz w:val="22"/>
        </w:rPr>
        <w:t xml:space="preserve">Social – </w:t>
      </w:r>
    </w:p>
    <w:p w14:paraId="63D3E67E" w14:textId="26989455" w:rsidR="00736951" w:rsidRPr="008A4789" w:rsidRDefault="00736951" w:rsidP="008E3515">
      <w:pPr>
        <w:pStyle w:val="ListParagraph"/>
        <w:keepNext w:val="0"/>
        <w:numPr>
          <w:ilvl w:val="1"/>
          <w:numId w:val="41"/>
        </w:numPr>
        <w:autoSpaceDE w:val="0"/>
        <w:autoSpaceDN w:val="0"/>
        <w:adjustRightInd w:val="0"/>
        <w:spacing w:after="0"/>
        <w:outlineLvl w:val="9"/>
        <w:rPr>
          <w:rFonts w:ascii="Arial" w:hAnsi="Arial"/>
          <w:sz w:val="22"/>
          <w:lang w:eastAsia="en-NZ"/>
        </w:rPr>
      </w:pPr>
      <w:r w:rsidRPr="008A4789">
        <w:rPr>
          <w:rFonts w:ascii="Arial" w:hAnsi="Arial"/>
          <w:sz w:val="22"/>
          <w:lang w:val="en-US"/>
        </w:rPr>
        <w:t>Ensuring that buildings in our district are safe and healthy places to live, work and play</w:t>
      </w:r>
      <w:r w:rsidR="000B2CAF" w:rsidRPr="008A4789">
        <w:rPr>
          <w:rFonts w:ascii="Arial" w:hAnsi="Arial"/>
          <w:sz w:val="22"/>
          <w:lang w:val="en-US"/>
        </w:rPr>
        <w:t>.</w:t>
      </w:r>
    </w:p>
    <w:p w14:paraId="7B4D145D" w14:textId="77777777" w:rsidR="0052294C" w:rsidRDefault="0077128D" w:rsidP="0052294C">
      <w:pPr>
        <w:numPr>
          <w:ilvl w:val="0"/>
          <w:numId w:val="8"/>
        </w:numPr>
        <w:rPr>
          <w:szCs w:val="22"/>
        </w:rPr>
      </w:pPr>
      <w:r w:rsidRPr="008A4789">
        <w:rPr>
          <w:szCs w:val="22"/>
        </w:rPr>
        <w:t xml:space="preserve">Economic – </w:t>
      </w:r>
    </w:p>
    <w:p w14:paraId="2360D05A" w14:textId="720163C0" w:rsidR="0052294C" w:rsidRPr="00941C99" w:rsidRDefault="003E1BC7" w:rsidP="00941C99">
      <w:pPr>
        <w:numPr>
          <w:ilvl w:val="1"/>
          <w:numId w:val="8"/>
        </w:numPr>
        <w:rPr>
          <w:szCs w:val="22"/>
        </w:rPr>
      </w:pPr>
      <w:r w:rsidRPr="0052294C">
        <w:rPr>
          <w:szCs w:val="22"/>
          <w:lang w:val="en-US"/>
        </w:rPr>
        <w:t>Providing a responsive and helpful regulatory environment to promote development in the district</w:t>
      </w:r>
      <w:r w:rsidR="000B2CAF" w:rsidRPr="0052294C">
        <w:rPr>
          <w:szCs w:val="22"/>
          <w:lang w:val="en-US"/>
        </w:rPr>
        <w:t>.</w:t>
      </w:r>
    </w:p>
    <w:p w14:paraId="1C300D04" w14:textId="77777777" w:rsidR="0052294C" w:rsidRDefault="0077128D" w:rsidP="0052294C">
      <w:pPr>
        <w:keepNext w:val="0"/>
        <w:numPr>
          <w:ilvl w:val="0"/>
          <w:numId w:val="8"/>
        </w:numPr>
        <w:spacing w:after="0"/>
        <w:jc w:val="both"/>
        <w:outlineLvl w:val="9"/>
        <w:rPr>
          <w:szCs w:val="22"/>
        </w:rPr>
      </w:pPr>
      <w:r w:rsidRPr="008A4789">
        <w:rPr>
          <w:szCs w:val="22"/>
        </w:rPr>
        <w:t xml:space="preserve">Environmental – </w:t>
      </w:r>
    </w:p>
    <w:p w14:paraId="21A49CE0" w14:textId="23A56C14" w:rsidR="00E55CD2" w:rsidRPr="0052294C" w:rsidRDefault="003E1BC7" w:rsidP="0052294C">
      <w:pPr>
        <w:keepNext w:val="0"/>
        <w:numPr>
          <w:ilvl w:val="1"/>
          <w:numId w:val="8"/>
        </w:numPr>
        <w:spacing w:after="0"/>
        <w:jc w:val="both"/>
        <w:outlineLvl w:val="9"/>
        <w:rPr>
          <w:szCs w:val="22"/>
        </w:rPr>
      </w:pPr>
      <w:r w:rsidRPr="0052294C">
        <w:rPr>
          <w:szCs w:val="22"/>
          <w:lang w:val="en-US"/>
        </w:rPr>
        <w:t>Ensuring buildings (particularly those with hazardous substances) are environmentally friendly</w:t>
      </w:r>
      <w:r w:rsidR="000B2CAF" w:rsidRPr="0052294C">
        <w:rPr>
          <w:szCs w:val="22"/>
          <w:lang w:val="en-US"/>
        </w:rPr>
        <w:t>.</w:t>
      </w:r>
      <w:r w:rsidRPr="0052294C">
        <w:rPr>
          <w:szCs w:val="22"/>
        </w:rPr>
        <w:t xml:space="preserve"> </w:t>
      </w:r>
    </w:p>
    <w:p w14:paraId="30DD3195" w14:textId="77777777" w:rsidR="00E55CD2" w:rsidRDefault="00E55CD2" w:rsidP="00E55CD2">
      <w:pPr>
        <w:keepNext w:val="0"/>
        <w:numPr>
          <w:ilvl w:val="0"/>
          <w:numId w:val="0"/>
        </w:numPr>
        <w:spacing w:after="0"/>
        <w:jc w:val="both"/>
        <w:outlineLvl w:val="9"/>
        <w:rPr>
          <w:szCs w:val="22"/>
        </w:rPr>
      </w:pPr>
    </w:p>
    <w:p w14:paraId="659A5AA4" w14:textId="77777777" w:rsidR="00E55CD2" w:rsidRPr="008A4789" w:rsidRDefault="00410B98" w:rsidP="00E55CD2">
      <w:pPr>
        <w:keepNext w:val="0"/>
        <w:numPr>
          <w:ilvl w:val="0"/>
          <w:numId w:val="0"/>
        </w:numPr>
        <w:spacing w:after="0"/>
        <w:jc w:val="both"/>
        <w:outlineLvl w:val="9"/>
        <w:rPr>
          <w:b/>
        </w:rPr>
      </w:pPr>
      <w:r w:rsidRPr="008A4789">
        <w:rPr>
          <w:b/>
        </w:rPr>
        <w:t>Gaps in information</w:t>
      </w:r>
    </w:p>
    <w:p w14:paraId="694A0E33" w14:textId="3C5FCF06" w:rsidR="00E55CD2" w:rsidRPr="00E55CD2" w:rsidRDefault="00EF733B" w:rsidP="008E3515">
      <w:pPr>
        <w:pStyle w:val="ListParagraph"/>
        <w:keepNext w:val="0"/>
        <w:numPr>
          <w:ilvl w:val="0"/>
          <w:numId w:val="40"/>
        </w:numPr>
        <w:spacing w:after="0"/>
        <w:jc w:val="both"/>
        <w:outlineLvl w:val="9"/>
        <w:rPr>
          <w:rFonts w:ascii="Arial" w:hAnsi="Arial"/>
          <w:sz w:val="22"/>
        </w:rPr>
      </w:pPr>
      <w:r w:rsidRPr="00E55CD2">
        <w:rPr>
          <w:rFonts w:ascii="Arial" w:hAnsi="Arial"/>
          <w:sz w:val="22"/>
        </w:rPr>
        <w:t xml:space="preserve">Illegal building work – </w:t>
      </w:r>
      <w:r w:rsidR="00F07B31">
        <w:rPr>
          <w:rFonts w:ascii="Arial" w:hAnsi="Arial"/>
          <w:sz w:val="22"/>
        </w:rPr>
        <w:t>we investigate complaints about illegal building work</w:t>
      </w:r>
      <w:r w:rsidR="00B23C4A">
        <w:rPr>
          <w:rFonts w:ascii="Arial" w:hAnsi="Arial"/>
          <w:sz w:val="22"/>
        </w:rPr>
        <w:t xml:space="preserve"> but to investigate </w:t>
      </w:r>
      <w:r w:rsidR="00BE177F">
        <w:rPr>
          <w:rFonts w:ascii="Arial" w:hAnsi="Arial"/>
          <w:sz w:val="22"/>
        </w:rPr>
        <w:t xml:space="preserve">unreported </w:t>
      </w:r>
      <w:r w:rsidR="00B23C4A">
        <w:rPr>
          <w:rFonts w:ascii="Arial" w:hAnsi="Arial"/>
          <w:sz w:val="22"/>
        </w:rPr>
        <w:t xml:space="preserve">potential illegal building work would take extra staff and resourcing </w:t>
      </w:r>
    </w:p>
    <w:p w14:paraId="1EE78AC3" w14:textId="77777777" w:rsidR="00E55CD2" w:rsidRDefault="00EF733B" w:rsidP="008E3515">
      <w:pPr>
        <w:pStyle w:val="ListParagraph"/>
        <w:keepNext w:val="0"/>
        <w:numPr>
          <w:ilvl w:val="0"/>
          <w:numId w:val="40"/>
        </w:numPr>
        <w:spacing w:after="0"/>
        <w:jc w:val="both"/>
        <w:outlineLvl w:val="9"/>
        <w:rPr>
          <w:rFonts w:ascii="Arial" w:hAnsi="Arial"/>
          <w:sz w:val="22"/>
        </w:rPr>
      </w:pPr>
      <w:r w:rsidRPr="00E55CD2">
        <w:rPr>
          <w:rFonts w:ascii="Arial" w:hAnsi="Arial"/>
          <w:sz w:val="22"/>
        </w:rPr>
        <w:t>Change in legislation - funding requirements would depend on the nature of change.</w:t>
      </w:r>
    </w:p>
    <w:p w14:paraId="5DB2A377" w14:textId="77777777" w:rsidR="00E55CD2" w:rsidRDefault="00E55CD2" w:rsidP="00E55CD2">
      <w:pPr>
        <w:pStyle w:val="ListParagraph"/>
        <w:keepNext w:val="0"/>
        <w:numPr>
          <w:ilvl w:val="0"/>
          <w:numId w:val="0"/>
        </w:numPr>
        <w:spacing w:after="0"/>
        <w:ind w:left="720"/>
        <w:jc w:val="both"/>
        <w:outlineLvl w:val="9"/>
        <w:rPr>
          <w:rFonts w:ascii="Arial" w:hAnsi="Arial"/>
          <w:sz w:val="22"/>
        </w:rPr>
      </w:pPr>
    </w:p>
    <w:p w14:paraId="152166E1" w14:textId="77777777" w:rsidR="000F760B" w:rsidRPr="00713C8B" w:rsidRDefault="000F760B" w:rsidP="000F760B">
      <w:pPr>
        <w:keepNext w:val="0"/>
        <w:numPr>
          <w:ilvl w:val="0"/>
          <w:numId w:val="0"/>
        </w:numPr>
        <w:spacing w:after="0"/>
        <w:jc w:val="both"/>
        <w:outlineLvl w:val="9"/>
        <w:rPr>
          <w:b/>
          <w:szCs w:val="22"/>
        </w:rPr>
      </w:pPr>
      <w:r w:rsidRPr="00713C8B">
        <w:rPr>
          <w:b/>
        </w:rPr>
        <w:t xml:space="preserve">Identified Risks and </w:t>
      </w:r>
      <w:r>
        <w:rPr>
          <w:b/>
        </w:rPr>
        <w:t>A</w:t>
      </w:r>
      <w:r w:rsidRPr="00713C8B">
        <w:rPr>
          <w:b/>
        </w:rPr>
        <w:t>ssumptions</w:t>
      </w:r>
    </w:p>
    <w:p w14:paraId="3D74810B" w14:textId="77777777" w:rsidR="000F760B" w:rsidRPr="00713C8B" w:rsidRDefault="000F760B" w:rsidP="000F760B">
      <w:pPr>
        <w:keepNext w:val="0"/>
        <w:numPr>
          <w:ilvl w:val="0"/>
          <w:numId w:val="0"/>
        </w:numPr>
        <w:spacing w:after="0"/>
        <w:jc w:val="both"/>
        <w:outlineLvl w:val="9"/>
        <w:rPr>
          <w:b/>
          <w:szCs w:val="22"/>
        </w:rPr>
      </w:pPr>
    </w:p>
    <w:p w14:paraId="39876723" w14:textId="0AFC3F06" w:rsidR="000F760B" w:rsidRPr="00B23C4A" w:rsidRDefault="000F760B" w:rsidP="000F760B">
      <w:pPr>
        <w:keepNext w:val="0"/>
        <w:numPr>
          <w:ilvl w:val="0"/>
          <w:numId w:val="0"/>
        </w:numPr>
        <w:spacing w:after="0"/>
        <w:jc w:val="both"/>
        <w:outlineLvl w:val="9"/>
        <w:rPr>
          <w:b/>
          <w:szCs w:val="22"/>
          <w:highlight w:val="yellow"/>
        </w:rPr>
      </w:pPr>
      <w:r w:rsidRPr="00713C8B">
        <w:t>Risks are managed at a corporate level, manage</w:t>
      </w:r>
      <w:r w:rsidR="00B23C4A">
        <w:t>r</w:t>
      </w:r>
      <w:r w:rsidRPr="00713C8B">
        <w:t xml:space="preserve">s have identified any assumptions made as part of this activity plan under growth and demand. For </w:t>
      </w:r>
      <w:r w:rsidR="00B23C4A">
        <w:t>Building Consents and Monitoring</w:t>
      </w:r>
      <w:r w:rsidRPr="00713C8B">
        <w:t xml:space="preserve"> the highest identified risk is </w:t>
      </w:r>
      <w:r w:rsidR="0062782E">
        <w:t>not meeting statutory timeframes</w:t>
      </w:r>
      <w:r w:rsidRPr="0062782E">
        <w:t>.</w:t>
      </w:r>
    </w:p>
    <w:p w14:paraId="1A8C8DAC" w14:textId="4F3B1C67" w:rsidR="000F760B" w:rsidRPr="0062782E" w:rsidRDefault="000F760B" w:rsidP="0062782E">
      <w:pPr>
        <w:keepNext w:val="0"/>
        <w:numPr>
          <w:ilvl w:val="0"/>
          <w:numId w:val="0"/>
        </w:numPr>
        <w:spacing w:after="0"/>
        <w:outlineLvl w:val="9"/>
        <w:rPr>
          <w:bCs w:val="0"/>
          <w:iCs w:val="0"/>
          <w:color w:val="333333"/>
          <w:sz w:val="18"/>
          <w:szCs w:val="18"/>
          <w:lang w:eastAsia="en-NZ"/>
        </w:rPr>
      </w:pPr>
    </w:p>
    <w:p w14:paraId="29BD82AC" w14:textId="044B09E1" w:rsidR="0062782E" w:rsidRPr="006364F1" w:rsidRDefault="0062782E" w:rsidP="0062782E">
      <w:pPr>
        <w:keepNext w:val="0"/>
        <w:numPr>
          <w:ilvl w:val="0"/>
          <w:numId w:val="0"/>
        </w:numPr>
        <w:spacing w:after="0"/>
        <w:outlineLvl w:val="9"/>
        <w:rPr>
          <w:bCs w:val="0"/>
          <w:iCs w:val="0"/>
          <w:szCs w:val="22"/>
          <w:lang w:eastAsia="en-NZ"/>
        </w:rPr>
      </w:pPr>
      <w:r w:rsidRPr="006364F1">
        <w:rPr>
          <w:bCs w:val="0"/>
          <w:iCs w:val="0"/>
          <w:szCs w:val="22"/>
          <w:lang w:eastAsia="en-NZ"/>
        </w:rPr>
        <w:t>R00164 Not meeting statutory timeframes</w:t>
      </w:r>
    </w:p>
    <w:p w14:paraId="56ED0F7F" w14:textId="77777777" w:rsidR="0062782E" w:rsidRPr="006364F1" w:rsidRDefault="0062782E" w:rsidP="0062782E">
      <w:pPr>
        <w:keepNext w:val="0"/>
        <w:numPr>
          <w:ilvl w:val="0"/>
          <w:numId w:val="0"/>
        </w:numPr>
        <w:spacing w:after="0"/>
        <w:outlineLvl w:val="9"/>
        <w:rPr>
          <w:bCs w:val="0"/>
          <w:iCs w:val="0"/>
          <w:szCs w:val="22"/>
          <w:lang w:eastAsia="en-NZ"/>
        </w:rPr>
      </w:pPr>
    </w:p>
    <w:p w14:paraId="6FE95F16" w14:textId="24A91272" w:rsidR="0062782E" w:rsidRPr="006364F1" w:rsidRDefault="0062782E" w:rsidP="0062782E">
      <w:pPr>
        <w:keepNext w:val="0"/>
        <w:numPr>
          <w:ilvl w:val="0"/>
          <w:numId w:val="0"/>
        </w:numPr>
        <w:spacing w:after="0"/>
        <w:outlineLvl w:val="9"/>
        <w:rPr>
          <w:bCs w:val="0"/>
          <w:iCs w:val="0"/>
          <w:szCs w:val="22"/>
          <w:lang w:eastAsia="en-NZ"/>
        </w:rPr>
      </w:pPr>
      <w:r w:rsidRPr="006364F1">
        <w:rPr>
          <w:bCs w:val="0"/>
          <w:iCs w:val="0"/>
          <w:szCs w:val="22"/>
          <w:lang w:eastAsia="en-NZ"/>
        </w:rPr>
        <w:t xml:space="preserve">Likelihood: Possible </w:t>
      </w:r>
    </w:p>
    <w:p w14:paraId="62EC0243" w14:textId="337254A0" w:rsidR="0062782E" w:rsidRPr="006364F1" w:rsidRDefault="0062782E" w:rsidP="0062782E">
      <w:pPr>
        <w:keepNext w:val="0"/>
        <w:numPr>
          <w:ilvl w:val="0"/>
          <w:numId w:val="0"/>
        </w:numPr>
        <w:spacing w:after="0"/>
        <w:outlineLvl w:val="9"/>
        <w:rPr>
          <w:bCs w:val="0"/>
          <w:iCs w:val="0"/>
          <w:szCs w:val="22"/>
          <w:lang w:eastAsia="en-NZ"/>
        </w:rPr>
      </w:pPr>
      <w:r w:rsidRPr="006364F1">
        <w:rPr>
          <w:bCs w:val="0"/>
          <w:iCs w:val="0"/>
          <w:szCs w:val="22"/>
          <w:lang w:eastAsia="en-NZ"/>
        </w:rPr>
        <w:t xml:space="preserve">Consequence: Minor </w:t>
      </w:r>
    </w:p>
    <w:p w14:paraId="3F8B364E" w14:textId="1B3F06B2" w:rsidR="0062782E" w:rsidRPr="006364F1" w:rsidRDefault="0062782E" w:rsidP="0062782E">
      <w:pPr>
        <w:keepNext w:val="0"/>
        <w:numPr>
          <w:ilvl w:val="0"/>
          <w:numId w:val="0"/>
        </w:numPr>
        <w:spacing w:after="0"/>
        <w:outlineLvl w:val="9"/>
        <w:rPr>
          <w:bCs w:val="0"/>
          <w:iCs w:val="0"/>
          <w:szCs w:val="22"/>
          <w:lang w:eastAsia="en-NZ"/>
        </w:rPr>
      </w:pPr>
      <w:r w:rsidRPr="006364F1">
        <w:rPr>
          <w:bCs w:val="0"/>
          <w:iCs w:val="0"/>
          <w:szCs w:val="22"/>
          <w:lang w:eastAsia="en-NZ"/>
        </w:rPr>
        <w:t xml:space="preserve">Effectiveness: Good </w:t>
      </w:r>
    </w:p>
    <w:p w14:paraId="5BF0A25E" w14:textId="3737DDD3" w:rsidR="0062782E" w:rsidRPr="006364F1" w:rsidRDefault="0062782E" w:rsidP="0062782E">
      <w:pPr>
        <w:keepNext w:val="0"/>
        <w:numPr>
          <w:ilvl w:val="0"/>
          <w:numId w:val="0"/>
        </w:numPr>
        <w:spacing w:after="0"/>
        <w:outlineLvl w:val="9"/>
        <w:rPr>
          <w:bCs w:val="0"/>
          <w:iCs w:val="0"/>
          <w:szCs w:val="22"/>
          <w:lang w:eastAsia="en-NZ"/>
        </w:rPr>
      </w:pPr>
    </w:p>
    <w:p w14:paraId="7545CB9B" w14:textId="77777777" w:rsidR="0062782E" w:rsidRPr="006364F1" w:rsidRDefault="0062782E" w:rsidP="0062782E">
      <w:pPr>
        <w:keepNext w:val="0"/>
        <w:numPr>
          <w:ilvl w:val="0"/>
          <w:numId w:val="0"/>
        </w:numPr>
        <w:spacing w:after="0"/>
        <w:outlineLvl w:val="9"/>
        <w:rPr>
          <w:bCs w:val="0"/>
          <w:iCs w:val="0"/>
          <w:szCs w:val="22"/>
          <w:lang w:eastAsia="en-NZ"/>
        </w:rPr>
      </w:pPr>
    </w:p>
    <w:p w14:paraId="6522D6D4" w14:textId="77777777" w:rsidR="0062782E" w:rsidRPr="006364F1" w:rsidRDefault="0062782E" w:rsidP="0062782E">
      <w:pPr>
        <w:keepNext w:val="0"/>
        <w:numPr>
          <w:ilvl w:val="0"/>
          <w:numId w:val="0"/>
        </w:numPr>
        <w:spacing w:after="0"/>
        <w:outlineLvl w:val="3"/>
        <w:rPr>
          <w:bCs w:val="0"/>
          <w:iCs w:val="0"/>
          <w:szCs w:val="22"/>
          <w:lang w:eastAsia="en-NZ"/>
        </w:rPr>
      </w:pPr>
      <w:r w:rsidRPr="006364F1">
        <w:rPr>
          <w:bCs w:val="0"/>
          <w:iCs w:val="0"/>
          <w:szCs w:val="22"/>
          <w:lang w:eastAsia="en-NZ"/>
        </w:rPr>
        <w:t xml:space="preserve">Treatment MC00211 </w:t>
      </w:r>
    </w:p>
    <w:p w14:paraId="0498610E" w14:textId="77777777" w:rsidR="0062782E" w:rsidRPr="006364F1" w:rsidRDefault="0062782E" w:rsidP="0062782E">
      <w:pPr>
        <w:keepNext w:val="0"/>
        <w:numPr>
          <w:ilvl w:val="0"/>
          <w:numId w:val="0"/>
        </w:numPr>
        <w:spacing w:after="0"/>
        <w:outlineLvl w:val="9"/>
        <w:rPr>
          <w:bCs w:val="0"/>
          <w:iCs w:val="0"/>
          <w:szCs w:val="22"/>
          <w:lang w:eastAsia="en-NZ"/>
        </w:rPr>
      </w:pPr>
      <w:r w:rsidRPr="006364F1">
        <w:rPr>
          <w:bCs w:val="0"/>
          <w:iCs w:val="0"/>
          <w:szCs w:val="22"/>
          <w:lang w:eastAsia="en-NZ"/>
        </w:rPr>
        <w:t>Training, quality systems, auditing, Cluster group meetings, independent audit by IANZ</w:t>
      </w:r>
    </w:p>
    <w:p w14:paraId="7AE4AF3B" w14:textId="0673AEE8" w:rsidR="0062782E" w:rsidRPr="008B28B1" w:rsidRDefault="0062782E">
      <w:pPr>
        <w:keepNext w:val="0"/>
        <w:numPr>
          <w:ilvl w:val="0"/>
          <w:numId w:val="0"/>
        </w:numPr>
        <w:spacing w:after="0"/>
        <w:jc w:val="both"/>
        <w:outlineLvl w:val="9"/>
        <w:rPr>
          <w:b/>
        </w:rPr>
      </w:pPr>
    </w:p>
    <w:p w14:paraId="2DC790FD" w14:textId="438160C0" w:rsidR="008B28B1" w:rsidRPr="008B28B1" w:rsidRDefault="008B28B1" w:rsidP="00251551">
      <w:pPr>
        <w:keepNext w:val="0"/>
        <w:numPr>
          <w:ilvl w:val="0"/>
          <w:numId w:val="0"/>
        </w:numPr>
        <w:spacing w:after="0"/>
        <w:jc w:val="both"/>
        <w:outlineLvl w:val="9"/>
        <w:rPr>
          <w:b/>
        </w:rPr>
      </w:pPr>
      <w:r w:rsidRPr="008B28B1">
        <w:rPr>
          <w:b/>
        </w:rPr>
        <w:t xml:space="preserve">Section 17 A Review </w:t>
      </w:r>
    </w:p>
    <w:tbl>
      <w:tblPr>
        <w:tblpPr w:leftFromText="180" w:rightFromText="180" w:vertAnchor="text" w:horzAnchor="margin" w:tblpY="23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1"/>
        <w:gridCol w:w="6683"/>
      </w:tblGrid>
      <w:tr w:rsidR="00C04293" w:rsidRPr="006364F1" w14:paraId="021B3040" w14:textId="77777777" w:rsidTr="00C04293">
        <w:trPr>
          <w:trHeight w:val="456"/>
        </w:trPr>
        <w:tc>
          <w:tcPr>
            <w:tcW w:w="5000" w:type="pct"/>
            <w:gridSpan w:val="2"/>
            <w:shd w:val="clear" w:color="auto" w:fill="DBE5F1"/>
          </w:tcPr>
          <w:p w14:paraId="3A2D9789" w14:textId="77777777" w:rsidR="00C04293" w:rsidRPr="006364F1" w:rsidRDefault="00C04293" w:rsidP="00682352">
            <w:pPr>
              <w:rPr>
                <w:szCs w:val="22"/>
              </w:rPr>
            </w:pPr>
            <w:r w:rsidRPr="006364F1">
              <w:rPr>
                <w:szCs w:val="22"/>
              </w:rPr>
              <w:t>Conclusion of the service delivery review</w:t>
            </w:r>
          </w:p>
        </w:tc>
      </w:tr>
      <w:tr w:rsidR="00C04293" w:rsidRPr="006364F1" w14:paraId="4C73B031" w14:textId="77777777" w:rsidTr="00F97EC7">
        <w:trPr>
          <w:trHeight w:val="740"/>
        </w:trPr>
        <w:tc>
          <w:tcPr>
            <w:tcW w:w="1125" w:type="pct"/>
          </w:tcPr>
          <w:p w14:paraId="6816B3AE" w14:textId="77777777" w:rsidR="00C04293" w:rsidRPr="009E0106" w:rsidRDefault="00C04293" w:rsidP="00682352">
            <w:pPr>
              <w:rPr>
                <w:szCs w:val="22"/>
              </w:rPr>
            </w:pPr>
            <w:r w:rsidRPr="009E0106">
              <w:rPr>
                <w:szCs w:val="22"/>
              </w:rPr>
              <w:t>Recommendation from service delivery review/ whether or not to review</w:t>
            </w:r>
          </w:p>
        </w:tc>
        <w:tc>
          <w:tcPr>
            <w:tcW w:w="3875" w:type="pct"/>
          </w:tcPr>
          <w:p w14:paraId="49F80F67" w14:textId="1C762E14" w:rsidR="00C04293" w:rsidRPr="006364F1" w:rsidRDefault="00C04293" w:rsidP="006364F1">
            <w:pPr>
              <w:spacing w:after="0"/>
              <w:rPr>
                <w:szCs w:val="22"/>
              </w:rPr>
            </w:pPr>
            <w:r w:rsidRPr="006364F1">
              <w:rPr>
                <w:szCs w:val="22"/>
              </w:rPr>
              <w:t xml:space="preserve">A full Section 17a review was not undertaken for Building Control as financial costs of the review outweighed perceived benefits. </w:t>
            </w:r>
            <w:r w:rsidR="006364F1" w:rsidRPr="006364F1">
              <w:rPr>
                <w:szCs w:val="22"/>
                <w:lang w:eastAsia="en-NZ"/>
              </w:rPr>
              <w:t xml:space="preserve"> S17A reviews were completed August 2017. A new project plan for the ongoing reviews </w:t>
            </w:r>
            <w:r w:rsidR="006364F1">
              <w:rPr>
                <w:szCs w:val="22"/>
                <w:lang w:eastAsia="en-NZ"/>
              </w:rPr>
              <w:t>will be implemented following the Long Term plan project</w:t>
            </w:r>
            <w:r w:rsidR="006364F1" w:rsidRPr="006364F1">
              <w:rPr>
                <w:szCs w:val="22"/>
                <w:lang w:eastAsia="en-NZ"/>
              </w:rPr>
              <w:t>.</w:t>
            </w:r>
          </w:p>
        </w:tc>
      </w:tr>
      <w:tr w:rsidR="00C04293" w:rsidRPr="006364F1" w14:paraId="6EEB083E" w14:textId="77777777" w:rsidTr="00F97EC7">
        <w:trPr>
          <w:trHeight w:val="270"/>
        </w:trPr>
        <w:tc>
          <w:tcPr>
            <w:tcW w:w="1125" w:type="pct"/>
          </w:tcPr>
          <w:p w14:paraId="0D3B3679" w14:textId="77777777" w:rsidR="00C04293" w:rsidRPr="009E0106" w:rsidRDefault="00C04293" w:rsidP="00682352">
            <w:pPr>
              <w:rPr>
                <w:szCs w:val="22"/>
              </w:rPr>
            </w:pPr>
            <w:r w:rsidRPr="009E0106">
              <w:rPr>
                <w:szCs w:val="22"/>
              </w:rPr>
              <w:t>Next steps</w:t>
            </w:r>
          </w:p>
        </w:tc>
        <w:tc>
          <w:tcPr>
            <w:tcW w:w="3875" w:type="pct"/>
          </w:tcPr>
          <w:p w14:paraId="33A57E4C" w14:textId="77777777" w:rsidR="00C04293" w:rsidRPr="009E0106" w:rsidRDefault="00C04293" w:rsidP="00682352">
            <w:pPr>
              <w:rPr>
                <w:rFonts w:eastAsia="Calibri"/>
                <w:szCs w:val="22"/>
              </w:rPr>
            </w:pPr>
            <w:r w:rsidRPr="006364F1">
              <w:rPr>
                <w:rFonts w:eastAsia="Calibri"/>
                <w:szCs w:val="22"/>
              </w:rPr>
              <w:t xml:space="preserve">Council will monitor the progress of the initiatives proposed by the </w:t>
            </w:r>
            <w:r w:rsidRPr="006364F1">
              <w:rPr>
                <w:szCs w:val="22"/>
              </w:rPr>
              <w:t xml:space="preserve">Waikato Building Consent Group (WBCG) </w:t>
            </w:r>
            <w:r w:rsidRPr="006364F1">
              <w:rPr>
                <w:rFonts w:eastAsia="Calibri"/>
                <w:szCs w:val="22"/>
              </w:rPr>
              <w:t>and will participate in the initiatives proposed as required.</w:t>
            </w:r>
          </w:p>
        </w:tc>
      </w:tr>
    </w:tbl>
    <w:p w14:paraId="5ACF62AD" w14:textId="77777777" w:rsidR="00682352" w:rsidRDefault="00682352" w:rsidP="003E1BC7">
      <w:pPr>
        <w:jc w:val="both"/>
        <w:rPr>
          <w:szCs w:val="22"/>
          <w:lang w:val="en-US"/>
        </w:rPr>
      </w:pPr>
    </w:p>
    <w:p w14:paraId="26342F90" w14:textId="77B41E1D" w:rsidR="000B2CAF" w:rsidRPr="008A4789" w:rsidRDefault="000B2CAF" w:rsidP="003E1BC7">
      <w:pPr>
        <w:jc w:val="both"/>
        <w:rPr>
          <w:szCs w:val="22"/>
          <w:lang w:val="en-US"/>
        </w:rPr>
      </w:pPr>
      <w:r w:rsidRPr="008A4789">
        <w:rPr>
          <w:szCs w:val="22"/>
          <w:lang w:val="en-US"/>
        </w:rPr>
        <w:t>Throughout the next ten years the following improvements are programmed to happen to increase the efficiency and effectiveness of the Building Control activity:</w:t>
      </w:r>
    </w:p>
    <w:p w14:paraId="3B117B3C" w14:textId="7BA2449F" w:rsidR="003E1BC7" w:rsidRPr="008A4789" w:rsidRDefault="000B2CAF" w:rsidP="008E3515">
      <w:pPr>
        <w:keepNext w:val="0"/>
        <w:numPr>
          <w:ilvl w:val="0"/>
          <w:numId w:val="14"/>
        </w:numPr>
        <w:spacing w:after="0"/>
        <w:jc w:val="both"/>
        <w:outlineLvl w:val="9"/>
        <w:rPr>
          <w:szCs w:val="22"/>
          <w:lang w:val="en-US"/>
        </w:rPr>
      </w:pPr>
      <w:r w:rsidRPr="008A4789">
        <w:rPr>
          <w:szCs w:val="22"/>
          <w:lang w:val="en-US"/>
        </w:rPr>
        <w:t>M</w:t>
      </w:r>
      <w:r w:rsidR="003E1BC7" w:rsidRPr="008A4789">
        <w:rPr>
          <w:szCs w:val="22"/>
          <w:lang w:val="en-US"/>
        </w:rPr>
        <w:t>aking</w:t>
      </w:r>
      <w:r w:rsidR="00B23C4A">
        <w:rPr>
          <w:szCs w:val="22"/>
          <w:lang w:val="en-US"/>
        </w:rPr>
        <w:t xml:space="preserve"> greater use of online access </w:t>
      </w:r>
      <w:r w:rsidR="00480518">
        <w:rPr>
          <w:szCs w:val="22"/>
          <w:lang w:val="en-US"/>
        </w:rPr>
        <w:t>, starting to use Alpha One online software from July 2020 has made great strides in this area but with growing expectations for online access there are always improvements to be made</w:t>
      </w:r>
    </w:p>
    <w:p w14:paraId="28B1710F" w14:textId="4980908C" w:rsidR="003E1BC7" w:rsidRPr="008A4789" w:rsidRDefault="003E1BC7" w:rsidP="008E3515">
      <w:pPr>
        <w:keepNext w:val="0"/>
        <w:numPr>
          <w:ilvl w:val="0"/>
          <w:numId w:val="18"/>
        </w:numPr>
        <w:autoSpaceDE w:val="0"/>
        <w:autoSpaceDN w:val="0"/>
        <w:adjustRightInd w:val="0"/>
        <w:spacing w:after="0"/>
        <w:outlineLvl w:val="9"/>
        <w:rPr>
          <w:szCs w:val="22"/>
          <w:lang w:val="en-US"/>
        </w:rPr>
      </w:pPr>
      <w:r w:rsidRPr="008A4789">
        <w:rPr>
          <w:szCs w:val="22"/>
          <w:lang w:val="en-US"/>
        </w:rPr>
        <w:t xml:space="preserve">Property information online – Council currently has a 10 year project to scan all old and new property information, including building consents so that the information can be available to all council’s units regardless of location. The next step for this project </w:t>
      </w:r>
      <w:r w:rsidR="008A4789" w:rsidRPr="008A4789">
        <w:rPr>
          <w:szCs w:val="22"/>
          <w:lang w:val="en-US"/>
        </w:rPr>
        <w:t>will be to</w:t>
      </w:r>
      <w:r w:rsidRPr="008A4789">
        <w:rPr>
          <w:szCs w:val="22"/>
          <w:lang w:val="en-US"/>
        </w:rPr>
        <w:t xml:space="preserve"> make the information available on the web so that people can access their information as they choose. Further work is required to ensure security issues and costs for information can be managed.</w:t>
      </w:r>
    </w:p>
    <w:p w14:paraId="6D037957" w14:textId="07C699DD" w:rsidR="00EF733B" w:rsidRDefault="00EF733B" w:rsidP="008E3515">
      <w:pPr>
        <w:keepNext w:val="0"/>
        <w:numPr>
          <w:ilvl w:val="0"/>
          <w:numId w:val="18"/>
        </w:numPr>
        <w:autoSpaceDE w:val="0"/>
        <w:autoSpaceDN w:val="0"/>
        <w:adjustRightInd w:val="0"/>
        <w:spacing w:after="0"/>
        <w:outlineLvl w:val="9"/>
        <w:rPr>
          <w:szCs w:val="22"/>
          <w:lang w:val="en-US"/>
        </w:rPr>
      </w:pPr>
      <w:r w:rsidRPr="008A4789">
        <w:rPr>
          <w:szCs w:val="22"/>
          <w:lang w:val="en-US"/>
        </w:rPr>
        <w:t>Continual improvement on the way we record and report on information. This will allow us to maintain our level of service to our customers. In addition, the type and nature of the information that we are collecting may change and we will need to change with this on a continual basis.</w:t>
      </w:r>
    </w:p>
    <w:p w14:paraId="11548F59" w14:textId="77777777" w:rsidR="00526FE7" w:rsidRDefault="00526FE7" w:rsidP="007D220F">
      <w:pPr>
        <w:pStyle w:val="Heading2"/>
        <w:rPr>
          <w:sz w:val="22"/>
          <w:szCs w:val="22"/>
        </w:rPr>
      </w:pPr>
    </w:p>
    <w:p w14:paraId="3DF17136" w14:textId="77777777" w:rsidR="00526FE7" w:rsidRDefault="00526FE7" w:rsidP="007D220F"/>
    <w:p w14:paraId="0E794435" w14:textId="77777777" w:rsidR="00526FE7" w:rsidRDefault="00526FE7" w:rsidP="007D220F"/>
    <w:p w14:paraId="283B979D" w14:textId="77777777" w:rsidR="005B360E" w:rsidRPr="007D220F" w:rsidRDefault="005B360E" w:rsidP="007D220F"/>
    <w:p w14:paraId="79A4CA66" w14:textId="77777777" w:rsidR="007D220F" w:rsidRPr="008A4789" w:rsidRDefault="007D220F" w:rsidP="007D220F">
      <w:pPr>
        <w:keepNext w:val="0"/>
        <w:numPr>
          <w:ilvl w:val="0"/>
          <w:numId w:val="0"/>
        </w:numPr>
        <w:autoSpaceDE w:val="0"/>
        <w:autoSpaceDN w:val="0"/>
        <w:adjustRightInd w:val="0"/>
        <w:spacing w:after="0"/>
        <w:outlineLvl w:val="9"/>
        <w:rPr>
          <w:szCs w:val="22"/>
          <w:lang w:val="en-US"/>
        </w:rPr>
      </w:pPr>
    </w:p>
    <w:p w14:paraId="3952FA63" w14:textId="77777777" w:rsidR="00F6550E" w:rsidRPr="00FD4438" w:rsidRDefault="00F6550E" w:rsidP="00A0799E">
      <w:pPr>
        <w:pStyle w:val="Heading1"/>
        <w:rPr>
          <w:rFonts w:cs="Arial"/>
        </w:rPr>
      </w:pPr>
      <w:bookmarkStart w:id="6" w:name="_Toc495320532"/>
      <w:r w:rsidRPr="00FD4438">
        <w:rPr>
          <w:rFonts w:cs="Arial"/>
        </w:rPr>
        <w:lastRenderedPageBreak/>
        <w:t>Licensing and Enforcement</w:t>
      </w:r>
      <w:bookmarkEnd w:id="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889"/>
      </w:tblGrid>
      <w:tr w:rsidR="0077128D" w:rsidRPr="00FD4438" w14:paraId="621B5518" w14:textId="77777777" w:rsidTr="00192D07">
        <w:tc>
          <w:tcPr>
            <w:tcW w:w="9889" w:type="dxa"/>
            <w:shd w:val="clear" w:color="auto" w:fill="D9D9D9"/>
          </w:tcPr>
          <w:p w14:paraId="5B5408DA" w14:textId="450B00A3" w:rsidR="00134FE5" w:rsidRDefault="00134FE5" w:rsidP="00EE7D34">
            <w:pPr>
              <w:rPr>
                <w:rFonts w:eastAsia="Gotham Book"/>
              </w:rPr>
            </w:pPr>
          </w:p>
          <w:p w14:paraId="1C45E6E1" w14:textId="2EFC9806" w:rsidR="00626903" w:rsidRDefault="00527923" w:rsidP="00527923">
            <w:pPr>
              <w:rPr>
                <w:rFonts w:eastAsia="Gotham Book"/>
              </w:rPr>
            </w:pPr>
            <w:r w:rsidRPr="00527923">
              <w:rPr>
                <w:rFonts w:eastAsia="Gotham Book"/>
              </w:rPr>
              <w:t>The Licensing and E</w:t>
            </w:r>
            <w:r>
              <w:rPr>
                <w:rFonts w:eastAsia="Gotham Book"/>
              </w:rPr>
              <w:t xml:space="preserve">nforcement activity plan groups </w:t>
            </w:r>
            <w:r w:rsidRPr="00527923">
              <w:rPr>
                <w:rFonts w:eastAsia="Gotham Book"/>
              </w:rPr>
              <w:t>together a number of activitie</w:t>
            </w:r>
            <w:r>
              <w:rPr>
                <w:rFonts w:eastAsia="Gotham Book"/>
              </w:rPr>
              <w:t xml:space="preserve">s that contribute to the health </w:t>
            </w:r>
            <w:r w:rsidRPr="00527923">
              <w:rPr>
                <w:rFonts w:eastAsia="Gotham Book"/>
              </w:rPr>
              <w:t>and safety of our communiti</w:t>
            </w:r>
            <w:r>
              <w:rPr>
                <w:rFonts w:eastAsia="Gotham Book"/>
              </w:rPr>
              <w:t>es</w:t>
            </w:r>
            <w:r w:rsidR="00626903">
              <w:rPr>
                <w:rFonts w:eastAsia="Gotham Book"/>
              </w:rPr>
              <w:t>.</w:t>
            </w:r>
            <w:r w:rsidRPr="00527923">
              <w:rPr>
                <w:rFonts w:eastAsia="Gotham Book"/>
              </w:rPr>
              <w:t xml:space="preserve"> We are responsible for inspecting</w:t>
            </w:r>
            <w:r w:rsidR="00626903">
              <w:rPr>
                <w:rFonts w:eastAsia="Gotham Book"/>
              </w:rPr>
              <w:t xml:space="preserve"> business</w:t>
            </w:r>
            <w:r w:rsidRPr="00527923">
              <w:rPr>
                <w:rFonts w:eastAsia="Gotham Book"/>
              </w:rPr>
              <w:t xml:space="preserve"> with alcohol l</w:t>
            </w:r>
            <w:r w:rsidR="00626903">
              <w:rPr>
                <w:rFonts w:eastAsia="Gotham Book"/>
              </w:rPr>
              <w:t xml:space="preserve">icenses to ensure they meet the </w:t>
            </w:r>
            <w:r w:rsidRPr="00527923">
              <w:rPr>
                <w:rFonts w:eastAsia="Gotham Book"/>
              </w:rPr>
              <w:t xml:space="preserve">required standards and </w:t>
            </w:r>
            <w:r w:rsidR="00626903">
              <w:rPr>
                <w:rFonts w:eastAsia="Gotham Book"/>
              </w:rPr>
              <w:t xml:space="preserve">interviewing potential managers </w:t>
            </w:r>
            <w:r w:rsidRPr="00527923">
              <w:rPr>
                <w:rFonts w:eastAsia="Gotham Book"/>
              </w:rPr>
              <w:t>to make sure they are suitable, have the right qualifica</w:t>
            </w:r>
            <w:r w:rsidR="00626903">
              <w:rPr>
                <w:rFonts w:eastAsia="Gotham Book"/>
              </w:rPr>
              <w:t xml:space="preserve">tions </w:t>
            </w:r>
            <w:r w:rsidRPr="00527923">
              <w:rPr>
                <w:rFonts w:eastAsia="Gotham Book"/>
              </w:rPr>
              <w:t>and are aware of their resp</w:t>
            </w:r>
            <w:r w:rsidR="00626903">
              <w:rPr>
                <w:rFonts w:eastAsia="Gotham Book"/>
              </w:rPr>
              <w:t xml:space="preserve">onsibilities under the Sale and Supply of Alcohol Act 2012. </w:t>
            </w:r>
          </w:p>
          <w:p w14:paraId="7A49FE29" w14:textId="77777777" w:rsidR="00626903" w:rsidRDefault="00626903" w:rsidP="00527923">
            <w:pPr>
              <w:rPr>
                <w:rFonts w:eastAsia="Gotham Book"/>
              </w:rPr>
            </w:pPr>
          </w:p>
          <w:p w14:paraId="52243EE3" w14:textId="4C692F57" w:rsidR="00527923" w:rsidRDefault="00527923" w:rsidP="00527923">
            <w:pPr>
              <w:rPr>
                <w:rFonts w:eastAsia="Gotham Book"/>
              </w:rPr>
            </w:pPr>
            <w:r w:rsidRPr="00527923">
              <w:rPr>
                <w:rFonts w:eastAsia="Gotham Book"/>
              </w:rPr>
              <w:t>We are responsible</w:t>
            </w:r>
            <w:r w:rsidR="00626903">
              <w:rPr>
                <w:rFonts w:eastAsia="Gotham Book"/>
              </w:rPr>
              <w:t xml:space="preserve"> for health licenses, including </w:t>
            </w:r>
            <w:r w:rsidRPr="00527923">
              <w:rPr>
                <w:rFonts w:eastAsia="Gotham Book"/>
              </w:rPr>
              <w:t xml:space="preserve">inspecting/auditing all food </w:t>
            </w:r>
            <w:r w:rsidR="00626903">
              <w:rPr>
                <w:rFonts w:eastAsia="Gotham Book"/>
              </w:rPr>
              <w:t xml:space="preserve">premises, hairdressers, camping </w:t>
            </w:r>
            <w:r w:rsidRPr="00527923">
              <w:rPr>
                <w:rFonts w:eastAsia="Gotham Book"/>
              </w:rPr>
              <w:t>grounds and funeral directors within the district</w:t>
            </w:r>
            <w:r w:rsidR="00626903">
              <w:rPr>
                <w:rFonts w:eastAsia="Gotham Book"/>
              </w:rPr>
              <w:t>.</w:t>
            </w:r>
          </w:p>
          <w:p w14:paraId="52EB7FB9" w14:textId="77777777" w:rsidR="00626903" w:rsidRPr="00FD4438" w:rsidRDefault="00626903" w:rsidP="00527923">
            <w:pPr>
              <w:rPr>
                <w:rFonts w:eastAsia="Gotham Book"/>
              </w:rPr>
            </w:pPr>
          </w:p>
          <w:p w14:paraId="41E471AE" w14:textId="77777777" w:rsidR="00EE7D34" w:rsidRPr="00FD4438" w:rsidRDefault="00EE7D34" w:rsidP="00EE7D34">
            <w:pPr>
              <w:rPr>
                <w:rFonts w:eastAsia="Gotham Book"/>
              </w:rPr>
            </w:pPr>
            <w:r w:rsidRPr="00FD4438">
              <w:rPr>
                <w:rFonts w:eastAsia="Gotham Book"/>
                <w:spacing w:val="-3"/>
              </w:rPr>
              <w:t>T</w:t>
            </w:r>
            <w:r w:rsidRPr="00FD4438">
              <w:rPr>
                <w:rFonts w:eastAsia="Gotham Book"/>
              </w:rPr>
              <w:t xml:space="preserve">his activity is also </w:t>
            </w:r>
            <w:r w:rsidRPr="00FD4438">
              <w:rPr>
                <w:rFonts w:eastAsia="Gotham Book"/>
                <w:spacing w:val="-4"/>
              </w:rPr>
              <w:t>r</w:t>
            </w:r>
            <w:r w:rsidRPr="00FD4438">
              <w:rPr>
                <w:rFonts w:eastAsia="Gotham Book"/>
              </w:rPr>
              <w:t xml:space="preserve">esponsible </w:t>
            </w:r>
            <w:r w:rsidRPr="00FD4438">
              <w:rPr>
                <w:rFonts w:eastAsia="Gotham Book"/>
                <w:spacing w:val="-2"/>
              </w:rPr>
              <w:t>f</w:t>
            </w:r>
            <w:r w:rsidRPr="00FD4438">
              <w:rPr>
                <w:rFonts w:eastAsia="Gotham Book"/>
              </w:rPr>
              <w:t>or noise</w:t>
            </w:r>
            <w:r w:rsidRPr="00FD4438">
              <w:rPr>
                <w:rFonts w:eastAsia="Gotham Book"/>
                <w:spacing w:val="-2"/>
              </w:rPr>
              <w:t xml:space="preserve"> </w:t>
            </w:r>
            <w:r w:rsidRPr="00FD4438">
              <w:rPr>
                <w:rFonts w:eastAsia="Gotham Book"/>
                <w:spacing w:val="-3"/>
              </w:rPr>
              <w:t>c</w:t>
            </w:r>
            <w:r w:rsidRPr="00FD4438">
              <w:rPr>
                <w:rFonts w:eastAsia="Gotham Book"/>
              </w:rPr>
              <w:t>ont</w:t>
            </w:r>
            <w:r w:rsidRPr="00FD4438">
              <w:rPr>
                <w:rFonts w:eastAsia="Gotham Book"/>
                <w:spacing w:val="-4"/>
              </w:rPr>
              <w:t>r</w:t>
            </w:r>
            <w:r w:rsidRPr="00FD4438">
              <w:rPr>
                <w:rFonts w:eastAsia="Gotham Book"/>
              </w:rPr>
              <w:t>ol in our</w:t>
            </w:r>
            <w:r w:rsidRPr="00FD4438">
              <w:rPr>
                <w:rFonts w:eastAsia="Gotham Book"/>
                <w:spacing w:val="-2"/>
              </w:rPr>
              <w:t xml:space="preserve"> </w:t>
            </w:r>
            <w:r w:rsidRPr="00FD4438">
              <w:rPr>
                <w:rFonts w:eastAsia="Gotham Book"/>
                <w:spacing w:val="-3"/>
              </w:rPr>
              <w:t>c</w:t>
            </w:r>
            <w:r w:rsidRPr="00FD4438">
              <w:rPr>
                <w:rFonts w:eastAsia="Gotham Book"/>
              </w:rPr>
              <w:t>ommunit</w:t>
            </w:r>
            <w:r w:rsidRPr="00FD4438">
              <w:rPr>
                <w:rFonts w:eastAsia="Gotham Book"/>
                <w:spacing w:val="-15"/>
              </w:rPr>
              <w:t>y</w:t>
            </w:r>
            <w:r w:rsidRPr="00FD4438">
              <w:rPr>
                <w:rFonts w:eastAsia="Gotham Book"/>
              </w:rPr>
              <w:t>,</w:t>
            </w:r>
            <w:r w:rsidRPr="00FD4438">
              <w:rPr>
                <w:rFonts w:eastAsia="Gotham Book"/>
                <w:spacing w:val="-9"/>
              </w:rPr>
              <w:t xml:space="preserve"> </w:t>
            </w:r>
            <w:r w:rsidRPr="00FD4438">
              <w:rPr>
                <w:rFonts w:eastAsia="Gotham Book"/>
              </w:rPr>
              <w:t xml:space="preserve">which is a </w:t>
            </w:r>
            <w:r w:rsidRPr="00FD4438">
              <w:rPr>
                <w:rFonts w:eastAsia="Gotham Book"/>
                <w:spacing w:val="-5"/>
              </w:rPr>
              <w:t>2</w:t>
            </w:r>
            <w:r w:rsidRPr="00FD4438">
              <w:rPr>
                <w:rFonts w:eastAsia="Gotham Book"/>
              </w:rPr>
              <w:t>4 hou</w:t>
            </w:r>
            <w:r w:rsidRPr="00FD4438">
              <w:rPr>
                <w:rFonts w:eastAsia="Gotham Book"/>
                <w:spacing w:val="-16"/>
              </w:rPr>
              <w:t>r</w:t>
            </w:r>
            <w:r w:rsidRPr="00FD4438">
              <w:rPr>
                <w:rFonts w:eastAsia="Gotham Book"/>
              </w:rPr>
              <w:t>,</w:t>
            </w:r>
            <w:r w:rsidRPr="00FD4438">
              <w:rPr>
                <w:rFonts w:eastAsia="Gotham Book"/>
                <w:spacing w:val="-7"/>
              </w:rPr>
              <w:t xml:space="preserve"> </w:t>
            </w:r>
            <w:r w:rsidRPr="00FD4438">
              <w:rPr>
                <w:rFonts w:eastAsia="Gotham Book"/>
              </w:rPr>
              <w:t>s</w:t>
            </w:r>
            <w:r w:rsidRPr="00FD4438">
              <w:rPr>
                <w:rFonts w:eastAsia="Gotham Book"/>
                <w:spacing w:val="-4"/>
              </w:rPr>
              <w:t>e</w:t>
            </w:r>
            <w:r w:rsidRPr="00FD4438">
              <w:rPr>
                <w:rFonts w:eastAsia="Gotham Book"/>
                <w:spacing w:val="-5"/>
              </w:rPr>
              <w:t>v</w:t>
            </w:r>
            <w:r w:rsidRPr="00FD4438">
              <w:rPr>
                <w:rFonts w:eastAsia="Gotham Book"/>
              </w:rPr>
              <w:t>en</w:t>
            </w:r>
            <w:r w:rsidRPr="00FD4438">
              <w:rPr>
                <w:rFonts w:eastAsia="Gotham Book"/>
                <w:spacing w:val="-2"/>
              </w:rPr>
              <w:t xml:space="preserve"> </w:t>
            </w:r>
            <w:r w:rsidRPr="00FD4438">
              <w:rPr>
                <w:rFonts w:eastAsia="Gotham Book"/>
              </w:rPr>
              <w:t>d</w:t>
            </w:r>
            <w:r w:rsidRPr="00FD4438">
              <w:rPr>
                <w:rFonts w:eastAsia="Gotham Book"/>
                <w:spacing w:val="-4"/>
              </w:rPr>
              <w:t>a</w:t>
            </w:r>
            <w:r w:rsidRPr="00FD4438">
              <w:rPr>
                <w:rFonts w:eastAsia="Gotham Book"/>
              </w:rPr>
              <w:t>y a</w:t>
            </w:r>
            <w:r w:rsidRPr="00FD4438">
              <w:rPr>
                <w:rFonts w:eastAsia="Gotham Book"/>
                <w:spacing w:val="-2"/>
              </w:rPr>
              <w:t xml:space="preserve"> </w:t>
            </w:r>
            <w:r w:rsidRPr="00FD4438">
              <w:rPr>
                <w:rFonts w:eastAsia="Gotham Book"/>
                <w:spacing w:val="-5"/>
              </w:rPr>
              <w:t>w</w:t>
            </w:r>
            <w:r w:rsidRPr="00FD4438">
              <w:rPr>
                <w:rFonts w:eastAsia="Gotham Book"/>
              </w:rPr>
              <w:t>eek servi</w:t>
            </w:r>
            <w:r w:rsidRPr="00FD4438">
              <w:rPr>
                <w:rFonts w:eastAsia="Gotham Book"/>
                <w:spacing w:val="-3"/>
              </w:rPr>
              <w:t>c</w:t>
            </w:r>
            <w:r w:rsidRPr="00FD4438">
              <w:rPr>
                <w:rFonts w:eastAsia="Gotham Book"/>
              </w:rPr>
              <w:t xml:space="preserve">e </w:t>
            </w:r>
            <w:r w:rsidRPr="00FD4438">
              <w:rPr>
                <w:rFonts w:eastAsia="Gotham Book"/>
                <w:spacing w:val="-4"/>
              </w:rPr>
              <w:t>r</w:t>
            </w:r>
            <w:r w:rsidRPr="00FD4438">
              <w:rPr>
                <w:rFonts w:eastAsia="Gotham Book"/>
              </w:rPr>
              <w:t xml:space="preserve">esponding </w:t>
            </w:r>
            <w:r w:rsidRPr="00FD4438">
              <w:rPr>
                <w:rFonts w:eastAsia="Gotham Book"/>
                <w:spacing w:val="-3"/>
              </w:rPr>
              <w:t>t</w:t>
            </w:r>
            <w:r w:rsidRPr="00FD4438">
              <w:rPr>
                <w:rFonts w:eastAsia="Gotham Book"/>
              </w:rPr>
              <w:t>o</w:t>
            </w:r>
            <w:r w:rsidRPr="00FD4438">
              <w:rPr>
                <w:rFonts w:eastAsia="Gotham Book"/>
                <w:spacing w:val="-2"/>
              </w:rPr>
              <w:t xml:space="preserve"> </w:t>
            </w:r>
            <w:r w:rsidRPr="00FD4438">
              <w:rPr>
                <w:rFonts w:eastAsia="Gotham Book"/>
                <w:spacing w:val="-5"/>
              </w:rPr>
              <w:t>e</w:t>
            </w:r>
            <w:r w:rsidRPr="00FD4438">
              <w:rPr>
                <w:rFonts w:eastAsia="Gotham Book"/>
                <w:spacing w:val="-6"/>
              </w:rPr>
              <w:t>x</w:t>
            </w:r>
            <w:r w:rsidRPr="00FD4438">
              <w:rPr>
                <w:rFonts w:eastAsia="Gotham Book"/>
                <w:spacing w:val="-3"/>
              </w:rPr>
              <w:t>c</w:t>
            </w:r>
            <w:r w:rsidRPr="00FD4438">
              <w:rPr>
                <w:rFonts w:eastAsia="Gotham Book"/>
              </w:rPr>
              <w:t>e</w:t>
            </w:r>
            <w:r w:rsidRPr="00FD4438">
              <w:rPr>
                <w:rFonts w:eastAsia="Gotham Book"/>
                <w:spacing w:val="-2"/>
              </w:rPr>
              <w:t>s</w:t>
            </w:r>
            <w:r w:rsidRPr="00FD4438">
              <w:rPr>
                <w:rFonts w:eastAsia="Gotham Book"/>
              </w:rPr>
              <w:t>si</w:t>
            </w:r>
            <w:r w:rsidRPr="00FD4438">
              <w:rPr>
                <w:rFonts w:eastAsia="Gotham Book"/>
                <w:spacing w:val="-5"/>
              </w:rPr>
              <w:t>v</w:t>
            </w:r>
            <w:r w:rsidRPr="00FD4438">
              <w:rPr>
                <w:rFonts w:eastAsia="Gotham Book"/>
              </w:rPr>
              <w:t>e</w:t>
            </w:r>
            <w:r w:rsidRPr="00FD4438">
              <w:rPr>
                <w:rFonts w:eastAsia="Gotham Book"/>
                <w:spacing w:val="-2"/>
              </w:rPr>
              <w:t xml:space="preserve"> </w:t>
            </w:r>
            <w:r w:rsidRPr="00FD4438">
              <w:rPr>
                <w:rFonts w:eastAsia="Gotham Book"/>
              </w:rPr>
              <w:t>or un</w:t>
            </w:r>
            <w:r w:rsidRPr="00FD4438">
              <w:rPr>
                <w:rFonts w:eastAsia="Gotham Book"/>
                <w:spacing w:val="-4"/>
              </w:rPr>
              <w:t>r</w:t>
            </w:r>
            <w:r w:rsidRPr="00FD4438">
              <w:rPr>
                <w:rFonts w:eastAsia="Gotham Book"/>
              </w:rPr>
              <w:t>easonable nois</w:t>
            </w:r>
            <w:r w:rsidRPr="00FD4438">
              <w:rPr>
                <w:rFonts w:eastAsia="Gotham Book"/>
                <w:spacing w:val="-2"/>
              </w:rPr>
              <w:t>e</w:t>
            </w:r>
            <w:r w:rsidRPr="00FD4438">
              <w:rPr>
                <w:rFonts w:eastAsia="Gotham Book"/>
              </w:rPr>
              <w:t>. Af</w:t>
            </w:r>
            <w:r w:rsidRPr="00FD4438">
              <w:rPr>
                <w:rFonts w:eastAsia="Gotham Book"/>
                <w:spacing w:val="-3"/>
              </w:rPr>
              <w:t>t</w:t>
            </w:r>
            <w:r w:rsidRPr="00FD4438">
              <w:rPr>
                <w:rFonts w:eastAsia="Gotham Book"/>
              </w:rPr>
              <w:t>er hours noise</w:t>
            </w:r>
            <w:r w:rsidRPr="00FD4438">
              <w:rPr>
                <w:rFonts w:eastAsia="Gotham Book"/>
                <w:spacing w:val="-2"/>
              </w:rPr>
              <w:t xml:space="preserve"> </w:t>
            </w:r>
            <w:r w:rsidRPr="00FD4438">
              <w:rPr>
                <w:rFonts w:eastAsia="Gotham Book"/>
                <w:spacing w:val="-3"/>
              </w:rPr>
              <w:t>c</w:t>
            </w:r>
            <w:r w:rsidRPr="00FD4438">
              <w:rPr>
                <w:rFonts w:eastAsia="Gotham Book"/>
              </w:rPr>
              <w:t>ont</w:t>
            </w:r>
            <w:r w:rsidRPr="00FD4438">
              <w:rPr>
                <w:rFonts w:eastAsia="Gotham Book"/>
                <w:spacing w:val="-4"/>
              </w:rPr>
              <w:t>r</w:t>
            </w:r>
            <w:r w:rsidRPr="00FD4438">
              <w:rPr>
                <w:rFonts w:eastAsia="Gotham Book"/>
              </w:rPr>
              <w:t>ol</w:t>
            </w:r>
            <w:r w:rsidRPr="00FD4438">
              <w:rPr>
                <w:rFonts w:eastAsia="Gotham Book"/>
                <w:spacing w:val="-2"/>
              </w:rPr>
              <w:t xml:space="preserve"> </w:t>
            </w:r>
            <w:r w:rsidRPr="00FD4438">
              <w:rPr>
                <w:rFonts w:eastAsia="Gotham Book"/>
                <w:spacing w:val="-3"/>
              </w:rPr>
              <w:t>c</w:t>
            </w:r>
            <w:r w:rsidRPr="00FD4438">
              <w:rPr>
                <w:rFonts w:eastAsia="Gotham Book"/>
              </w:rPr>
              <w:t>omplaints a</w:t>
            </w:r>
            <w:r w:rsidRPr="00FD4438">
              <w:rPr>
                <w:rFonts w:eastAsia="Gotham Book"/>
                <w:spacing w:val="-4"/>
              </w:rPr>
              <w:t>r</w:t>
            </w:r>
            <w:r w:rsidRPr="00FD4438">
              <w:rPr>
                <w:rFonts w:eastAsia="Gotham Book"/>
              </w:rPr>
              <w:t xml:space="preserve">e handled </w:t>
            </w:r>
            <w:r w:rsidRPr="00FD4438">
              <w:rPr>
                <w:rFonts w:eastAsia="Gotham Book"/>
                <w:spacing w:val="-5"/>
              </w:rPr>
              <w:t>b</w:t>
            </w:r>
            <w:r w:rsidRPr="00FD4438">
              <w:rPr>
                <w:rFonts w:eastAsia="Gotham Book"/>
              </w:rPr>
              <w:t>y our security</w:t>
            </w:r>
            <w:r w:rsidRPr="00FD4438">
              <w:rPr>
                <w:rFonts w:eastAsia="Gotham Book"/>
                <w:spacing w:val="-2"/>
              </w:rPr>
              <w:t xml:space="preserve"> </w:t>
            </w:r>
            <w:r w:rsidRPr="00FD4438">
              <w:rPr>
                <w:rFonts w:eastAsia="Gotham Book"/>
                <w:spacing w:val="-3"/>
              </w:rPr>
              <w:t>c</w:t>
            </w:r>
            <w:r w:rsidRPr="00FD4438">
              <w:rPr>
                <w:rFonts w:eastAsia="Gotham Book"/>
              </w:rPr>
              <w:t>ont</w:t>
            </w:r>
            <w:r w:rsidRPr="00FD4438">
              <w:rPr>
                <w:rFonts w:eastAsia="Gotham Book"/>
                <w:spacing w:val="-4"/>
              </w:rPr>
              <w:t>r</w:t>
            </w:r>
            <w:r w:rsidRPr="00FD4438">
              <w:rPr>
                <w:rFonts w:eastAsia="Gotham Book"/>
              </w:rPr>
              <w:t>ac</w:t>
            </w:r>
            <w:r w:rsidRPr="00FD4438">
              <w:rPr>
                <w:rFonts w:eastAsia="Gotham Book"/>
                <w:spacing w:val="-3"/>
              </w:rPr>
              <w:t>t</w:t>
            </w:r>
            <w:r w:rsidRPr="00FD4438">
              <w:rPr>
                <w:rFonts w:eastAsia="Gotham Book"/>
              </w:rPr>
              <w:t>ors.</w:t>
            </w:r>
          </w:p>
          <w:p w14:paraId="73E9FBEC" w14:textId="77777777" w:rsidR="00EE7D34" w:rsidRPr="00FD4438" w:rsidRDefault="00EE7D34" w:rsidP="00EE7D34">
            <w:pPr>
              <w:rPr>
                <w:rFonts w:eastAsia="Gotham Book"/>
              </w:rPr>
            </w:pPr>
            <w:r w:rsidRPr="00FD4438">
              <w:rPr>
                <w:rFonts w:eastAsia="Gotham Book"/>
              </w:rPr>
              <w:t>Li</w:t>
            </w:r>
            <w:r w:rsidRPr="00FD4438">
              <w:rPr>
                <w:rFonts w:eastAsia="Gotham Book"/>
                <w:spacing w:val="-3"/>
              </w:rPr>
              <w:t>c</w:t>
            </w:r>
            <w:r w:rsidRPr="00FD4438">
              <w:rPr>
                <w:rFonts w:eastAsia="Gotham Book"/>
              </w:rPr>
              <w:t>ensing and En</w:t>
            </w:r>
            <w:r w:rsidRPr="00FD4438">
              <w:rPr>
                <w:rFonts w:eastAsia="Gotham Book"/>
                <w:spacing w:val="-2"/>
              </w:rPr>
              <w:t>f</w:t>
            </w:r>
            <w:r w:rsidRPr="00FD4438">
              <w:rPr>
                <w:rFonts w:eastAsia="Gotham Book"/>
              </w:rPr>
              <w:t>o</w:t>
            </w:r>
            <w:r w:rsidRPr="00FD4438">
              <w:rPr>
                <w:rFonts w:eastAsia="Gotham Book"/>
                <w:spacing w:val="-4"/>
              </w:rPr>
              <w:t>r</w:t>
            </w:r>
            <w:r w:rsidRPr="00FD4438">
              <w:rPr>
                <w:rFonts w:eastAsia="Gotham Book"/>
                <w:spacing w:val="-3"/>
              </w:rPr>
              <w:t>c</w:t>
            </w:r>
            <w:r w:rsidRPr="00FD4438">
              <w:rPr>
                <w:rFonts w:eastAsia="Gotham Book"/>
              </w:rPr>
              <w:t>ement also moni</w:t>
            </w:r>
            <w:r w:rsidRPr="00FD4438">
              <w:rPr>
                <w:rFonts w:eastAsia="Gotham Book"/>
                <w:spacing w:val="-3"/>
              </w:rPr>
              <w:t>t</w:t>
            </w:r>
            <w:r w:rsidRPr="00FD4438">
              <w:rPr>
                <w:rFonts w:eastAsia="Gotham Book"/>
              </w:rPr>
              <w:t xml:space="preserve">ors and </w:t>
            </w:r>
            <w:r w:rsidRPr="00FD4438">
              <w:rPr>
                <w:rFonts w:eastAsia="Gotham Book"/>
                <w:spacing w:val="-4"/>
              </w:rPr>
              <w:t>r</w:t>
            </w:r>
            <w:r w:rsidRPr="00FD4438">
              <w:rPr>
                <w:rFonts w:eastAsia="Gotham Book"/>
              </w:rPr>
              <w:t xml:space="preserve">esponds </w:t>
            </w:r>
            <w:r w:rsidRPr="00FD4438">
              <w:rPr>
                <w:rFonts w:eastAsia="Gotham Book"/>
                <w:spacing w:val="-3"/>
              </w:rPr>
              <w:t>t</w:t>
            </w:r>
            <w:r w:rsidRPr="00FD4438">
              <w:rPr>
                <w:rFonts w:eastAsia="Gotham Book"/>
              </w:rPr>
              <w:t>o</w:t>
            </w:r>
            <w:r w:rsidRPr="00FD4438">
              <w:rPr>
                <w:rFonts w:eastAsia="Gotham Book"/>
                <w:spacing w:val="-2"/>
              </w:rPr>
              <w:t xml:space="preserve"> </w:t>
            </w:r>
            <w:r w:rsidRPr="00FD4438">
              <w:rPr>
                <w:rFonts w:eastAsia="Gotham Book"/>
                <w:spacing w:val="-3"/>
              </w:rPr>
              <w:t>c</w:t>
            </w:r>
            <w:r w:rsidRPr="00FD4438">
              <w:rPr>
                <w:rFonts w:eastAsia="Gotham Book"/>
              </w:rPr>
              <w:t>omplaint about b</w:t>
            </w:r>
            <w:r w:rsidRPr="00FD4438">
              <w:rPr>
                <w:rFonts w:eastAsia="Gotham Book"/>
                <w:spacing w:val="-4"/>
              </w:rPr>
              <w:t>r</w:t>
            </w:r>
            <w:r w:rsidRPr="00FD4438">
              <w:rPr>
                <w:rFonts w:eastAsia="Gotham Book"/>
              </w:rPr>
              <w:t>eaches</w:t>
            </w:r>
            <w:r w:rsidRPr="00FD4438">
              <w:rPr>
                <w:rFonts w:eastAsia="Gotham Book"/>
                <w:spacing w:val="-2"/>
              </w:rPr>
              <w:t xml:space="preserve"> </w:t>
            </w:r>
            <w:r w:rsidRPr="00FD4438">
              <w:rPr>
                <w:rFonts w:eastAsia="Gotham Book"/>
              </w:rPr>
              <w:t>of</w:t>
            </w:r>
            <w:r w:rsidRPr="00FD4438">
              <w:rPr>
                <w:rFonts w:eastAsia="Gotham Book"/>
                <w:spacing w:val="-2"/>
              </w:rPr>
              <w:t xml:space="preserve"> </w:t>
            </w:r>
            <w:r w:rsidRPr="00FD4438">
              <w:rPr>
                <w:rFonts w:eastAsia="Gotham Book"/>
              </w:rPr>
              <w:t xml:space="preserve">our </w:t>
            </w:r>
            <w:r w:rsidRPr="00FD4438">
              <w:rPr>
                <w:rFonts w:eastAsia="Gotham Book"/>
                <w:spacing w:val="-4"/>
              </w:rPr>
              <w:t>b</w:t>
            </w:r>
            <w:r w:rsidRPr="00FD4438">
              <w:rPr>
                <w:rFonts w:eastAsia="Gotham Book"/>
              </w:rPr>
              <w:t>yl</w:t>
            </w:r>
            <w:r w:rsidRPr="00FD4438">
              <w:rPr>
                <w:rFonts w:eastAsia="Gotham Book"/>
                <w:spacing w:val="-4"/>
              </w:rPr>
              <w:t>a</w:t>
            </w:r>
            <w:r w:rsidRPr="00FD4438">
              <w:rPr>
                <w:rFonts w:eastAsia="Gotham Book"/>
                <w:spacing w:val="-3"/>
              </w:rPr>
              <w:t>w</w:t>
            </w:r>
            <w:r w:rsidRPr="00FD4438">
              <w:rPr>
                <w:rFonts w:eastAsia="Gotham Book"/>
              </w:rPr>
              <w:t>s,</w:t>
            </w:r>
            <w:r w:rsidRPr="00FD4438">
              <w:rPr>
                <w:rFonts w:eastAsia="Gotham Book"/>
                <w:spacing w:val="-7"/>
              </w:rPr>
              <w:t xml:space="preserve"> </w:t>
            </w:r>
            <w:r w:rsidRPr="00FD4438">
              <w:rPr>
                <w:rFonts w:eastAsia="Gotham Book"/>
              </w:rPr>
              <w:t>and h</w:t>
            </w:r>
            <w:r w:rsidRPr="00FD4438">
              <w:rPr>
                <w:rFonts w:eastAsia="Gotham Book"/>
                <w:spacing w:val="-4"/>
              </w:rPr>
              <w:t>a</w:t>
            </w:r>
            <w:r w:rsidRPr="00FD4438">
              <w:rPr>
                <w:rFonts w:eastAsia="Gotham Book"/>
                <w:spacing w:val="-5"/>
              </w:rPr>
              <w:t>v</w:t>
            </w:r>
            <w:r w:rsidRPr="00FD4438">
              <w:rPr>
                <w:rFonts w:eastAsia="Gotham Book"/>
              </w:rPr>
              <w:t xml:space="preserve">e </w:t>
            </w:r>
            <w:r w:rsidRPr="00FD4438">
              <w:rPr>
                <w:rFonts w:eastAsia="Gotham Book"/>
                <w:spacing w:val="-4"/>
              </w:rPr>
              <w:t>r</w:t>
            </w:r>
            <w:r w:rsidRPr="00FD4438">
              <w:rPr>
                <w:rFonts w:eastAsia="Gotham Book"/>
              </w:rPr>
              <w:t>esponsibilities under s</w:t>
            </w:r>
            <w:r w:rsidRPr="00FD4438">
              <w:rPr>
                <w:rFonts w:eastAsia="Gotham Book"/>
                <w:spacing w:val="-5"/>
              </w:rPr>
              <w:t>ev</w:t>
            </w:r>
            <w:r w:rsidRPr="00FD4438">
              <w:rPr>
                <w:rFonts w:eastAsia="Gotham Book"/>
              </w:rPr>
              <w:t>e</w:t>
            </w:r>
            <w:r w:rsidRPr="00FD4438">
              <w:rPr>
                <w:rFonts w:eastAsia="Gotham Book"/>
                <w:spacing w:val="-4"/>
              </w:rPr>
              <w:t>r</w:t>
            </w:r>
            <w:r w:rsidRPr="00FD4438">
              <w:rPr>
                <w:rFonts w:eastAsia="Gotham Book"/>
              </w:rPr>
              <w:t>al</w:t>
            </w:r>
            <w:r w:rsidRPr="00FD4438">
              <w:rPr>
                <w:rFonts w:eastAsia="Gotham Book"/>
                <w:spacing w:val="-2"/>
              </w:rPr>
              <w:t xml:space="preserve"> </w:t>
            </w:r>
            <w:r w:rsidRPr="00FD4438">
              <w:rPr>
                <w:rFonts w:eastAsia="Gotham Book"/>
              </w:rPr>
              <w:t xml:space="preserve">other Acts such as the </w:t>
            </w:r>
            <w:r w:rsidRPr="00FD4438">
              <w:rPr>
                <w:rFonts w:eastAsia="Gotham Book"/>
                <w:spacing w:val="2"/>
              </w:rPr>
              <w:t>G</w:t>
            </w:r>
            <w:r w:rsidRPr="00FD4438">
              <w:rPr>
                <w:rFonts w:eastAsia="Gotham Book"/>
              </w:rPr>
              <w:t>ambling</w:t>
            </w:r>
            <w:r w:rsidRPr="00FD4438">
              <w:rPr>
                <w:rFonts w:eastAsia="Gotham Book"/>
                <w:spacing w:val="-2"/>
              </w:rPr>
              <w:t xml:space="preserve"> </w:t>
            </w:r>
            <w:r w:rsidRPr="00FD4438">
              <w:rPr>
                <w:rFonts w:eastAsia="Gotham Book"/>
              </w:rPr>
              <w:t>Act</w:t>
            </w:r>
            <w:r w:rsidRPr="00FD4438">
              <w:rPr>
                <w:rFonts w:eastAsia="Gotham Book"/>
                <w:spacing w:val="-2"/>
              </w:rPr>
              <w:t xml:space="preserve"> </w:t>
            </w:r>
            <w:r w:rsidRPr="00FD4438">
              <w:rPr>
                <w:rFonts w:eastAsia="Gotham Book"/>
              </w:rPr>
              <w:t>20</w:t>
            </w:r>
            <w:r w:rsidRPr="00FD4438">
              <w:rPr>
                <w:rFonts w:eastAsia="Gotham Book"/>
                <w:spacing w:val="-2"/>
              </w:rPr>
              <w:t>0</w:t>
            </w:r>
            <w:r w:rsidRPr="00FD4438">
              <w:rPr>
                <w:rFonts w:eastAsia="Gotham Book"/>
              </w:rPr>
              <w:t>3,</w:t>
            </w:r>
            <w:r w:rsidRPr="00FD4438">
              <w:rPr>
                <w:rFonts w:eastAsia="Gotham Book"/>
                <w:spacing w:val="-9"/>
              </w:rPr>
              <w:t xml:space="preserve"> </w:t>
            </w:r>
            <w:r w:rsidRPr="00FD4438">
              <w:rPr>
                <w:rFonts w:eastAsia="Gotham Book"/>
              </w:rPr>
              <w:t>P</w:t>
            </w:r>
            <w:r w:rsidRPr="00FD4438">
              <w:rPr>
                <w:rFonts w:eastAsia="Gotham Book"/>
                <w:spacing w:val="-3"/>
              </w:rPr>
              <w:t>s</w:t>
            </w:r>
            <w:r w:rsidRPr="00FD4438">
              <w:rPr>
                <w:rFonts w:eastAsia="Gotham Book"/>
                <w:spacing w:val="-5"/>
              </w:rPr>
              <w:t>y</w:t>
            </w:r>
            <w:r w:rsidRPr="00FD4438">
              <w:rPr>
                <w:rFonts w:eastAsia="Gotham Book"/>
              </w:rPr>
              <w:t>choacti</w:t>
            </w:r>
            <w:r w:rsidRPr="00FD4438">
              <w:rPr>
                <w:rFonts w:eastAsia="Gotham Book"/>
                <w:spacing w:val="-5"/>
              </w:rPr>
              <w:t>v</w:t>
            </w:r>
            <w:r w:rsidRPr="00FD4438">
              <w:rPr>
                <w:rFonts w:eastAsia="Gotham Book"/>
              </w:rPr>
              <w:t>e</w:t>
            </w:r>
            <w:r w:rsidRPr="00FD4438">
              <w:rPr>
                <w:rFonts w:eastAsia="Gotham Book"/>
                <w:spacing w:val="-2"/>
              </w:rPr>
              <w:t xml:space="preserve"> </w:t>
            </w:r>
            <w:r w:rsidRPr="00FD4438">
              <w:rPr>
                <w:rFonts w:eastAsia="Gotham Book"/>
              </w:rPr>
              <w:t>Sub</w:t>
            </w:r>
            <w:r w:rsidRPr="00FD4438">
              <w:rPr>
                <w:rFonts w:eastAsia="Gotham Book"/>
                <w:spacing w:val="-2"/>
              </w:rPr>
              <w:t>s</w:t>
            </w:r>
            <w:r w:rsidRPr="00FD4438">
              <w:rPr>
                <w:rFonts w:eastAsia="Gotham Book"/>
              </w:rPr>
              <w:t>tan</w:t>
            </w:r>
            <w:r w:rsidRPr="00FD4438">
              <w:rPr>
                <w:rFonts w:eastAsia="Gotham Book"/>
                <w:spacing w:val="-3"/>
              </w:rPr>
              <w:t>c</w:t>
            </w:r>
            <w:r w:rsidRPr="00FD4438">
              <w:rPr>
                <w:rFonts w:eastAsia="Gotham Book"/>
              </w:rPr>
              <w:t>es</w:t>
            </w:r>
            <w:r w:rsidRPr="00FD4438">
              <w:rPr>
                <w:rFonts w:eastAsia="Gotham Book"/>
                <w:spacing w:val="-2"/>
              </w:rPr>
              <w:t xml:space="preserve"> </w:t>
            </w:r>
            <w:r w:rsidRPr="00FD4438">
              <w:rPr>
                <w:rFonts w:eastAsia="Gotham Book"/>
              </w:rPr>
              <w:t>Act</w:t>
            </w:r>
            <w:r w:rsidRPr="00FD4438">
              <w:rPr>
                <w:rFonts w:eastAsia="Gotham Book"/>
                <w:spacing w:val="-2"/>
              </w:rPr>
              <w:t xml:space="preserve"> </w:t>
            </w:r>
            <w:r w:rsidRPr="00FD4438">
              <w:rPr>
                <w:rFonts w:eastAsia="Gotham Book"/>
              </w:rPr>
              <w:t>2</w:t>
            </w:r>
            <w:r w:rsidRPr="00FD4438">
              <w:rPr>
                <w:rFonts w:eastAsia="Gotham Book"/>
                <w:spacing w:val="-1"/>
              </w:rPr>
              <w:t>0</w:t>
            </w:r>
            <w:r w:rsidRPr="00FD4438">
              <w:rPr>
                <w:rFonts w:eastAsia="Gotham Book"/>
              </w:rPr>
              <w:t>13, P</w:t>
            </w:r>
            <w:r w:rsidRPr="00FD4438">
              <w:rPr>
                <w:rFonts w:eastAsia="Gotham Book"/>
                <w:spacing w:val="-4"/>
              </w:rPr>
              <w:t>r</w:t>
            </w:r>
            <w:r w:rsidRPr="00FD4438">
              <w:rPr>
                <w:rFonts w:eastAsia="Gotham Book"/>
              </w:rPr>
              <w:t>o</w:t>
            </w:r>
            <w:r w:rsidRPr="00FD4438">
              <w:rPr>
                <w:rFonts w:eastAsia="Gotham Book"/>
                <w:spacing w:val="-2"/>
              </w:rPr>
              <w:t>s</w:t>
            </w:r>
            <w:r w:rsidRPr="00FD4438">
              <w:rPr>
                <w:rFonts w:eastAsia="Gotham Book"/>
              </w:rPr>
              <w:t xml:space="preserve">titution </w:t>
            </w:r>
            <w:r w:rsidRPr="00FD4438">
              <w:rPr>
                <w:rFonts w:eastAsia="Gotham Book"/>
                <w:spacing w:val="-2"/>
              </w:rPr>
              <w:t>R</w:t>
            </w:r>
            <w:r w:rsidRPr="00FD4438">
              <w:rPr>
                <w:rFonts w:eastAsia="Gotham Book"/>
              </w:rPr>
              <w:t>e</w:t>
            </w:r>
            <w:r w:rsidRPr="00FD4438">
              <w:rPr>
                <w:rFonts w:eastAsia="Gotham Book"/>
                <w:spacing w:val="-2"/>
              </w:rPr>
              <w:t>f</w:t>
            </w:r>
            <w:r w:rsidRPr="00FD4438">
              <w:rPr>
                <w:rFonts w:eastAsia="Gotham Book"/>
              </w:rPr>
              <w:t>orm Act 20</w:t>
            </w:r>
            <w:r w:rsidRPr="00FD4438">
              <w:rPr>
                <w:rFonts w:eastAsia="Gotham Book"/>
                <w:spacing w:val="-2"/>
              </w:rPr>
              <w:t>0</w:t>
            </w:r>
            <w:r w:rsidR="003E7C4C">
              <w:rPr>
                <w:rFonts w:eastAsia="Gotham Book"/>
              </w:rPr>
              <w:t xml:space="preserve">3 and </w:t>
            </w:r>
            <w:r w:rsidRPr="00FD4438">
              <w:rPr>
                <w:rFonts w:eastAsia="Gotham Book"/>
              </w:rPr>
              <w:t>Haza</w:t>
            </w:r>
            <w:r w:rsidRPr="00FD4438">
              <w:rPr>
                <w:rFonts w:eastAsia="Gotham Book"/>
                <w:spacing w:val="-4"/>
              </w:rPr>
              <w:t>r</w:t>
            </w:r>
            <w:r w:rsidRPr="00FD4438">
              <w:rPr>
                <w:rFonts w:eastAsia="Gotham Book"/>
              </w:rPr>
              <w:t>dous Sub</w:t>
            </w:r>
            <w:r w:rsidRPr="00FD4438">
              <w:rPr>
                <w:rFonts w:eastAsia="Gotham Book"/>
                <w:spacing w:val="-2"/>
              </w:rPr>
              <w:t>s</w:t>
            </w:r>
            <w:r w:rsidRPr="00FD4438">
              <w:rPr>
                <w:rFonts w:eastAsia="Gotham Book"/>
              </w:rPr>
              <w:t>tan</w:t>
            </w:r>
            <w:r w:rsidRPr="00FD4438">
              <w:rPr>
                <w:rFonts w:eastAsia="Gotham Book"/>
                <w:spacing w:val="-3"/>
              </w:rPr>
              <w:t>c</w:t>
            </w:r>
            <w:r w:rsidRPr="00FD4438">
              <w:rPr>
                <w:rFonts w:eastAsia="Gotham Book"/>
              </w:rPr>
              <w:t>es and N</w:t>
            </w:r>
            <w:r w:rsidRPr="00FD4438">
              <w:rPr>
                <w:rFonts w:eastAsia="Gotham Book"/>
                <w:spacing w:val="-4"/>
              </w:rPr>
              <w:t>e</w:t>
            </w:r>
            <w:r w:rsidRPr="00FD4438">
              <w:rPr>
                <w:rFonts w:eastAsia="Gotham Book"/>
              </w:rPr>
              <w:t>w</w:t>
            </w:r>
            <w:r w:rsidRPr="00FD4438">
              <w:rPr>
                <w:rFonts w:eastAsia="Gotham Book"/>
                <w:spacing w:val="-4"/>
              </w:rPr>
              <w:t xml:space="preserve"> </w:t>
            </w:r>
            <w:r w:rsidRPr="00FD4438">
              <w:rPr>
                <w:rFonts w:eastAsia="Gotham Book"/>
              </w:rPr>
              <w:t>O</w:t>
            </w:r>
            <w:r w:rsidRPr="00FD4438">
              <w:rPr>
                <w:rFonts w:eastAsia="Gotham Book"/>
                <w:spacing w:val="-4"/>
              </w:rPr>
              <w:t>r</w:t>
            </w:r>
            <w:r w:rsidRPr="00FD4438">
              <w:rPr>
                <w:rFonts w:eastAsia="Gotham Book"/>
              </w:rPr>
              <w:t>ganisms Act 1996.</w:t>
            </w:r>
          </w:p>
          <w:p w14:paraId="72727329" w14:textId="77777777" w:rsidR="00EE7D34" w:rsidRPr="00FD4438" w:rsidRDefault="00EE7D34" w:rsidP="00EE7D34">
            <w:pPr>
              <w:spacing w:after="0"/>
              <w:ind w:left="894" w:right="36"/>
              <w:rPr>
                <w:rFonts w:eastAsia="Gotham Book"/>
                <w:sz w:val="18"/>
                <w:szCs w:val="18"/>
              </w:rPr>
            </w:pPr>
          </w:p>
          <w:p w14:paraId="2BB8D16D" w14:textId="77777777" w:rsidR="0077128D" w:rsidRPr="00FD4438" w:rsidRDefault="0077128D" w:rsidP="001401D5">
            <w:pPr>
              <w:pStyle w:val="Normalbold"/>
            </w:pPr>
            <w:r w:rsidRPr="00FD4438">
              <w:t xml:space="preserve">Did you know? </w:t>
            </w:r>
          </w:p>
          <w:p w14:paraId="0BEA56DF" w14:textId="38C8846D" w:rsidR="007D3C29" w:rsidRPr="00BD37AC" w:rsidRDefault="00D82D1A" w:rsidP="008E3515">
            <w:pPr>
              <w:numPr>
                <w:ilvl w:val="0"/>
                <w:numId w:val="31"/>
              </w:numPr>
              <w:rPr>
                <w:lang w:eastAsia="en-NZ"/>
              </w:rPr>
            </w:pPr>
            <w:r>
              <w:rPr>
                <w:lang w:eastAsia="en-NZ"/>
              </w:rPr>
              <w:t>In 2019/20, we responded to 314</w:t>
            </w:r>
            <w:r w:rsidR="007D3C29" w:rsidRPr="00BD37AC">
              <w:rPr>
                <w:lang w:eastAsia="en-NZ"/>
              </w:rPr>
              <w:t xml:space="preserve"> afterhours noise incidents that required attendances to resolve.</w:t>
            </w:r>
          </w:p>
          <w:p w14:paraId="38136255" w14:textId="569FBA0D" w:rsidR="007D3C29" w:rsidRPr="004B7C6D" w:rsidRDefault="007D3C29" w:rsidP="008E3515">
            <w:pPr>
              <w:numPr>
                <w:ilvl w:val="0"/>
                <w:numId w:val="31"/>
              </w:numPr>
              <w:rPr>
                <w:lang w:eastAsia="en-NZ"/>
              </w:rPr>
            </w:pPr>
            <w:r w:rsidRPr="004B7C6D">
              <w:rPr>
                <w:lang w:eastAsia="en-NZ"/>
              </w:rPr>
              <w:t>We curr</w:t>
            </w:r>
            <w:r w:rsidR="004B7C6D" w:rsidRPr="004B7C6D">
              <w:rPr>
                <w:lang w:eastAsia="en-NZ"/>
              </w:rPr>
              <w:t>ently have 163 food premises, 42</w:t>
            </w:r>
            <w:r w:rsidRPr="004B7C6D">
              <w:rPr>
                <w:lang w:eastAsia="en-NZ"/>
              </w:rPr>
              <w:t xml:space="preserve"> hairdressers, 5 funeral directors and 2 camping grounds which are all required to hold the correct licence under the Health Act 1956 and Food Act 2014.</w:t>
            </w:r>
          </w:p>
          <w:p w14:paraId="5AB02EFE" w14:textId="39086488" w:rsidR="007D3C29" w:rsidRPr="004B7C6D" w:rsidRDefault="004B7C6D" w:rsidP="008E3515">
            <w:pPr>
              <w:numPr>
                <w:ilvl w:val="0"/>
                <w:numId w:val="31"/>
              </w:numPr>
              <w:rPr>
                <w:lang w:eastAsia="en-NZ"/>
              </w:rPr>
            </w:pPr>
            <w:r w:rsidRPr="004B7C6D">
              <w:rPr>
                <w:lang w:eastAsia="en-NZ"/>
              </w:rPr>
              <w:t>In 2019/20 we processed 256</w:t>
            </w:r>
            <w:r w:rsidR="007D3C29" w:rsidRPr="004B7C6D">
              <w:rPr>
                <w:lang w:eastAsia="en-NZ"/>
              </w:rPr>
              <w:t xml:space="preserve"> alcohol licences and manager’s certificates.</w:t>
            </w:r>
          </w:p>
          <w:p w14:paraId="6C91AEC3" w14:textId="77777777" w:rsidR="0077128D" w:rsidRPr="00FD4438" w:rsidRDefault="0077128D" w:rsidP="001401D5">
            <w:pPr>
              <w:rPr>
                <w:rFonts w:eastAsia="Gotham Book"/>
              </w:rPr>
            </w:pPr>
          </w:p>
          <w:p w14:paraId="2BEA647B" w14:textId="77777777" w:rsidR="0077128D" w:rsidRPr="00FD4438" w:rsidRDefault="0077128D" w:rsidP="001401D5">
            <w:pPr>
              <w:pStyle w:val="Normalbold"/>
            </w:pPr>
            <w:r w:rsidRPr="00FD4438">
              <w:t>Key legislation, strategies, policies and plans</w:t>
            </w:r>
          </w:p>
          <w:p w14:paraId="5A1D7D0D" w14:textId="77777777" w:rsidR="003F75D7" w:rsidRPr="00FD4438" w:rsidRDefault="003F75D7" w:rsidP="003F75D7">
            <w:pPr>
              <w:rPr>
                <w:rFonts w:eastAsia="Gotham Book"/>
              </w:rPr>
            </w:pPr>
            <w:r w:rsidRPr="00FD4438">
              <w:rPr>
                <w:rFonts w:eastAsia="Gotham Book"/>
              </w:rPr>
              <w:t>Our planning and</w:t>
            </w:r>
            <w:r w:rsidRPr="00FD4438">
              <w:rPr>
                <w:rFonts w:eastAsia="Gotham Book"/>
                <w:spacing w:val="-2"/>
              </w:rPr>
              <w:t xml:space="preserve"> </w:t>
            </w:r>
            <w:r w:rsidRPr="00FD4438">
              <w:rPr>
                <w:rFonts w:eastAsia="Gotham Book"/>
              </w:rPr>
              <w:t>ope</w:t>
            </w:r>
            <w:r w:rsidRPr="00FD4438">
              <w:rPr>
                <w:rFonts w:eastAsia="Gotham Book"/>
                <w:spacing w:val="-5"/>
              </w:rPr>
              <w:t>r</w:t>
            </w:r>
            <w:r w:rsidRPr="00FD4438">
              <w:rPr>
                <w:rFonts w:eastAsia="Gotham Book"/>
                <w:spacing w:val="-1"/>
              </w:rPr>
              <w:t>a</w:t>
            </w:r>
            <w:r w:rsidRPr="00FD4438">
              <w:rPr>
                <w:rFonts w:eastAsia="Gotham Book"/>
              </w:rPr>
              <w:t>ting</w:t>
            </w:r>
            <w:r w:rsidRPr="00FD4438">
              <w:rPr>
                <w:rFonts w:eastAsia="Gotham Book"/>
                <w:spacing w:val="-2"/>
              </w:rPr>
              <w:t xml:space="preserve"> </w:t>
            </w:r>
            <w:r w:rsidRPr="00FD4438">
              <w:rPr>
                <w:rFonts w:eastAsia="Gotham Book"/>
              </w:rPr>
              <w:t>e</w:t>
            </w:r>
            <w:r w:rsidRPr="00FD4438">
              <w:rPr>
                <w:rFonts w:eastAsia="Gotham Book"/>
                <w:spacing w:val="-4"/>
              </w:rPr>
              <w:t>n</w:t>
            </w:r>
            <w:r w:rsidRPr="00FD4438">
              <w:rPr>
                <w:rFonts w:eastAsia="Gotham Book"/>
              </w:rPr>
              <w:t>vi</w:t>
            </w:r>
            <w:r w:rsidRPr="00FD4438">
              <w:rPr>
                <w:rFonts w:eastAsia="Gotham Book"/>
                <w:spacing w:val="-4"/>
              </w:rPr>
              <w:t>r</w:t>
            </w:r>
            <w:r w:rsidRPr="00FD4438">
              <w:rPr>
                <w:rFonts w:eastAsia="Gotham Book"/>
              </w:rPr>
              <w:t>onments a</w:t>
            </w:r>
            <w:r w:rsidRPr="00FD4438">
              <w:rPr>
                <w:rFonts w:eastAsia="Gotham Book"/>
                <w:spacing w:val="-4"/>
              </w:rPr>
              <w:t>r</w:t>
            </w:r>
            <w:r w:rsidRPr="00FD4438">
              <w:rPr>
                <w:rFonts w:eastAsia="Gotham Book"/>
              </w:rPr>
              <w:t xml:space="preserve">e shaped </w:t>
            </w:r>
            <w:r w:rsidRPr="00FD4438">
              <w:rPr>
                <w:rFonts w:eastAsia="Gotham Book"/>
                <w:spacing w:val="-5"/>
              </w:rPr>
              <w:t>b</w:t>
            </w:r>
            <w:r w:rsidRPr="00FD4438">
              <w:rPr>
                <w:rFonts w:eastAsia="Gotham Book"/>
              </w:rPr>
              <w:t>y a</w:t>
            </w:r>
            <w:r w:rsidRPr="00FD4438">
              <w:rPr>
                <w:rFonts w:eastAsia="Gotham Book"/>
                <w:spacing w:val="-2"/>
              </w:rPr>
              <w:t xml:space="preserve"> </w:t>
            </w:r>
            <w:r w:rsidRPr="00FD4438">
              <w:rPr>
                <w:rFonts w:eastAsia="Gotham Book"/>
              </w:rPr>
              <w:t>wider</w:t>
            </w:r>
            <w:r w:rsidRPr="00FD4438">
              <w:rPr>
                <w:rFonts w:eastAsia="Gotham Book"/>
                <w:spacing w:val="-2"/>
              </w:rPr>
              <w:t xml:space="preserve"> </w:t>
            </w:r>
            <w:r w:rsidRPr="00FD4438">
              <w:rPr>
                <w:rFonts w:eastAsia="Gotham Book"/>
                <w:spacing w:val="-3"/>
              </w:rPr>
              <w:t>c</w:t>
            </w:r>
            <w:r w:rsidRPr="00FD4438">
              <w:rPr>
                <w:rFonts w:eastAsia="Gotham Book"/>
              </w:rPr>
              <w:t>on</w:t>
            </w:r>
            <w:r w:rsidRPr="00FD4438">
              <w:rPr>
                <w:rFonts w:eastAsia="Gotham Book"/>
                <w:spacing w:val="-3"/>
              </w:rPr>
              <w:t>t</w:t>
            </w:r>
            <w:r w:rsidRPr="00FD4438">
              <w:rPr>
                <w:rFonts w:eastAsia="Gotham Book"/>
                <w:spacing w:val="-5"/>
              </w:rPr>
              <w:t>e</w:t>
            </w:r>
            <w:r w:rsidRPr="00FD4438">
              <w:rPr>
                <w:rFonts w:eastAsia="Gotham Book"/>
              </w:rPr>
              <w:t>xt</w:t>
            </w:r>
            <w:r w:rsidRPr="00FD4438">
              <w:rPr>
                <w:rFonts w:eastAsia="Gotham Book"/>
                <w:spacing w:val="-2"/>
              </w:rPr>
              <w:t xml:space="preserve"> </w:t>
            </w:r>
            <w:r w:rsidRPr="00FD4438">
              <w:rPr>
                <w:rFonts w:eastAsia="Gotham Book"/>
              </w:rPr>
              <w:t>of n</w:t>
            </w:r>
            <w:r w:rsidRPr="00FD4438">
              <w:rPr>
                <w:rFonts w:eastAsia="Gotham Book"/>
                <w:spacing w:val="-1"/>
              </w:rPr>
              <w:t>a</w:t>
            </w:r>
            <w:r w:rsidRPr="00FD4438">
              <w:rPr>
                <w:rFonts w:eastAsia="Gotham Book"/>
              </w:rPr>
              <w:t>tional,</w:t>
            </w:r>
            <w:r w:rsidRPr="00FD4438">
              <w:rPr>
                <w:rFonts w:eastAsia="Gotham Book"/>
                <w:spacing w:val="-7"/>
              </w:rPr>
              <w:t xml:space="preserve"> </w:t>
            </w:r>
            <w:r w:rsidRPr="00FD4438">
              <w:rPr>
                <w:rFonts w:eastAsia="Gotham Book"/>
                <w:spacing w:val="-4"/>
              </w:rPr>
              <w:t>r</w:t>
            </w:r>
            <w:r w:rsidRPr="00FD4438">
              <w:rPr>
                <w:rFonts w:eastAsia="Gotham Book"/>
              </w:rPr>
              <w:t>egional and</w:t>
            </w:r>
            <w:r w:rsidRPr="00FD4438">
              <w:rPr>
                <w:rFonts w:eastAsia="Gotham Book"/>
                <w:spacing w:val="-2"/>
              </w:rPr>
              <w:t xml:space="preserve"> </w:t>
            </w:r>
            <w:r w:rsidRPr="00FD4438">
              <w:rPr>
                <w:rFonts w:eastAsia="Gotham Book"/>
              </w:rPr>
              <w:t>di</w:t>
            </w:r>
            <w:r w:rsidRPr="00FD4438">
              <w:rPr>
                <w:rFonts w:eastAsia="Gotham Book"/>
                <w:spacing w:val="-2"/>
              </w:rPr>
              <w:t>s</w:t>
            </w:r>
            <w:r w:rsidRPr="00FD4438">
              <w:rPr>
                <w:rFonts w:eastAsia="Gotham Book"/>
              </w:rPr>
              <w:t>trict wide priorities and</w:t>
            </w:r>
            <w:r w:rsidRPr="00FD4438">
              <w:rPr>
                <w:rFonts w:eastAsia="Gotham Book"/>
                <w:spacing w:val="-2"/>
              </w:rPr>
              <w:t xml:space="preserve"> </w:t>
            </w:r>
            <w:r w:rsidRPr="00FD4438">
              <w:rPr>
                <w:rFonts w:eastAsia="Gotham Book"/>
              </w:rPr>
              <w:t>objecti</w:t>
            </w:r>
            <w:r w:rsidRPr="00FD4438">
              <w:rPr>
                <w:rFonts w:eastAsia="Gotham Book"/>
                <w:spacing w:val="-5"/>
              </w:rPr>
              <w:t>v</w:t>
            </w:r>
            <w:r w:rsidRPr="00FD4438">
              <w:rPr>
                <w:rFonts w:eastAsia="Gotham Book"/>
              </w:rPr>
              <w:t>es.</w:t>
            </w:r>
            <w:r w:rsidRPr="00FD4438">
              <w:rPr>
                <w:rFonts w:eastAsia="Gotham Book"/>
                <w:spacing w:val="-7"/>
              </w:rPr>
              <w:t xml:space="preserve"> </w:t>
            </w:r>
            <w:r w:rsidRPr="00FD4438">
              <w:rPr>
                <w:rFonts w:eastAsia="Gotham Book"/>
                <w:spacing w:val="-3"/>
              </w:rPr>
              <w:t>T</w:t>
            </w:r>
            <w:r w:rsidRPr="00FD4438">
              <w:rPr>
                <w:rFonts w:eastAsia="Gotham Book"/>
              </w:rPr>
              <w:t>his</w:t>
            </w:r>
            <w:r w:rsidRPr="00FD4438">
              <w:rPr>
                <w:rFonts w:eastAsia="Gotham Book"/>
                <w:spacing w:val="-2"/>
              </w:rPr>
              <w:t xml:space="preserve"> </w:t>
            </w:r>
            <w:r w:rsidRPr="00FD4438">
              <w:rPr>
                <w:rFonts w:eastAsia="Gotham Book"/>
              </w:rPr>
              <w:t>diag</w:t>
            </w:r>
            <w:r w:rsidRPr="00FD4438">
              <w:rPr>
                <w:rFonts w:eastAsia="Gotham Book"/>
                <w:spacing w:val="-5"/>
              </w:rPr>
              <w:t>r</w:t>
            </w:r>
            <w:r w:rsidRPr="00FD4438">
              <w:rPr>
                <w:rFonts w:eastAsia="Gotham Book"/>
              </w:rPr>
              <w:t xml:space="preserve">am identifies the </w:t>
            </w:r>
            <w:r w:rsidRPr="00FD4438">
              <w:rPr>
                <w:rFonts w:eastAsia="Gotham Book"/>
                <w:spacing w:val="-4"/>
              </w:rPr>
              <w:t>ke</w:t>
            </w:r>
            <w:r w:rsidRPr="00FD4438">
              <w:rPr>
                <w:rFonts w:eastAsia="Gotham Book"/>
              </w:rPr>
              <w:t>y legisl</w:t>
            </w:r>
            <w:r w:rsidRPr="00FD4438">
              <w:rPr>
                <w:rFonts w:eastAsia="Gotham Book"/>
                <w:spacing w:val="-1"/>
              </w:rPr>
              <w:t>a</w:t>
            </w:r>
            <w:r w:rsidRPr="00FD4438">
              <w:rPr>
                <w:rFonts w:eastAsia="Gotham Book"/>
              </w:rPr>
              <w:t>tion,</w:t>
            </w:r>
            <w:r w:rsidRPr="00FD4438">
              <w:rPr>
                <w:rFonts w:eastAsia="Gotham Book"/>
                <w:spacing w:val="-7"/>
              </w:rPr>
              <w:t xml:space="preserve"> </w:t>
            </w:r>
            <w:r w:rsidRPr="00FD4438">
              <w:rPr>
                <w:rFonts w:eastAsia="Gotham Book"/>
                <w:spacing w:val="-2"/>
              </w:rPr>
              <w:t>s</w:t>
            </w:r>
            <w:r w:rsidRPr="00FD4438">
              <w:rPr>
                <w:rFonts w:eastAsia="Gotham Book"/>
              </w:rPr>
              <w:t>t</w:t>
            </w:r>
            <w:r w:rsidRPr="00FD4438">
              <w:rPr>
                <w:rFonts w:eastAsia="Gotham Book"/>
                <w:spacing w:val="-4"/>
              </w:rPr>
              <w:t>r</w:t>
            </w:r>
            <w:r w:rsidRPr="00FD4438">
              <w:rPr>
                <w:rFonts w:eastAsia="Gotham Book"/>
                <w:spacing w:val="-1"/>
              </w:rPr>
              <w:t>a</w:t>
            </w:r>
            <w:r w:rsidRPr="00FD4438">
              <w:rPr>
                <w:rFonts w:eastAsia="Gotham Book"/>
                <w:spacing w:val="-3"/>
              </w:rPr>
              <w:t>t</w:t>
            </w:r>
            <w:r w:rsidRPr="00FD4438">
              <w:rPr>
                <w:rFonts w:eastAsia="Gotham Book"/>
              </w:rPr>
              <w:t>egies,</w:t>
            </w:r>
            <w:r w:rsidRPr="00FD4438">
              <w:rPr>
                <w:rFonts w:eastAsia="Gotham Book"/>
                <w:spacing w:val="-7"/>
              </w:rPr>
              <w:t xml:space="preserve"> </w:t>
            </w:r>
            <w:r w:rsidRPr="00FD4438">
              <w:rPr>
                <w:rFonts w:eastAsia="Gotham Book"/>
              </w:rPr>
              <w:t>policies and plans th</w:t>
            </w:r>
            <w:r w:rsidRPr="00FD4438">
              <w:rPr>
                <w:rFonts w:eastAsia="Gotham Book"/>
                <w:spacing w:val="-1"/>
              </w:rPr>
              <w:t>a</w:t>
            </w:r>
            <w:r w:rsidRPr="00FD4438">
              <w:rPr>
                <w:rFonts w:eastAsia="Gotham Book"/>
              </w:rPr>
              <w:t xml:space="preserve">t link </w:t>
            </w:r>
            <w:r w:rsidRPr="00FD4438">
              <w:rPr>
                <w:rFonts w:eastAsia="Gotham Book"/>
                <w:spacing w:val="-3"/>
              </w:rPr>
              <w:t>t</w:t>
            </w:r>
            <w:r w:rsidRPr="00FD4438">
              <w:rPr>
                <w:rFonts w:eastAsia="Gotham Book"/>
              </w:rPr>
              <w:t>o and p</w:t>
            </w:r>
            <w:r w:rsidRPr="00FD4438">
              <w:rPr>
                <w:rFonts w:eastAsia="Gotham Book"/>
                <w:spacing w:val="-4"/>
              </w:rPr>
              <w:t>r</w:t>
            </w:r>
            <w:r w:rsidRPr="00FD4438">
              <w:rPr>
                <w:rFonts w:eastAsia="Gotham Book"/>
                <w:spacing w:val="-5"/>
              </w:rPr>
              <w:t>o</w:t>
            </w:r>
            <w:r w:rsidRPr="00FD4438">
              <w:rPr>
                <w:rFonts w:eastAsia="Gotham Book"/>
              </w:rPr>
              <w:t>vide</w:t>
            </w:r>
            <w:r w:rsidRPr="00FD4438">
              <w:rPr>
                <w:rFonts w:eastAsia="Gotham Book"/>
                <w:spacing w:val="-2"/>
              </w:rPr>
              <w:t xml:space="preserve"> </w:t>
            </w:r>
            <w:r w:rsidRPr="00FD4438">
              <w:rPr>
                <w:rFonts w:eastAsia="Gotham Book"/>
              </w:rPr>
              <w:t>di</w:t>
            </w:r>
            <w:r w:rsidRPr="00FD4438">
              <w:rPr>
                <w:rFonts w:eastAsia="Gotham Book"/>
                <w:spacing w:val="-4"/>
              </w:rPr>
              <w:t>r</w:t>
            </w:r>
            <w:r w:rsidRPr="00FD4438">
              <w:rPr>
                <w:rFonts w:eastAsia="Gotham Book"/>
              </w:rPr>
              <w:t xml:space="preserve">ection </w:t>
            </w:r>
            <w:r w:rsidRPr="00FD4438">
              <w:rPr>
                <w:rFonts w:eastAsia="Gotham Book"/>
                <w:spacing w:val="-2"/>
              </w:rPr>
              <w:t>f</w:t>
            </w:r>
            <w:r w:rsidRPr="00FD4438">
              <w:rPr>
                <w:rFonts w:eastAsia="Gotham Book"/>
              </w:rPr>
              <w:t>or the Li</w:t>
            </w:r>
            <w:r w:rsidRPr="00FD4438">
              <w:rPr>
                <w:rFonts w:eastAsia="Gotham Book"/>
                <w:spacing w:val="-3"/>
              </w:rPr>
              <w:t>c</w:t>
            </w:r>
            <w:r w:rsidRPr="00FD4438">
              <w:rPr>
                <w:rFonts w:eastAsia="Gotham Book"/>
              </w:rPr>
              <w:t>ensing and En</w:t>
            </w:r>
            <w:r w:rsidRPr="00FD4438">
              <w:rPr>
                <w:rFonts w:eastAsia="Gotham Book"/>
                <w:spacing w:val="-2"/>
              </w:rPr>
              <w:t>f</w:t>
            </w:r>
            <w:r w:rsidRPr="00FD4438">
              <w:rPr>
                <w:rFonts w:eastAsia="Gotham Book"/>
              </w:rPr>
              <w:t>o</w:t>
            </w:r>
            <w:r w:rsidRPr="00FD4438">
              <w:rPr>
                <w:rFonts w:eastAsia="Gotham Book"/>
                <w:spacing w:val="-4"/>
              </w:rPr>
              <w:t>r</w:t>
            </w:r>
            <w:r w:rsidRPr="00FD4438">
              <w:rPr>
                <w:rFonts w:eastAsia="Gotham Book"/>
                <w:spacing w:val="-3"/>
              </w:rPr>
              <w:t>c</w:t>
            </w:r>
            <w:r w:rsidRPr="00FD4438">
              <w:rPr>
                <w:rFonts w:eastAsia="Gotham Book"/>
              </w:rPr>
              <w:t>ement activit</w:t>
            </w:r>
            <w:r w:rsidRPr="00FD4438">
              <w:rPr>
                <w:rFonts w:eastAsia="Gotham Book"/>
                <w:spacing w:val="-15"/>
              </w:rPr>
              <w:t>y</w:t>
            </w:r>
            <w:r w:rsidRPr="00FD4438">
              <w:rPr>
                <w:rFonts w:eastAsia="Gotham Book"/>
              </w:rPr>
              <w:t>.</w:t>
            </w:r>
          </w:p>
          <w:p w14:paraId="385348AB" w14:textId="77777777" w:rsidR="003F75D7" w:rsidRPr="00FD4438" w:rsidRDefault="003F75D7" w:rsidP="003F75D7">
            <w:pPr>
              <w:rPr>
                <w:rFonts w:eastAsia="Gotham Book"/>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77128D" w:rsidRPr="00FD4438" w14:paraId="3F425145" w14:textId="77777777" w:rsidTr="001401D5">
              <w:tc>
                <w:tcPr>
                  <w:tcW w:w="8505" w:type="dxa"/>
                  <w:shd w:val="clear" w:color="auto" w:fill="auto"/>
                </w:tcPr>
                <w:p w14:paraId="6E17A601" w14:textId="77777777" w:rsidR="0077128D" w:rsidRPr="00EC44D9" w:rsidRDefault="0077128D" w:rsidP="00EC44D9">
                  <w:pPr>
                    <w:pStyle w:val="Tabletext"/>
                    <w:jc w:val="center"/>
                    <w:rPr>
                      <w:b/>
                    </w:rPr>
                  </w:pPr>
                  <w:r w:rsidRPr="00EC44D9">
                    <w:rPr>
                      <w:b/>
                      <w:w w:val="108"/>
                    </w:rPr>
                    <w:t>N</w:t>
                  </w:r>
                  <w:r w:rsidRPr="00EC44D9">
                    <w:rPr>
                      <w:b/>
                      <w:spacing w:val="-1"/>
                      <w:w w:val="108"/>
                    </w:rPr>
                    <w:t>a</w:t>
                  </w:r>
                  <w:r w:rsidRPr="00EC44D9">
                    <w:rPr>
                      <w:b/>
                      <w:w w:val="121"/>
                    </w:rPr>
                    <w:t>tional</w:t>
                  </w:r>
                </w:p>
                <w:p w14:paraId="1C48650F" w14:textId="77777777" w:rsidR="003F75D7" w:rsidRPr="00FD4438" w:rsidRDefault="003F75D7" w:rsidP="00EC44D9">
                  <w:pPr>
                    <w:pStyle w:val="Tabletext"/>
                    <w:jc w:val="center"/>
                  </w:pPr>
                  <w:r w:rsidRPr="00FD4438">
                    <w:rPr>
                      <w:spacing w:val="-1"/>
                    </w:rPr>
                    <w:t>R</w:t>
                  </w:r>
                  <w:r w:rsidRPr="00FD4438">
                    <w:t>esou</w:t>
                  </w:r>
                  <w:r w:rsidRPr="00FD4438">
                    <w:rPr>
                      <w:spacing w:val="-3"/>
                    </w:rPr>
                    <w:t>r</w:t>
                  </w:r>
                  <w:r w:rsidRPr="00FD4438">
                    <w:rPr>
                      <w:spacing w:val="-2"/>
                    </w:rPr>
                    <w:t>c</w:t>
                  </w:r>
                  <w:r w:rsidRPr="00FD4438">
                    <w:t>e Management Act 1991</w:t>
                  </w:r>
                </w:p>
                <w:p w14:paraId="2059AB1F" w14:textId="77777777" w:rsidR="003F75D7" w:rsidRPr="00FD4438" w:rsidRDefault="003F75D7" w:rsidP="00EC44D9">
                  <w:pPr>
                    <w:pStyle w:val="Tabletext"/>
                    <w:jc w:val="center"/>
                  </w:pPr>
                  <w:r w:rsidRPr="00FD4438">
                    <w:t>Sale and Supply</w:t>
                  </w:r>
                  <w:r w:rsidRPr="00FD4438">
                    <w:rPr>
                      <w:spacing w:val="-1"/>
                    </w:rPr>
                    <w:t xml:space="preserve"> </w:t>
                  </w:r>
                  <w:r w:rsidRPr="00FD4438">
                    <w:t>of Al</w:t>
                  </w:r>
                  <w:r w:rsidRPr="00FD4438">
                    <w:rPr>
                      <w:spacing w:val="-2"/>
                    </w:rPr>
                    <w:t>c</w:t>
                  </w:r>
                  <w:r w:rsidRPr="00FD4438">
                    <w:t>ohol Act 2</w:t>
                  </w:r>
                  <w:r w:rsidRPr="00FD4438">
                    <w:rPr>
                      <w:spacing w:val="-1"/>
                    </w:rPr>
                    <w:t>0</w:t>
                  </w:r>
                  <w:r w:rsidRPr="00FD4438">
                    <w:t>12</w:t>
                  </w:r>
                </w:p>
                <w:p w14:paraId="2B06805B" w14:textId="77777777" w:rsidR="003F75D7" w:rsidRDefault="003F75D7" w:rsidP="00EC44D9">
                  <w:pPr>
                    <w:pStyle w:val="Tabletext"/>
                    <w:jc w:val="center"/>
                  </w:pPr>
                  <w:r w:rsidRPr="00FD4438">
                    <w:t>Health Act 1</w:t>
                  </w:r>
                  <w:r w:rsidRPr="00FD4438">
                    <w:rPr>
                      <w:spacing w:val="-1"/>
                    </w:rPr>
                    <w:t>9</w:t>
                  </w:r>
                  <w:r w:rsidRPr="00FD4438">
                    <w:t>56</w:t>
                  </w:r>
                </w:p>
                <w:p w14:paraId="3376F076" w14:textId="77777777" w:rsidR="00C3125A" w:rsidRPr="00FD4438" w:rsidRDefault="00C3125A" w:rsidP="00EC44D9">
                  <w:pPr>
                    <w:pStyle w:val="Tabletext"/>
                    <w:jc w:val="center"/>
                  </w:pPr>
                  <w:r>
                    <w:t>Food Act 2014</w:t>
                  </w:r>
                </w:p>
                <w:p w14:paraId="74F3AAB1" w14:textId="77777777" w:rsidR="0077128D" w:rsidRDefault="003F75D7" w:rsidP="00EC44D9">
                  <w:pPr>
                    <w:pStyle w:val="Tabletext"/>
                    <w:jc w:val="center"/>
                  </w:pPr>
                  <w:r w:rsidRPr="00FD4438">
                    <w:rPr>
                      <w:spacing w:val="-1"/>
                    </w:rPr>
                    <w:t>L</w:t>
                  </w:r>
                  <w:r w:rsidRPr="00FD4438">
                    <w:t>ocal</w:t>
                  </w:r>
                  <w:r w:rsidRPr="00FD4438">
                    <w:rPr>
                      <w:spacing w:val="-3"/>
                    </w:rPr>
                    <w:t xml:space="preserve"> </w:t>
                  </w:r>
                  <w:r w:rsidRPr="00FD4438">
                    <w:t>G</w:t>
                  </w:r>
                  <w:r w:rsidRPr="00FD4438">
                    <w:rPr>
                      <w:spacing w:val="-4"/>
                    </w:rPr>
                    <w:t>ov</w:t>
                  </w:r>
                  <w:r w:rsidRPr="00FD4438">
                    <w:t>ernment Act 20</w:t>
                  </w:r>
                  <w:r w:rsidRPr="00FD4438">
                    <w:rPr>
                      <w:spacing w:val="-1"/>
                    </w:rPr>
                    <w:t>0</w:t>
                  </w:r>
                  <w:r w:rsidRPr="00FD4438">
                    <w:t>2</w:t>
                  </w:r>
                </w:p>
                <w:p w14:paraId="42E8419C" w14:textId="0650C947" w:rsidR="00C3125A" w:rsidRDefault="00C3125A" w:rsidP="00EC44D9">
                  <w:pPr>
                    <w:pStyle w:val="Tabletext"/>
                    <w:jc w:val="center"/>
                  </w:pPr>
                  <w:r>
                    <w:t>Gambling Act 2003</w:t>
                  </w:r>
                </w:p>
                <w:p w14:paraId="6329DA82" w14:textId="64466808" w:rsidR="00C3125A" w:rsidRDefault="00C3125A" w:rsidP="00EC44D9">
                  <w:pPr>
                    <w:pStyle w:val="Tabletext"/>
                    <w:jc w:val="center"/>
                  </w:pPr>
                  <w:r w:rsidRPr="00C3125A">
                    <w:t>P</w:t>
                  </w:r>
                  <w:r>
                    <w:t>sychoactive Substances Act 2013</w:t>
                  </w:r>
                </w:p>
                <w:p w14:paraId="57B08916" w14:textId="77777777" w:rsidR="00C3125A" w:rsidRDefault="00C3125A" w:rsidP="00EC44D9">
                  <w:pPr>
                    <w:pStyle w:val="Tabletext"/>
                    <w:jc w:val="center"/>
                  </w:pPr>
                  <w:r w:rsidRPr="00C3125A">
                    <w:t>Prostitution Reform Act 2003</w:t>
                  </w:r>
                </w:p>
                <w:p w14:paraId="2A88055C" w14:textId="77777777" w:rsidR="00C3125A" w:rsidRPr="00FD4438" w:rsidRDefault="00C3125A" w:rsidP="00EC44D9">
                  <w:pPr>
                    <w:pStyle w:val="Tabletext"/>
                    <w:jc w:val="center"/>
                  </w:pPr>
                  <w:r w:rsidRPr="00C3125A">
                    <w:t>Hazardous Substa</w:t>
                  </w:r>
                  <w:r>
                    <w:t>nces and New Organisms Act 1996</w:t>
                  </w:r>
                </w:p>
              </w:tc>
            </w:tr>
            <w:tr w:rsidR="0077128D" w:rsidRPr="00FD4438" w14:paraId="70508A5D" w14:textId="77777777" w:rsidTr="001401D5">
              <w:tc>
                <w:tcPr>
                  <w:tcW w:w="8505" w:type="dxa"/>
                  <w:shd w:val="clear" w:color="auto" w:fill="auto"/>
                </w:tcPr>
                <w:p w14:paraId="6E349C68" w14:textId="77777777" w:rsidR="0077128D" w:rsidRPr="00EC44D9" w:rsidRDefault="0077128D" w:rsidP="00EC44D9">
                  <w:pPr>
                    <w:pStyle w:val="Tabletext"/>
                    <w:jc w:val="center"/>
                    <w:rPr>
                      <w:b/>
                    </w:rPr>
                  </w:pPr>
                  <w:r w:rsidRPr="00EC44D9">
                    <w:rPr>
                      <w:b/>
                      <w:spacing w:val="-1"/>
                    </w:rPr>
                    <w:t>R</w:t>
                  </w:r>
                  <w:r w:rsidRPr="00EC44D9">
                    <w:rPr>
                      <w:b/>
                      <w:w w:val="116"/>
                    </w:rPr>
                    <w:t>egional</w:t>
                  </w:r>
                </w:p>
                <w:p w14:paraId="73612189" w14:textId="77777777" w:rsidR="0077128D" w:rsidRPr="00FD4438" w:rsidRDefault="003F75D7" w:rsidP="00EC44D9">
                  <w:pPr>
                    <w:pStyle w:val="Tabletext"/>
                    <w:jc w:val="center"/>
                  </w:pPr>
                  <w:r w:rsidRPr="00FD4438">
                    <w:t>Sha</w:t>
                  </w:r>
                  <w:r w:rsidRPr="00FD4438">
                    <w:rPr>
                      <w:spacing w:val="-6"/>
                    </w:rPr>
                    <w:t>r</w:t>
                  </w:r>
                  <w:r w:rsidRPr="00FD4438">
                    <w:t>ed</w:t>
                  </w:r>
                  <w:r w:rsidRPr="00FD4438">
                    <w:rPr>
                      <w:spacing w:val="-6"/>
                    </w:rPr>
                    <w:t xml:space="preserve"> </w:t>
                  </w:r>
                  <w:r w:rsidRPr="00FD4438">
                    <w:t>Servi</w:t>
                  </w:r>
                  <w:r w:rsidRPr="00FD4438">
                    <w:rPr>
                      <w:spacing w:val="-5"/>
                    </w:rPr>
                    <w:t>c</w:t>
                  </w:r>
                  <w:r w:rsidRPr="00FD4438">
                    <w:t>e</w:t>
                  </w:r>
                  <w:r w:rsidRPr="00FD4438">
                    <w:rPr>
                      <w:spacing w:val="-6"/>
                    </w:rPr>
                    <w:t xml:space="preserve"> </w:t>
                  </w:r>
                  <w:r w:rsidRPr="00FD4438">
                    <w:t>Ag</w:t>
                  </w:r>
                  <w:r w:rsidRPr="00FD4438">
                    <w:rPr>
                      <w:spacing w:val="-6"/>
                    </w:rPr>
                    <w:t>r</w:t>
                  </w:r>
                  <w:r w:rsidRPr="00FD4438">
                    <w:t>eement</w:t>
                  </w:r>
                  <w:r w:rsidRPr="00FD4438">
                    <w:rPr>
                      <w:spacing w:val="-6"/>
                    </w:rPr>
                    <w:t xml:space="preserve"> </w:t>
                  </w:r>
                  <w:r w:rsidRPr="00FD4438">
                    <w:t>and</w:t>
                  </w:r>
                  <w:r w:rsidRPr="00FD4438">
                    <w:rPr>
                      <w:spacing w:val="-6"/>
                    </w:rPr>
                    <w:t xml:space="preserve"> </w:t>
                  </w:r>
                  <w:r w:rsidRPr="00FD4438">
                    <w:rPr>
                      <w:spacing w:val="-5"/>
                    </w:rPr>
                    <w:t>F</w:t>
                  </w:r>
                  <w:r w:rsidRPr="00FD4438">
                    <w:t>orums</w:t>
                  </w:r>
                </w:p>
              </w:tc>
            </w:tr>
            <w:tr w:rsidR="0077128D" w:rsidRPr="00FD4438" w14:paraId="7DF479F4" w14:textId="77777777" w:rsidTr="001401D5">
              <w:tc>
                <w:tcPr>
                  <w:tcW w:w="8505" w:type="dxa"/>
                  <w:shd w:val="clear" w:color="auto" w:fill="auto"/>
                </w:tcPr>
                <w:p w14:paraId="5CD90CE4" w14:textId="77777777" w:rsidR="0077128D" w:rsidRPr="00EC44D9" w:rsidRDefault="0077128D" w:rsidP="00EC44D9">
                  <w:pPr>
                    <w:pStyle w:val="Tabletext"/>
                    <w:jc w:val="center"/>
                    <w:rPr>
                      <w:b/>
                    </w:rPr>
                  </w:pPr>
                  <w:r w:rsidRPr="00EC44D9">
                    <w:rPr>
                      <w:b/>
                      <w:w w:val="114"/>
                    </w:rPr>
                    <w:t>Council</w:t>
                  </w:r>
                  <w:r w:rsidRPr="00EC44D9">
                    <w:rPr>
                      <w:b/>
                      <w:spacing w:val="-2"/>
                      <w:w w:val="114"/>
                    </w:rPr>
                    <w:t xml:space="preserve"> </w:t>
                  </w:r>
                  <w:r w:rsidRPr="00EC44D9">
                    <w:rPr>
                      <w:b/>
                      <w:spacing w:val="-1"/>
                      <w:w w:val="114"/>
                    </w:rPr>
                    <w:t>s</w:t>
                  </w:r>
                  <w:r w:rsidRPr="00EC44D9">
                    <w:rPr>
                      <w:b/>
                      <w:w w:val="136"/>
                    </w:rPr>
                    <w:t>t</w:t>
                  </w:r>
                  <w:r w:rsidRPr="00EC44D9">
                    <w:rPr>
                      <w:b/>
                      <w:spacing w:val="-4"/>
                      <w:w w:val="136"/>
                    </w:rPr>
                    <w:t>r</w:t>
                  </w:r>
                  <w:r w:rsidRPr="00EC44D9">
                    <w:rPr>
                      <w:b/>
                      <w:spacing w:val="-1"/>
                      <w:w w:val="106"/>
                    </w:rPr>
                    <w:t>a</w:t>
                  </w:r>
                  <w:r w:rsidRPr="00EC44D9">
                    <w:rPr>
                      <w:b/>
                      <w:spacing w:val="-2"/>
                      <w:w w:val="149"/>
                    </w:rPr>
                    <w:t>t</w:t>
                  </w:r>
                  <w:r w:rsidRPr="00EC44D9">
                    <w:rPr>
                      <w:b/>
                      <w:w w:val="112"/>
                    </w:rPr>
                    <w:t>egies,</w:t>
                  </w:r>
                  <w:r w:rsidRPr="00EC44D9">
                    <w:rPr>
                      <w:b/>
                      <w:spacing w:val="-3"/>
                    </w:rPr>
                    <w:t xml:space="preserve"> </w:t>
                  </w:r>
                  <w:r w:rsidRPr="00EC44D9">
                    <w:rPr>
                      <w:b/>
                      <w:w w:val="117"/>
                    </w:rPr>
                    <w:t>policies</w:t>
                  </w:r>
                  <w:r w:rsidRPr="00EC44D9">
                    <w:rPr>
                      <w:b/>
                      <w:spacing w:val="-4"/>
                      <w:w w:val="117"/>
                    </w:rPr>
                    <w:t xml:space="preserve"> </w:t>
                  </w:r>
                  <w:r w:rsidRPr="00EC44D9">
                    <w:rPr>
                      <w:b/>
                    </w:rPr>
                    <w:t>and</w:t>
                  </w:r>
                  <w:r w:rsidRPr="00EC44D9">
                    <w:rPr>
                      <w:b/>
                      <w:spacing w:val="33"/>
                    </w:rPr>
                    <w:t xml:space="preserve"> </w:t>
                  </w:r>
                  <w:r w:rsidRPr="00EC44D9">
                    <w:rPr>
                      <w:b/>
                      <w:w w:val="112"/>
                    </w:rPr>
                    <w:t>plans</w:t>
                  </w:r>
                </w:p>
                <w:p w14:paraId="0DD07174" w14:textId="7C11E06E" w:rsidR="00C3125A" w:rsidRDefault="003F75D7" w:rsidP="00EC44D9">
                  <w:pPr>
                    <w:pStyle w:val="Tabletext"/>
                    <w:jc w:val="center"/>
                  </w:pPr>
                  <w:r w:rsidRPr="00FD4438">
                    <w:rPr>
                      <w:spacing w:val="-4"/>
                    </w:rPr>
                    <w:t>L</w:t>
                  </w:r>
                  <w:r w:rsidRPr="00FD4438">
                    <w:t>ocal</w:t>
                  </w:r>
                  <w:r w:rsidRPr="00FD4438">
                    <w:rPr>
                      <w:spacing w:val="-6"/>
                    </w:rPr>
                    <w:t xml:space="preserve"> </w:t>
                  </w:r>
                  <w:r w:rsidRPr="00FD4438">
                    <w:t>Al</w:t>
                  </w:r>
                  <w:r w:rsidRPr="00FD4438">
                    <w:rPr>
                      <w:spacing w:val="-5"/>
                    </w:rPr>
                    <w:t>c</w:t>
                  </w:r>
                  <w:r w:rsidRPr="00FD4438">
                    <w:t>ohol</w:t>
                  </w:r>
                  <w:r w:rsidRPr="00FD4438">
                    <w:rPr>
                      <w:spacing w:val="-6"/>
                    </w:rPr>
                    <w:t xml:space="preserve"> </w:t>
                  </w:r>
                  <w:r w:rsidRPr="00FD4438">
                    <w:rPr>
                      <w:spacing w:val="-4"/>
                    </w:rPr>
                    <w:t>P</w:t>
                  </w:r>
                  <w:r w:rsidRPr="00FD4438">
                    <w:t>oli</w:t>
                  </w:r>
                  <w:r w:rsidRPr="00FD4438">
                    <w:rPr>
                      <w:spacing w:val="-4"/>
                    </w:rPr>
                    <w:t>c</w:t>
                  </w:r>
                  <w:r w:rsidRPr="00FD4438">
                    <w:t>y</w:t>
                  </w:r>
                </w:p>
                <w:p w14:paraId="109D34D4" w14:textId="54DBE0E2" w:rsidR="00C3125A" w:rsidRDefault="003F75D7" w:rsidP="00EC44D9">
                  <w:pPr>
                    <w:pStyle w:val="Tabletext"/>
                    <w:jc w:val="center"/>
                  </w:pPr>
                  <w:r w:rsidRPr="00FD4438">
                    <w:t>Consolid</w:t>
                  </w:r>
                  <w:r w:rsidRPr="00FD4438">
                    <w:rPr>
                      <w:spacing w:val="-4"/>
                    </w:rPr>
                    <w:t>a</w:t>
                  </w:r>
                  <w:r w:rsidRPr="00FD4438">
                    <w:rPr>
                      <w:spacing w:val="-5"/>
                    </w:rPr>
                    <w:t>t</w:t>
                  </w:r>
                  <w:r w:rsidRPr="00FD4438">
                    <w:t>ed</w:t>
                  </w:r>
                  <w:r w:rsidRPr="00FD4438">
                    <w:rPr>
                      <w:spacing w:val="-6"/>
                    </w:rPr>
                    <w:t xml:space="preserve"> </w:t>
                  </w:r>
                  <w:r w:rsidRPr="00FD4438">
                    <w:t>Byl</w:t>
                  </w:r>
                  <w:r w:rsidRPr="00FD4438">
                    <w:rPr>
                      <w:spacing w:val="-6"/>
                    </w:rPr>
                    <w:t>a</w:t>
                  </w:r>
                  <w:r w:rsidRPr="00FD4438">
                    <w:t>w</w:t>
                  </w:r>
                  <w:r w:rsidR="00C3125A">
                    <w:t>s</w:t>
                  </w:r>
                </w:p>
                <w:p w14:paraId="7A0059A4" w14:textId="77777777" w:rsidR="003F75D7" w:rsidRPr="00FD4438" w:rsidRDefault="003F75D7" w:rsidP="00EC44D9">
                  <w:pPr>
                    <w:pStyle w:val="Tabletext"/>
                    <w:jc w:val="center"/>
                  </w:pPr>
                  <w:r w:rsidRPr="00FD4438">
                    <w:rPr>
                      <w:spacing w:val="-1"/>
                    </w:rPr>
                    <w:t>G</w:t>
                  </w:r>
                  <w:r w:rsidRPr="00FD4438">
                    <w:t>ambling</w:t>
                  </w:r>
                  <w:r w:rsidRPr="00FD4438">
                    <w:rPr>
                      <w:spacing w:val="-6"/>
                    </w:rPr>
                    <w:t xml:space="preserve"> </w:t>
                  </w:r>
                  <w:r w:rsidRPr="00FD4438">
                    <w:rPr>
                      <w:spacing w:val="-4"/>
                    </w:rPr>
                    <w:t>P</w:t>
                  </w:r>
                  <w:r w:rsidRPr="00FD4438">
                    <w:t>oli</w:t>
                  </w:r>
                  <w:r w:rsidRPr="00FD4438">
                    <w:rPr>
                      <w:spacing w:val="-4"/>
                    </w:rPr>
                    <w:t>c</w:t>
                  </w:r>
                  <w:r w:rsidRPr="00FD4438">
                    <w:t>y</w:t>
                  </w:r>
                </w:p>
                <w:p w14:paraId="7A7BE45B" w14:textId="77777777" w:rsidR="0077128D" w:rsidRPr="00FD4438" w:rsidRDefault="003F75D7" w:rsidP="00EC44D9">
                  <w:pPr>
                    <w:pStyle w:val="Tabletext"/>
                    <w:jc w:val="center"/>
                  </w:pPr>
                  <w:r w:rsidRPr="00FD4438">
                    <w:lastRenderedPageBreak/>
                    <w:t>P</w:t>
                  </w:r>
                  <w:r w:rsidRPr="00FD4438">
                    <w:rPr>
                      <w:spacing w:val="-5"/>
                    </w:rPr>
                    <w:t>s</w:t>
                  </w:r>
                  <w:r w:rsidRPr="00FD4438">
                    <w:rPr>
                      <w:spacing w:val="-7"/>
                    </w:rPr>
                    <w:t>y</w:t>
                  </w:r>
                  <w:r w:rsidRPr="00FD4438">
                    <w:t>choacti</w:t>
                  </w:r>
                  <w:r w:rsidRPr="00FD4438">
                    <w:rPr>
                      <w:spacing w:val="-7"/>
                    </w:rPr>
                    <w:t>v</w:t>
                  </w:r>
                  <w:r w:rsidRPr="00FD4438">
                    <w:t>e</w:t>
                  </w:r>
                  <w:r w:rsidRPr="00FD4438">
                    <w:rPr>
                      <w:spacing w:val="-6"/>
                    </w:rPr>
                    <w:t xml:space="preserve"> </w:t>
                  </w:r>
                  <w:r w:rsidRPr="00FD4438">
                    <w:t>Sub</w:t>
                  </w:r>
                  <w:r w:rsidRPr="00FD4438">
                    <w:rPr>
                      <w:spacing w:val="-4"/>
                    </w:rPr>
                    <w:t>s</w:t>
                  </w:r>
                  <w:r w:rsidRPr="00FD4438">
                    <w:t>tan</w:t>
                  </w:r>
                  <w:r w:rsidRPr="00FD4438">
                    <w:rPr>
                      <w:spacing w:val="-5"/>
                    </w:rPr>
                    <w:t>c</w:t>
                  </w:r>
                  <w:r w:rsidRPr="00FD4438">
                    <w:t>es</w:t>
                  </w:r>
                  <w:r w:rsidRPr="00FD4438">
                    <w:rPr>
                      <w:spacing w:val="-6"/>
                    </w:rPr>
                    <w:t xml:space="preserve"> </w:t>
                  </w:r>
                  <w:r w:rsidRPr="00FD4438">
                    <w:t>Policy</w:t>
                  </w:r>
                </w:p>
              </w:tc>
            </w:tr>
          </w:tbl>
          <w:p w14:paraId="26F7926F" w14:textId="77777777" w:rsidR="000C4567" w:rsidRPr="00FD4438" w:rsidRDefault="000C4567" w:rsidP="003F75D7">
            <w:pPr>
              <w:rPr>
                <w:rFonts w:eastAsia="Gotham Book"/>
              </w:rPr>
            </w:pPr>
          </w:p>
          <w:p w14:paraId="02B96B7E" w14:textId="4F6B84C1" w:rsidR="003F75D7" w:rsidRDefault="003F75D7" w:rsidP="00C3125A">
            <w:pPr>
              <w:rPr>
                <w:rFonts w:eastAsia="Gotham Book"/>
              </w:rPr>
            </w:pPr>
            <w:r w:rsidRPr="00FD4438">
              <w:rPr>
                <w:rFonts w:eastAsia="Gotham Book"/>
              </w:rPr>
              <w:t>Li</w:t>
            </w:r>
            <w:r w:rsidRPr="00FD4438">
              <w:rPr>
                <w:rFonts w:eastAsia="Gotham Book"/>
                <w:spacing w:val="-3"/>
              </w:rPr>
              <w:t>c</w:t>
            </w:r>
            <w:r w:rsidRPr="00FD4438">
              <w:rPr>
                <w:rFonts w:eastAsia="Gotham Book"/>
              </w:rPr>
              <w:t>ensing and En</w:t>
            </w:r>
            <w:r w:rsidRPr="00FD4438">
              <w:rPr>
                <w:rFonts w:eastAsia="Gotham Book"/>
                <w:spacing w:val="-2"/>
              </w:rPr>
              <w:t>f</w:t>
            </w:r>
            <w:r w:rsidRPr="00FD4438">
              <w:rPr>
                <w:rFonts w:eastAsia="Gotham Book"/>
              </w:rPr>
              <w:t>o</w:t>
            </w:r>
            <w:r w:rsidRPr="00FD4438">
              <w:rPr>
                <w:rFonts w:eastAsia="Gotham Book"/>
                <w:spacing w:val="-4"/>
              </w:rPr>
              <w:t>r</w:t>
            </w:r>
            <w:r w:rsidRPr="00FD4438">
              <w:rPr>
                <w:rFonts w:eastAsia="Gotham Book"/>
                <w:spacing w:val="-3"/>
              </w:rPr>
              <w:t>c</w:t>
            </w:r>
            <w:r w:rsidRPr="00FD4438">
              <w:rPr>
                <w:rFonts w:eastAsia="Gotham Book"/>
              </w:rPr>
              <w:t xml:space="preserve">ement </w:t>
            </w:r>
            <w:r w:rsidR="00C3125A">
              <w:rPr>
                <w:rFonts w:eastAsia="Gotham Book"/>
              </w:rPr>
              <w:t>i</w:t>
            </w:r>
            <w:r w:rsidR="00C3125A" w:rsidRPr="00FD4438">
              <w:rPr>
                <w:rFonts w:eastAsia="Gotham Book"/>
              </w:rPr>
              <w:t>s</w:t>
            </w:r>
            <w:r w:rsidR="00C3125A" w:rsidRPr="00FD4438">
              <w:rPr>
                <w:rFonts w:eastAsia="Gotham Book"/>
                <w:spacing w:val="4"/>
              </w:rPr>
              <w:t xml:space="preserve"> </w:t>
            </w:r>
            <w:r w:rsidR="00C3125A" w:rsidRPr="00FD4438">
              <w:rPr>
                <w:rFonts w:eastAsia="Gotham Book"/>
              </w:rPr>
              <w:t>a</w:t>
            </w:r>
            <w:r w:rsidR="00C3125A" w:rsidRPr="00FD4438">
              <w:rPr>
                <w:rFonts w:eastAsia="Gotham Book"/>
                <w:spacing w:val="4"/>
              </w:rPr>
              <w:t xml:space="preserve"> </w:t>
            </w:r>
            <w:r w:rsidR="00C3125A" w:rsidRPr="00FD4438">
              <w:rPr>
                <w:rFonts w:eastAsia="Gotham Book"/>
                <w:spacing w:val="-2"/>
              </w:rPr>
              <w:t>r</w:t>
            </w:r>
            <w:r w:rsidR="00C3125A" w:rsidRPr="00FD4438">
              <w:rPr>
                <w:rFonts w:eastAsia="Gotham Book"/>
              </w:rPr>
              <w:t>egul</w:t>
            </w:r>
            <w:r w:rsidR="00C3125A" w:rsidRPr="00FD4438">
              <w:rPr>
                <w:rFonts w:eastAsia="Gotham Book"/>
                <w:spacing w:val="1"/>
              </w:rPr>
              <w:t>a</w:t>
            </w:r>
            <w:r w:rsidR="00C3125A" w:rsidRPr="00FD4438">
              <w:rPr>
                <w:rFonts w:eastAsia="Gotham Book"/>
                <w:spacing w:val="-1"/>
              </w:rPr>
              <w:t>t</w:t>
            </w:r>
            <w:r w:rsidR="00C3125A" w:rsidRPr="00FD4438">
              <w:rPr>
                <w:rFonts w:eastAsia="Gotham Book"/>
              </w:rPr>
              <w:t>ory function dri</w:t>
            </w:r>
            <w:r w:rsidR="00C3125A" w:rsidRPr="00FD4438">
              <w:rPr>
                <w:rFonts w:eastAsia="Gotham Book"/>
                <w:spacing w:val="-2"/>
              </w:rPr>
              <w:t>v</w:t>
            </w:r>
            <w:r w:rsidR="00C3125A" w:rsidRPr="00FD4438">
              <w:rPr>
                <w:rFonts w:eastAsia="Gotham Book"/>
              </w:rPr>
              <w:t>en</w:t>
            </w:r>
            <w:r w:rsidR="00C3125A" w:rsidRPr="00FD4438">
              <w:rPr>
                <w:rFonts w:eastAsia="Gotham Book"/>
                <w:spacing w:val="4"/>
              </w:rPr>
              <w:t xml:space="preserve"> </w:t>
            </w:r>
            <w:r w:rsidR="00C3125A" w:rsidRPr="00FD4438">
              <w:rPr>
                <w:rFonts w:eastAsia="Gotham Book"/>
                <w:spacing w:val="-3"/>
              </w:rPr>
              <w:t>b</w:t>
            </w:r>
            <w:r w:rsidR="00C3125A" w:rsidRPr="00FD4438">
              <w:rPr>
                <w:rFonts w:eastAsia="Gotham Book"/>
              </w:rPr>
              <w:t>y</w:t>
            </w:r>
            <w:r w:rsidR="00C3125A" w:rsidRPr="00FD4438">
              <w:rPr>
                <w:rFonts w:eastAsia="Gotham Book"/>
                <w:spacing w:val="4"/>
              </w:rPr>
              <w:t xml:space="preserve"> </w:t>
            </w:r>
            <w:r w:rsidR="00C3125A" w:rsidRPr="00FD4438">
              <w:rPr>
                <w:rFonts w:eastAsia="Gotham Book"/>
              </w:rPr>
              <w:t>legisl</w:t>
            </w:r>
            <w:r w:rsidR="00C3125A" w:rsidRPr="00FD4438">
              <w:rPr>
                <w:rFonts w:eastAsia="Gotham Book"/>
                <w:spacing w:val="1"/>
              </w:rPr>
              <w:t>a</w:t>
            </w:r>
            <w:r w:rsidR="00C3125A" w:rsidRPr="00FD4438">
              <w:rPr>
                <w:rFonts w:eastAsia="Gotham Book"/>
              </w:rPr>
              <w:t>tion;</w:t>
            </w:r>
            <w:r w:rsidR="00C3125A" w:rsidRPr="00FD4438">
              <w:rPr>
                <w:rFonts w:eastAsia="Gotham Book"/>
                <w:spacing w:val="4"/>
              </w:rPr>
              <w:t xml:space="preserve"> </w:t>
            </w:r>
            <w:r w:rsidR="00C3125A" w:rsidRPr="00FD4438">
              <w:rPr>
                <w:rFonts w:eastAsia="Gotham Book"/>
                <w:spacing w:val="-2"/>
              </w:rPr>
              <w:t>r</w:t>
            </w:r>
            <w:r w:rsidR="00C3125A" w:rsidRPr="00FD4438">
              <w:rPr>
                <w:rFonts w:eastAsia="Gotham Book"/>
              </w:rPr>
              <w:t>e</w:t>
            </w:r>
            <w:r w:rsidR="00C3125A" w:rsidRPr="00FD4438">
              <w:rPr>
                <w:rFonts w:eastAsia="Gotham Book"/>
                <w:spacing w:val="-1"/>
              </w:rPr>
              <w:t>c</w:t>
            </w:r>
            <w:r w:rsidR="00C3125A" w:rsidRPr="00FD4438">
              <w:rPr>
                <w:rFonts w:eastAsia="Gotham Book"/>
              </w:rPr>
              <w:t>ent changes</w:t>
            </w:r>
            <w:r w:rsidR="00C3125A" w:rsidRPr="00FD4438">
              <w:rPr>
                <w:rFonts w:eastAsia="Gotham Book"/>
                <w:spacing w:val="4"/>
              </w:rPr>
              <w:t xml:space="preserve"> </w:t>
            </w:r>
            <w:r w:rsidR="00C3125A" w:rsidRPr="00FD4438">
              <w:rPr>
                <w:rFonts w:eastAsia="Gotham Book"/>
              </w:rPr>
              <w:t>and poli</w:t>
            </w:r>
            <w:r w:rsidR="00C3125A" w:rsidRPr="00FD4438">
              <w:rPr>
                <w:rFonts w:eastAsia="Gotham Book"/>
                <w:spacing w:val="1"/>
              </w:rPr>
              <w:t>c</w:t>
            </w:r>
            <w:r w:rsidR="00C3125A" w:rsidRPr="00FD4438">
              <w:rPr>
                <w:rFonts w:eastAsia="Gotham Book"/>
              </w:rPr>
              <w:t>y di</w:t>
            </w:r>
            <w:r w:rsidR="00C3125A" w:rsidRPr="00FD4438">
              <w:rPr>
                <w:rFonts w:eastAsia="Gotham Book"/>
                <w:spacing w:val="-2"/>
              </w:rPr>
              <w:t>r</w:t>
            </w:r>
            <w:r w:rsidR="00C3125A" w:rsidRPr="00FD4438">
              <w:rPr>
                <w:rFonts w:eastAsia="Gotham Book"/>
              </w:rPr>
              <w:t>ection</w:t>
            </w:r>
            <w:r w:rsidR="00C3125A" w:rsidRPr="00FD4438">
              <w:rPr>
                <w:rFonts w:eastAsia="Gotham Book"/>
                <w:spacing w:val="4"/>
              </w:rPr>
              <w:t xml:space="preserve"> </w:t>
            </w:r>
            <w:r w:rsidR="00C3125A" w:rsidRPr="00FD4438">
              <w:rPr>
                <w:rFonts w:eastAsia="Gotham Book"/>
              </w:rPr>
              <w:t>f</w:t>
            </w:r>
            <w:r w:rsidR="00C3125A" w:rsidRPr="00FD4438">
              <w:rPr>
                <w:rFonts w:eastAsia="Gotham Book"/>
                <w:spacing w:val="-2"/>
              </w:rPr>
              <w:t>r</w:t>
            </w:r>
            <w:r w:rsidR="00C3125A" w:rsidRPr="00FD4438">
              <w:rPr>
                <w:rFonts w:eastAsia="Gotham Book"/>
              </w:rPr>
              <w:t xml:space="preserve">om </w:t>
            </w:r>
            <w:r w:rsidR="00C3125A" w:rsidRPr="00FD4438">
              <w:rPr>
                <w:rFonts w:eastAsia="Gotham Book"/>
                <w:spacing w:val="-1"/>
              </w:rPr>
              <w:t>c</w:t>
            </w:r>
            <w:r w:rsidR="00C3125A" w:rsidRPr="00FD4438">
              <w:rPr>
                <w:rFonts w:eastAsia="Gotham Book"/>
              </w:rPr>
              <w:t>ent</w:t>
            </w:r>
            <w:r w:rsidR="00C3125A" w:rsidRPr="00FD4438">
              <w:rPr>
                <w:rFonts w:eastAsia="Gotham Book"/>
                <w:spacing w:val="-3"/>
              </w:rPr>
              <w:t>r</w:t>
            </w:r>
            <w:r w:rsidR="00C3125A" w:rsidRPr="00FD4438">
              <w:rPr>
                <w:rFonts w:eastAsia="Gotham Book"/>
              </w:rPr>
              <w:t>al g</w:t>
            </w:r>
            <w:r w:rsidR="00C3125A" w:rsidRPr="00FD4438">
              <w:rPr>
                <w:rFonts w:eastAsia="Gotham Book"/>
                <w:spacing w:val="-4"/>
              </w:rPr>
              <w:t>ov</w:t>
            </w:r>
            <w:r w:rsidR="00C3125A" w:rsidRPr="00FD4438">
              <w:rPr>
                <w:rFonts w:eastAsia="Gotham Book"/>
              </w:rPr>
              <w:t>ernment</w:t>
            </w:r>
            <w:r w:rsidR="00C3125A" w:rsidRPr="00FD4438">
              <w:rPr>
                <w:rFonts w:eastAsia="Gotham Book"/>
                <w:spacing w:val="4"/>
              </w:rPr>
              <w:t xml:space="preserve"> </w:t>
            </w:r>
            <w:r w:rsidR="00C3125A" w:rsidRPr="00FD4438">
              <w:rPr>
                <w:rFonts w:eastAsia="Gotham Book"/>
              </w:rPr>
              <w:t>h</w:t>
            </w:r>
            <w:r w:rsidR="00C3125A" w:rsidRPr="00FD4438">
              <w:rPr>
                <w:rFonts w:eastAsia="Gotham Book"/>
                <w:spacing w:val="-2"/>
              </w:rPr>
              <w:t>a</w:t>
            </w:r>
            <w:r w:rsidR="00C3125A" w:rsidRPr="00FD4438">
              <w:rPr>
                <w:rFonts w:eastAsia="Gotham Book"/>
                <w:spacing w:val="-4"/>
              </w:rPr>
              <w:t>v</w:t>
            </w:r>
            <w:r w:rsidR="00C3125A" w:rsidRPr="00FD4438">
              <w:rPr>
                <w:rFonts w:eastAsia="Gotham Book"/>
              </w:rPr>
              <w:t>e meant</w:t>
            </w:r>
            <w:r w:rsidR="00C3125A" w:rsidRPr="00FD4438">
              <w:rPr>
                <w:rFonts w:eastAsia="Gotham Book"/>
                <w:spacing w:val="4"/>
              </w:rPr>
              <w:t xml:space="preserve"> </w:t>
            </w:r>
            <w:r w:rsidR="00C3125A" w:rsidRPr="00FD4438">
              <w:rPr>
                <w:rFonts w:eastAsia="Gotham Book"/>
              </w:rPr>
              <w:t>a</w:t>
            </w:r>
            <w:r w:rsidR="00C3125A" w:rsidRPr="00FD4438">
              <w:rPr>
                <w:rFonts w:eastAsia="Gotham Book"/>
                <w:spacing w:val="4"/>
              </w:rPr>
              <w:t xml:space="preserve"> </w:t>
            </w:r>
            <w:r w:rsidR="00C3125A" w:rsidRPr="00FD4438">
              <w:rPr>
                <w:rFonts w:eastAsia="Gotham Book"/>
              </w:rPr>
              <w:t xml:space="preserve">focus on </w:t>
            </w:r>
            <w:r w:rsidR="00C3125A" w:rsidRPr="00FD4438">
              <w:rPr>
                <w:rFonts w:eastAsia="Gotham Book"/>
                <w:spacing w:val="-1"/>
              </w:rPr>
              <w:t>c</w:t>
            </w:r>
            <w:r w:rsidR="00C3125A" w:rsidRPr="00FD4438">
              <w:rPr>
                <w:rFonts w:eastAsia="Gotham Book"/>
              </w:rPr>
              <w:t>ouncils</w:t>
            </w:r>
            <w:r w:rsidR="00C3125A" w:rsidRPr="00FD4438">
              <w:rPr>
                <w:rFonts w:eastAsia="Gotham Book"/>
                <w:spacing w:val="4"/>
              </w:rPr>
              <w:t xml:space="preserve"> </w:t>
            </w:r>
            <w:r w:rsidR="00C3125A" w:rsidRPr="00FD4438">
              <w:rPr>
                <w:rFonts w:eastAsia="Gotham Book"/>
              </w:rPr>
              <w:t>p</w:t>
            </w:r>
            <w:r w:rsidR="00C3125A" w:rsidRPr="00FD4438">
              <w:rPr>
                <w:rFonts w:eastAsia="Gotham Book"/>
                <w:spacing w:val="-2"/>
              </w:rPr>
              <w:t>r</w:t>
            </w:r>
            <w:r w:rsidR="00C3125A" w:rsidRPr="00FD4438">
              <w:rPr>
                <w:rFonts w:eastAsia="Gotham Book"/>
                <w:spacing w:val="-4"/>
              </w:rPr>
              <w:t>o</w:t>
            </w:r>
            <w:r w:rsidR="00C3125A" w:rsidRPr="00FD4438">
              <w:rPr>
                <w:rFonts w:eastAsia="Gotham Book"/>
              </w:rPr>
              <w:t>viding</w:t>
            </w:r>
            <w:r w:rsidR="00C3125A" w:rsidRPr="00FD4438">
              <w:rPr>
                <w:rFonts w:eastAsia="Gotham Book"/>
                <w:spacing w:val="4"/>
              </w:rPr>
              <w:t xml:space="preserve"> </w:t>
            </w:r>
            <w:r w:rsidR="00C3125A">
              <w:rPr>
                <w:rFonts w:eastAsia="Gotham Book"/>
              </w:rPr>
              <w:t xml:space="preserve">a good quality </w:t>
            </w:r>
            <w:r w:rsidR="00C3125A" w:rsidRPr="00FD4438">
              <w:rPr>
                <w:rFonts w:eastAsia="Gotham Book"/>
              </w:rPr>
              <w:t>servi</w:t>
            </w:r>
            <w:r w:rsidR="00C3125A" w:rsidRPr="00FD4438">
              <w:rPr>
                <w:rFonts w:eastAsia="Gotham Book"/>
                <w:spacing w:val="-1"/>
              </w:rPr>
              <w:t>c</w:t>
            </w:r>
            <w:r w:rsidR="00C3125A" w:rsidRPr="00FD4438">
              <w:rPr>
                <w:rFonts w:eastAsia="Gotham Book"/>
              </w:rPr>
              <w:t>e</w:t>
            </w:r>
            <w:r w:rsidR="00C3125A" w:rsidRPr="00FD4438">
              <w:rPr>
                <w:rFonts w:eastAsia="Gotham Book"/>
                <w:spacing w:val="4"/>
              </w:rPr>
              <w:t xml:space="preserve"> </w:t>
            </w:r>
            <w:r w:rsidR="00C3125A" w:rsidRPr="00FD4438">
              <w:rPr>
                <w:rFonts w:eastAsia="Gotham Book"/>
              </w:rPr>
              <w:t>for</w:t>
            </w:r>
            <w:r w:rsidR="00C3125A" w:rsidRPr="00FD4438">
              <w:rPr>
                <w:rFonts w:eastAsia="Gotham Book"/>
                <w:spacing w:val="4"/>
              </w:rPr>
              <w:t xml:space="preserve"> </w:t>
            </w:r>
            <w:r w:rsidR="00C3125A" w:rsidRPr="00FD4438">
              <w:rPr>
                <w:rFonts w:eastAsia="Gotham Book"/>
              </w:rPr>
              <w:t>businesses</w:t>
            </w:r>
            <w:r w:rsidR="00C3125A" w:rsidRPr="00FD4438">
              <w:rPr>
                <w:rFonts w:eastAsia="Gotham Book"/>
                <w:spacing w:val="4"/>
              </w:rPr>
              <w:t xml:space="preserve"> </w:t>
            </w:r>
            <w:r w:rsidR="00C3125A" w:rsidRPr="00FD4438">
              <w:rPr>
                <w:rFonts w:eastAsia="Gotham Book"/>
              </w:rPr>
              <w:t>and</w:t>
            </w:r>
            <w:r w:rsidR="00C3125A" w:rsidRPr="00FD4438">
              <w:rPr>
                <w:rFonts w:eastAsia="Gotham Book"/>
                <w:spacing w:val="4"/>
              </w:rPr>
              <w:t xml:space="preserve"> </w:t>
            </w:r>
            <w:r w:rsidR="00C3125A" w:rsidRPr="00FD4438">
              <w:rPr>
                <w:rFonts w:eastAsia="Gotham Book"/>
              </w:rPr>
              <w:t>households,</w:t>
            </w:r>
            <w:r w:rsidR="00C3125A" w:rsidRPr="00FD4438">
              <w:rPr>
                <w:rFonts w:eastAsia="Gotham Book"/>
                <w:spacing w:val="-5"/>
              </w:rPr>
              <w:t xml:space="preserve"> </w:t>
            </w:r>
            <w:r w:rsidR="00C3125A" w:rsidRPr="00FD4438">
              <w:rPr>
                <w:rFonts w:eastAsia="Gotham Book"/>
              </w:rPr>
              <w:t xml:space="preserve">which </w:t>
            </w:r>
            <w:r w:rsidR="00C3125A" w:rsidRPr="00FD4438">
              <w:rPr>
                <w:rFonts w:eastAsia="Gotham Book"/>
                <w:spacing w:val="-3"/>
              </w:rPr>
              <w:t>w</w:t>
            </w:r>
            <w:r w:rsidR="00C3125A" w:rsidRPr="00FD4438">
              <w:rPr>
                <w:rFonts w:eastAsia="Gotham Book"/>
              </w:rPr>
              <w:t>e</w:t>
            </w:r>
            <w:r w:rsidR="00C3125A" w:rsidRPr="00FD4438">
              <w:rPr>
                <w:rFonts w:eastAsia="Gotham Book"/>
                <w:spacing w:val="4"/>
              </w:rPr>
              <w:t xml:space="preserve"> </w:t>
            </w:r>
            <w:r w:rsidR="00C3125A" w:rsidRPr="00FD4438">
              <w:rPr>
                <w:rFonts w:eastAsia="Gotham Book"/>
              </w:rPr>
              <w:t>a</w:t>
            </w:r>
            <w:r w:rsidR="00C3125A" w:rsidRPr="00FD4438">
              <w:rPr>
                <w:rFonts w:eastAsia="Gotham Book"/>
                <w:spacing w:val="-2"/>
              </w:rPr>
              <w:t>r</w:t>
            </w:r>
            <w:r w:rsidR="00C3125A" w:rsidRPr="00FD4438">
              <w:rPr>
                <w:rFonts w:eastAsia="Gotham Book"/>
              </w:rPr>
              <w:t>e achi</w:t>
            </w:r>
            <w:r w:rsidR="00C3125A" w:rsidRPr="00FD4438">
              <w:rPr>
                <w:rFonts w:eastAsia="Gotham Book"/>
                <w:spacing w:val="-3"/>
              </w:rPr>
              <w:t>e</w:t>
            </w:r>
            <w:r w:rsidR="00C3125A" w:rsidRPr="00FD4438">
              <w:rPr>
                <w:rFonts w:eastAsia="Gotham Book"/>
              </w:rPr>
              <w:t>ving.</w:t>
            </w:r>
            <w:r w:rsidR="00C3125A" w:rsidRPr="00FD4438">
              <w:rPr>
                <w:rFonts w:eastAsia="Gotham Book"/>
                <w:spacing w:val="-4"/>
              </w:rPr>
              <w:t xml:space="preserve"> </w:t>
            </w:r>
            <w:r w:rsidRPr="00FD4438">
              <w:rPr>
                <w:rFonts w:eastAsia="Gotham Book"/>
                <w:spacing w:val="-2"/>
              </w:rPr>
              <w:t>R</w:t>
            </w:r>
            <w:r w:rsidRPr="00FD4438">
              <w:rPr>
                <w:rFonts w:eastAsia="Gotham Book"/>
              </w:rPr>
              <w:t>egionally</w:t>
            </w:r>
            <w:r w:rsidRPr="00FD4438">
              <w:rPr>
                <w:rFonts w:eastAsia="Gotham Book"/>
                <w:spacing w:val="-3"/>
              </w:rPr>
              <w:t xml:space="preserve"> </w:t>
            </w:r>
            <w:r w:rsidRPr="00FD4438">
              <w:rPr>
                <w:rFonts w:eastAsia="Gotham Book"/>
                <w:spacing w:val="-4"/>
              </w:rPr>
              <w:t>w</w:t>
            </w:r>
            <w:r w:rsidRPr="00FD4438">
              <w:rPr>
                <w:rFonts w:eastAsia="Gotham Book"/>
              </w:rPr>
              <w:t>e</w:t>
            </w:r>
            <w:r w:rsidRPr="00FD4438">
              <w:rPr>
                <w:rFonts w:eastAsia="Gotham Book"/>
                <w:spacing w:val="-1"/>
              </w:rPr>
              <w:t xml:space="preserve"> </w:t>
            </w:r>
            <w:r w:rsidRPr="00FD4438">
              <w:rPr>
                <w:rFonts w:eastAsia="Gotham Book"/>
              </w:rPr>
              <w:t>a</w:t>
            </w:r>
            <w:r w:rsidRPr="00FD4438">
              <w:rPr>
                <w:rFonts w:eastAsia="Gotham Book"/>
                <w:spacing w:val="-4"/>
              </w:rPr>
              <w:t>r</w:t>
            </w:r>
            <w:r w:rsidRPr="00FD4438">
              <w:rPr>
                <w:rFonts w:eastAsia="Gotham Book"/>
              </w:rPr>
              <w:t>e</w:t>
            </w:r>
            <w:r w:rsidRPr="00FD4438">
              <w:rPr>
                <w:rFonts w:eastAsia="Gotham Book"/>
                <w:spacing w:val="-1"/>
              </w:rPr>
              <w:t xml:space="preserve"> </w:t>
            </w:r>
            <w:r w:rsidRPr="00FD4438">
              <w:rPr>
                <w:rFonts w:eastAsia="Gotham Book"/>
                <w:spacing w:val="-2"/>
              </w:rPr>
              <w:t>f</w:t>
            </w:r>
            <w:r w:rsidRPr="00FD4438">
              <w:rPr>
                <w:rFonts w:eastAsia="Gotham Book"/>
              </w:rPr>
              <w:t>ocu</w:t>
            </w:r>
            <w:r w:rsidRPr="00FD4438">
              <w:rPr>
                <w:rFonts w:eastAsia="Gotham Book"/>
                <w:spacing w:val="-2"/>
              </w:rPr>
              <w:t>s</w:t>
            </w:r>
            <w:r w:rsidRPr="00FD4438">
              <w:rPr>
                <w:rFonts w:eastAsia="Gotham Book"/>
              </w:rPr>
              <w:t>sing</w:t>
            </w:r>
            <w:r w:rsidRPr="00FD4438">
              <w:rPr>
                <w:rFonts w:eastAsia="Gotham Book"/>
                <w:spacing w:val="-3"/>
              </w:rPr>
              <w:t xml:space="preserve"> </w:t>
            </w:r>
            <w:r w:rsidRPr="00FD4438">
              <w:rPr>
                <w:rFonts w:eastAsia="Gotham Book"/>
              </w:rPr>
              <w:t>on</w:t>
            </w:r>
            <w:r w:rsidRPr="00FD4438">
              <w:rPr>
                <w:rFonts w:eastAsia="Gotham Book"/>
                <w:spacing w:val="-3"/>
              </w:rPr>
              <w:t xml:space="preserve"> c</w:t>
            </w:r>
            <w:r w:rsidRPr="00FD4438">
              <w:rPr>
                <w:rFonts w:eastAsia="Gotham Book"/>
              </w:rPr>
              <w:t>ollabo</w:t>
            </w:r>
            <w:r w:rsidRPr="00FD4438">
              <w:rPr>
                <w:rFonts w:eastAsia="Gotham Book"/>
                <w:spacing w:val="-5"/>
              </w:rPr>
              <w:t>r</w:t>
            </w:r>
            <w:r w:rsidRPr="00FD4438">
              <w:rPr>
                <w:rFonts w:eastAsia="Gotham Book"/>
                <w:spacing w:val="-1"/>
              </w:rPr>
              <w:t>a</w:t>
            </w:r>
            <w:r w:rsidRPr="00FD4438">
              <w:rPr>
                <w:rFonts w:eastAsia="Gotham Book"/>
              </w:rPr>
              <w:t>tion with</w:t>
            </w:r>
            <w:r w:rsidRPr="00FD4438">
              <w:rPr>
                <w:rFonts w:eastAsia="Gotham Book"/>
                <w:spacing w:val="-2"/>
              </w:rPr>
              <w:t xml:space="preserve"> </w:t>
            </w:r>
            <w:r w:rsidRPr="00FD4438">
              <w:rPr>
                <w:rFonts w:eastAsia="Gotham Book"/>
              </w:rPr>
              <w:t>other</w:t>
            </w:r>
            <w:r w:rsidRPr="00FD4438">
              <w:rPr>
                <w:rFonts w:eastAsia="Gotham Book"/>
                <w:spacing w:val="-2"/>
              </w:rPr>
              <w:t xml:space="preserve"> </w:t>
            </w:r>
            <w:r w:rsidRPr="00FD4438">
              <w:rPr>
                <w:rFonts w:eastAsia="Gotham Book"/>
                <w:spacing w:val="-3"/>
              </w:rPr>
              <w:t>c</w:t>
            </w:r>
            <w:r w:rsidRPr="00FD4438">
              <w:rPr>
                <w:rFonts w:eastAsia="Gotham Book"/>
              </w:rPr>
              <w:t xml:space="preserve">ouncils </w:t>
            </w:r>
            <w:r w:rsidRPr="00FD4438">
              <w:rPr>
                <w:rFonts w:eastAsia="Gotham Book"/>
                <w:spacing w:val="-3"/>
              </w:rPr>
              <w:t>t</w:t>
            </w:r>
            <w:r w:rsidRPr="00FD4438">
              <w:rPr>
                <w:rFonts w:eastAsia="Gotham Book"/>
              </w:rPr>
              <w:t>o sha</w:t>
            </w:r>
            <w:r w:rsidRPr="00FD4438">
              <w:rPr>
                <w:rFonts w:eastAsia="Gotham Book"/>
                <w:spacing w:val="-4"/>
              </w:rPr>
              <w:t>r</w:t>
            </w:r>
            <w:r w:rsidRPr="00FD4438">
              <w:rPr>
                <w:rFonts w:eastAsia="Gotham Book"/>
              </w:rPr>
              <w:t xml:space="preserve">e </w:t>
            </w:r>
            <w:r w:rsidRPr="00FD4438">
              <w:rPr>
                <w:rFonts w:eastAsia="Gotham Book"/>
                <w:spacing w:val="-4"/>
              </w:rPr>
              <w:t>r</w:t>
            </w:r>
            <w:r w:rsidRPr="00FD4438">
              <w:rPr>
                <w:rFonts w:eastAsia="Gotham Book"/>
              </w:rPr>
              <w:t>esou</w:t>
            </w:r>
            <w:r w:rsidRPr="00FD4438">
              <w:rPr>
                <w:rFonts w:eastAsia="Gotham Book"/>
                <w:spacing w:val="-4"/>
              </w:rPr>
              <w:t>r</w:t>
            </w:r>
            <w:r w:rsidRPr="00FD4438">
              <w:rPr>
                <w:rFonts w:eastAsia="Gotham Book"/>
                <w:spacing w:val="-3"/>
              </w:rPr>
              <w:t>c</w:t>
            </w:r>
            <w:r w:rsidRPr="00FD4438">
              <w:rPr>
                <w:rFonts w:eastAsia="Gotham Book"/>
              </w:rPr>
              <w:t>es</w:t>
            </w:r>
            <w:r w:rsidRPr="00FD4438">
              <w:rPr>
                <w:rFonts w:eastAsia="Gotham Book"/>
                <w:spacing w:val="-2"/>
              </w:rPr>
              <w:t xml:space="preserve"> </w:t>
            </w:r>
            <w:r w:rsidRPr="00FD4438">
              <w:rPr>
                <w:rFonts w:eastAsia="Gotham Book"/>
              </w:rPr>
              <w:t>when needed.</w:t>
            </w:r>
          </w:p>
          <w:p w14:paraId="7DD8D7FF" w14:textId="77777777" w:rsidR="006364F1" w:rsidRDefault="006364F1" w:rsidP="00C3125A">
            <w:pPr>
              <w:rPr>
                <w:rFonts w:eastAsia="Gotham Book"/>
              </w:rPr>
            </w:pPr>
          </w:p>
          <w:p w14:paraId="02F6A4C8" w14:textId="77777777" w:rsidR="0077128D" w:rsidRPr="00FD4438" w:rsidRDefault="0077128D" w:rsidP="001401D5">
            <w:pPr>
              <w:pStyle w:val="Normalbold"/>
            </w:pPr>
            <w:r w:rsidRPr="00FD4438">
              <w:t>Our projects for the next 10 years</w:t>
            </w:r>
          </w:p>
          <w:p w14:paraId="4B1C393D" w14:textId="42D8807A" w:rsidR="003F75D7" w:rsidRPr="00FD4438" w:rsidRDefault="003F75D7" w:rsidP="003F75D7">
            <w:pPr>
              <w:rPr>
                <w:rFonts w:eastAsia="Gotham Book"/>
              </w:rPr>
            </w:pPr>
            <w:r w:rsidRPr="00FD4438">
              <w:rPr>
                <w:rFonts w:eastAsia="Gotham Book"/>
                <w:spacing w:val="-3"/>
              </w:rPr>
              <w:t>T</w:t>
            </w:r>
            <w:r w:rsidRPr="00FD4438">
              <w:rPr>
                <w:rFonts w:eastAsia="Gotham Book"/>
              </w:rPr>
              <w:t>he</w:t>
            </w:r>
            <w:r w:rsidRPr="00FD4438">
              <w:rPr>
                <w:rFonts w:eastAsia="Gotham Book"/>
                <w:spacing w:val="-4"/>
              </w:rPr>
              <w:t>r</w:t>
            </w:r>
            <w:r w:rsidRPr="00FD4438">
              <w:rPr>
                <w:rFonts w:eastAsia="Gotham Book"/>
              </w:rPr>
              <w:t>e a</w:t>
            </w:r>
            <w:r w:rsidRPr="00FD4438">
              <w:rPr>
                <w:rFonts w:eastAsia="Gotham Book"/>
                <w:spacing w:val="-4"/>
              </w:rPr>
              <w:t>r</w:t>
            </w:r>
            <w:r w:rsidRPr="00FD4438">
              <w:rPr>
                <w:rFonts w:eastAsia="Gotham Book"/>
              </w:rPr>
              <w:t>e no major p</w:t>
            </w:r>
            <w:r w:rsidRPr="00FD4438">
              <w:rPr>
                <w:rFonts w:eastAsia="Gotham Book"/>
                <w:spacing w:val="-4"/>
              </w:rPr>
              <w:t>r</w:t>
            </w:r>
            <w:r w:rsidRPr="00FD4438">
              <w:rPr>
                <w:rFonts w:eastAsia="Gotham Book"/>
              </w:rPr>
              <w:t xml:space="preserve">ojects </w:t>
            </w:r>
            <w:r w:rsidRPr="00FD4438">
              <w:rPr>
                <w:rFonts w:eastAsia="Gotham Book"/>
                <w:spacing w:val="-2"/>
              </w:rPr>
              <w:t>f</w:t>
            </w:r>
            <w:r w:rsidRPr="00FD4438">
              <w:rPr>
                <w:rFonts w:eastAsia="Gotham Book"/>
              </w:rPr>
              <w:t>o</w:t>
            </w:r>
            <w:r w:rsidRPr="00FD4438">
              <w:rPr>
                <w:rFonts w:eastAsia="Gotham Book"/>
                <w:spacing w:val="-4"/>
              </w:rPr>
              <w:t>r</w:t>
            </w:r>
            <w:r w:rsidRPr="00FD4438">
              <w:rPr>
                <w:rFonts w:eastAsia="Gotham Book"/>
              </w:rPr>
              <w:t>eca</w:t>
            </w:r>
            <w:r w:rsidRPr="00FD4438">
              <w:rPr>
                <w:rFonts w:eastAsia="Gotham Book"/>
                <w:spacing w:val="-2"/>
              </w:rPr>
              <w:t>s</w:t>
            </w:r>
            <w:r w:rsidRPr="00FD4438">
              <w:rPr>
                <w:rFonts w:eastAsia="Gotham Book"/>
              </w:rPr>
              <w:t xml:space="preserve">t </w:t>
            </w:r>
            <w:r w:rsidRPr="00FD4438">
              <w:rPr>
                <w:rFonts w:eastAsia="Gotham Book"/>
                <w:spacing w:val="-2"/>
              </w:rPr>
              <w:t>f</w:t>
            </w:r>
            <w:r w:rsidRPr="00FD4438">
              <w:rPr>
                <w:rFonts w:eastAsia="Gotham Book"/>
              </w:rPr>
              <w:t>or the n</w:t>
            </w:r>
            <w:r w:rsidRPr="00FD4438">
              <w:rPr>
                <w:rFonts w:eastAsia="Gotham Book"/>
                <w:spacing w:val="-5"/>
              </w:rPr>
              <w:t>e</w:t>
            </w:r>
            <w:r w:rsidRPr="00FD4438">
              <w:rPr>
                <w:rFonts w:eastAsia="Gotham Book"/>
              </w:rPr>
              <w:t>xt 10</w:t>
            </w:r>
            <w:r w:rsidRPr="00FD4438">
              <w:rPr>
                <w:rFonts w:eastAsia="Gotham Book"/>
                <w:spacing w:val="-2"/>
              </w:rPr>
              <w:t xml:space="preserve"> </w:t>
            </w:r>
            <w:r w:rsidRPr="00FD4438">
              <w:rPr>
                <w:rFonts w:eastAsia="Gotham Book"/>
                <w:spacing w:val="-5"/>
              </w:rPr>
              <w:t>y</w:t>
            </w:r>
            <w:r w:rsidRPr="00FD4438">
              <w:rPr>
                <w:rFonts w:eastAsia="Gotham Book"/>
              </w:rPr>
              <w:t xml:space="preserve">ears </w:t>
            </w:r>
            <w:r w:rsidRPr="00FD4438">
              <w:rPr>
                <w:rFonts w:eastAsia="Gotham Book"/>
                <w:spacing w:val="-2"/>
              </w:rPr>
              <w:t>f</w:t>
            </w:r>
            <w:r w:rsidRPr="00FD4438">
              <w:rPr>
                <w:rFonts w:eastAsia="Gotham Book"/>
              </w:rPr>
              <w:t>or the Li</w:t>
            </w:r>
            <w:r w:rsidRPr="00FD4438">
              <w:rPr>
                <w:rFonts w:eastAsia="Gotham Book"/>
                <w:spacing w:val="-3"/>
              </w:rPr>
              <w:t>c</w:t>
            </w:r>
            <w:r w:rsidRPr="00FD4438">
              <w:rPr>
                <w:rFonts w:eastAsia="Gotham Book"/>
              </w:rPr>
              <w:t>ensing and En</w:t>
            </w:r>
            <w:r w:rsidRPr="00FD4438">
              <w:rPr>
                <w:rFonts w:eastAsia="Gotham Book"/>
                <w:spacing w:val="-2"/>
              </w:rPr>
              <w:t>f</w:t>
            </w:r>
            <w:r w:rsidRPr="00FD4438">
              <w:rPr>
                <w:rFonts w:eastAsia="Gotham Book"/>
              </w:rPr>
              <w:t>o</w:t>
            </w:r>
            <w:r w:rsidRPr="00FD4438">
              <w:rPr>
                <w:rFonts w:eastAsia="Gotham Book"/>
                <w:spacing w:val="-4"/>
              </w:rPr>
              <w:t>r</w:t>
            </w:r>
            <w:r w:rsidRPr="00FD4438">
              <w:rPr>
                <w:rFonts w:eastAsia="Gotham Book"/>
                <w:spacing w:val="-3"/>
              </w:rPr>
              <w:t>c</w:t>
            </w:r>
            <w:r w:rsidRPr="00FD4438">
              <w:rPr>
                <w:rFonts w:eastAsia="Gotham Book"/>
              </w:rPr>
              <w:t>ement activity primarily because</w:t>
            </w:r>
            <w:r w:rsidRPr="00FD4438">
              <w:rPr>
                <w:rFonts w:eastAsia="Gotham Book"/>
                <w:spacing w:val="-2"/>
              </w:rPr>
              <w:t xml:space="preserve"> </w:t>
            </w:r>
            <w:r w:rsidRPr="00FD4438">
              <w:rPr>
                <w:rFonts w:eastAsia="Gotham Book"/>
                <w:spacing w:val="-5"/>
              </w:rPr>
              <w:t>w</w:t>
            </w:r>
            <w:r w:rsidRPr="00FD4438">
              <w:rPr>
                <w:rFonts w:eastAsia="Gotham Book"/>
              </w:rPr>
              <w:t>e p</w:t>
            </w:r>
            <w:r w:rsidRPr="00FD4438">
              <w:rPr>
                <w:rFonts w:eastAsia="Gotham Book"/>
                <w:spacing w:val="-4"/>
              </w:rPr>
              <w:t>r</w:t>
            </w:r>
            <w:r w:rsidRPr="00FD4438">
              <w:rPr>
                <w:rFonts w:eastAsia="Gotham Book"/>
                <w:spacing w:val="-5"/>
              </w:rPr>
              <w:t>o</w:t>
            </w:r>
            <w:r w:rsidRPr="00FD4438">
              <w:rPr>
                <w:rFonts w:eastAsia="Gotham Book"/>
              </w:rPr>
              <w:t>vide a servi</w:t>
            </w:r>
            <w:r w:rsidRPr="00FD4438">
              <w:rPr>
                <w:rFonts w:eastAsia="Gotham Book"/>
                <w:spacing w:val="-3"/>
              </w:rPr>
              <w:t>c</w:t>
            </w:r>
            <w:r w:rsidRPr="00FD4438">
              <w:rPr>
                <w:rFonts w:eastAsia="Gotham Book"/>
              </w:rPr>
              <w:t xml:space="preserve">e </w:t>
            </w:r>
            <w:r w:rsidRPr="00FD4438">
              <w:rPr>
                <w:rFonts w:eastAsia="Gotham Book"/>
                <w:spacing w:val="-3"/>
              </w:rPr>
              <w:t>t</w:t>
            </w:r>
            <w:r w:rsidRPr="00FD4438">
              <w:rPr>
                <w:rFonts w:eastAsia="Gotham Book"/>
              </w:rPr>
              <w:t>o the community. The core function of this department is to administer, implement</w:t>
            </w:r>
            <w:r w:rsidR="00E609E9">
              <w:rPr>
                <w:rFonts w:eastAsia="Gotham Book"/>
              </w:rPr>
              <w:t>, educate</w:t>
            </w:r>
            <w:r w:rsidRPr="00FD4438">
              <w:rPr>
                <w:rFonts w:eastAsia="Gotham Book"/>
              </w:rPr>
              <w:t xml:space="preserve"> and enforce various pieces of legislation and policies. As part of the improvement of the online services we offer, we plan to increase information, licence applications and payments online.</w:t>
            </w:r>
          </w:p>
          <w:p w14:paraId="14CCB5ED" w14:textId="77777777" w:rsidR="003F75D7" w:rsidRPr="00FD4438" w:rsidRDefault="003F75D7" w:rsidP="001401D5">
            <w:pPr>
              <w:pStyle w:val="Normalbold"/>
            </w:pPr>
          </w:p>
          <w:p w14:paraId="0C6C0AA2" w14:textId="77777777" w:rsidR="0077128D" w:rsidRPr="00FD4438" w:rsidRDefault="0077128D" w:rsidP="001401D5">
            <w:pPr>
              <w:rPr>
                <w:rFonts w:eastAsia="Gotham Book"/>
                <w:b/>
              </w:rPr>
            </w:pPr>
            <w:r w:rsidRPr="00FD4438">
              <w:rPr>
                <w:rFonts w:eastAsia="Gotham Book"/>
                <w:b/>
              </w:rPr>
              <w:t>Levels of service</w:t>
            </w:r>
          </w:p>
          <w:p w14:paraId="27E0B1E9" w14:textId="77777777" w:rsidR="0077128D" w:rsidRPr="00FD4438" w:rsidRDefault="0077128D" w:rsidP="001401D5">
            <w:pPr>
              <w:rPr>
                <w:rFonts w:eastAsia="Gotham Book"/>
              </w:rPr>
            </w:pPr>
            <w:r w:rsidRPr="00FD4438">
              <w:rPr>
                <w:rFonts w:eastAsia="Gotham Book"/>
              </w:rPr>
              <w:t>What you can expect and how you will know we are meeting your expectations</w:t>
            </w: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567"/>
              <w:gridCol w:w="567"/>
              <w:gridCol w:w="567"/>
              <w:gridCol w:w="567"/>
              <w:gridCol w:w="567"/>
              <w:gridCol w:w="425"/>
              <w:gridCol w:w="284"/>
              <w:gridCol w:w="3492"/>
            </w:tblGrid>
            <w:tr w:rsidR="00677442" w:rsidRPr="00EC44D9" w14:paraId="320F0923" w14:textId="77777777" w:rsidTr="00677442">
              <w:trPr>
                <w:cantSplit/>
                <w:trHeight w:val="450"/>
              </w:trPr>
              <w:tc>
                <w:tcPr>
                  <w:tcW w:w="1271" w:type="dxa"/>
                  <w:vMerge w:val="restart"/>
                  <w:shd w:val="clear" w:color="auto" w:fill="auto"/>
                  <w:vAlign w:val="center"/>
                </w:tcPr>
                <w:p w14:paraId="7215EEF0" w14:textId="34F50884" w:rsidR="00677442" w:rsidRPr="00EC44D9" w:rsidRDefault="006B1F10" w:rsidP="00CF17DF">
                  <w:pPr>
                    <w:pStyle w:val="Tabletext"/>
                    <w:rPr>
                      <w:b/>
                      <w:sz w:val="16"/>
                      <w:szCs w:val="16"/>
                    </w:rPr>
                  </w:pPr>
                  <w:r w:rsidRPr="00AA1F2F">
                    <w:rPr>
                      <w:b/>
                    </w:rPr>
                    <w:t>Level of service</w:t>
                  </w:r>
                </w:p>
              </w:tc>
              <w:tc>
                <w:tcPr>
                  <w:tcW w:w="1276" w:type="dxa"/>
                  <w:vMerge w:val="restart"/>
                  <w:shd w:val="clear" w:color="auto" w:fill="auto"/>
                  <w:vAlign w:val="center"/>
                </w:tcPr>
                <w:p w14:paraId="4E7C6F56" w14:textId="77777777" w:rsidR="00677442" w:rsidRPr="00EC44D9" w:rsidRDefault="00677442" w:rsidP="00CF17DF">
                  <w:pPr>
                    <w:pStyle w:val="Tabletext"/>
                    <w:rPr>
                      <w:b/>
                      <w:sz w:val="16"/>
                      <w:szCs w:val="16"/>
                    </w:rPr>
                  </w:pPr>
                  <w:r w:rsidRPr="00EC44D9">
                    <w:rPr>
                      <w:b/>
                      <w:sz w:val="16"/>
                      <w:szCs w:val="16"/>
                    </w:rPr>
                    <w:t>How we measure performance</w:t>
                  </w:r>
                </w:p>
              </w:tc>
              <w:tc>
                <w:tcPr>
                  <w:tcW w:w="2268" w:type="dxa"/>
                  <w:gridSpan w:val="4"/>
                  <w:vAlign w:val="center"/>
                </w:tcPr>
                <w:p w14:paraId="16C823B7" w14:textId="271F717B" w:rsidR="00677442" w:rsidRPr="00EC44D9" w:rsidRDefault="00677442" w:rsidP="00677442">
                  <w:pPr>
                    <w:pStyle w:val="Tabletext"/>
                    <w:rPr>
                      <w:b/>
                      <w:sz w:val="16"/>
                      <w:szCs w:val="16"/>
                    </w:rPr>
                  </w:pPr>
                  <w:r w:rsidRPr="00EC44D9">
                    <w:rPr>
                      <w:b/>
                      <w:sz w:val="16"/>
                      <w:szCs w:val="16"/>
                    </w:rPr>
                    <w:t>Previous years</w:t>
                  </w:r>
                </w:p>
              </w:tc>
              <w:tc>
                <w:tcPr>
                  <w:tcW w:w="1276" w:type="dxa"/>
                  <w:gridSpan w:val="3"/>
                  <w:shd w:val="clear" w:color="auto" w:fill="auto"/>
                  <w:vAlign w:val="center"/>
                </w:tcPr>
                <w:p w14:paraId="170EE56C" w14:textId="77777777" w:rsidR="00677442" w:rsidRPr="00EC44D9" w:rsidRDefault="00677442" w:rsidP="00CF17DF">
                  <w:pPr>
                    <w:pStyle w:val="Tabletext"/>
                    <w:rPr>
                      <w:b/>
                      <w:sz w:val="16"/>
                      <w:szCs w:val="16"/>
                    </w:rPr>
                  </w:pPr>
                  <w:r w:rsidRPr="00EC44D9">
                    <w:rPr>
                      <w:b/>
                      <w:sz w:val="16"/>
                      <w:szCs w:val="16"/>
                    </w:rPr>
                    <w:t>Target</w:t>
                  </w:r>
                </w:p>
              </w:tc>
              <w:tc>
                <w:tcPr>
                  <w:tcW w:w="3492" w:type="dxa"/>
                  <w:vMerge w:val="restart"/>
                  <w:shd w:val="clear" w:color="auto" w:fill="auto"/>
                  <w:vAlign w:val="center"/>
                </w:tcPr>
                <w:p w14:paraId="31840DB8" w14:textId="77777777" w:rsidR="00677442" w:rsidRPr="00EC44D9" w:rsidRDefault="00677442" w:rsidP="00CF17DF">
                  <w:pPr>
                    <w:pStyle w:val="Tabletext"/>
                    <w:rPr>
                      <w:b/>
                      <w:sz w:val="16"/>
                      <w:szCs w:val="16"/>
                    </w:rPr>
                  </w:pPr>
                  <w:r w:rsidRPr="00EC44D9">
                    <w:rPr>
                      <w:b/>
                      <w:sz w:val="16"/>
                      <w:szCs w:val="16"/>
                    </w:rPr>
                    <w:t>Additional information</w:t>
                  </w:r>
                </w:p>
              </w:tc>
            </w:tr>
            <w:tr w:rsidR="006B1F10" w:rsidRPr="00EC44D9" w14:paraId="437D2C5F" w14:textId="77777777" w:rsidTr="006B1F10">
              <w:trPr>
                <w:cantSplit/>
                <w:trHeight w:val="1048"/>
              </w:trPr>
              <w:tc>
                <w:tcPr>
                  <w:tcW w:w="1271" w:type="dxa"/>
                  <w:vMerge/>
                  <w:shd w:val="clear" w:color="auto" w:fill="auto"/>
                </w:tcPr>
                <w:p w14:paraId="05DE4D86" w14:textId="77777777" w:rsidR="006B1F10" w:rsidRPr="00EC44D9" w:rsidRDefault="006B1F10" w:rsidP="006B1F10">
                  <w:pPr>
                    <w:pStyle w:val="Tabletext"/>
                    <w:rPr>
                      <w:sz w:val="16"/>
                      <w:szCs w:val="16"/>
                    </w:rPr>
                  </w:pPr>
                </w:p>
              </w:tc>
              <w:tc>
                <w:tcPr>
                  <w:tcW w:w="1276" w:type="dxa"/>
                  <w:vMerge/>
                  <w:shd w:val="clear" w:color="auto" w:fill="auto"/>
                </w:tcPr>
                <w:p w14:paraId="3C50BDEF" w14:textId="77777777" w:rsidR="006B1F10" w:rsidRPr="00EC44D9" w:rsidRDefault="006B1F10" w:rsidP="006B1F10">
                  <w:pPr>
                    <w:pStyle w:val="Tabletext"/>
                    <w:rPr>
                      <w:sz w:val="16"/>
                      <w:szCs w:val="16"/>
                    </w:rPr>
                  </w:pPr>
                </w:p>
              </w:tc>
              <w:tc>
                <w:tcPr>
                  <w:tcW w:w="567" w:type="dxa"/>
                  <w:shd w:val="clear" w:color="auto" w:fill="auto"/>
                  <w:textDirection w:val="btLr"/>
                  <w:vAlign w:val="center"/>
                </w:tcPr>
                <w:p w14:paraId="1ECC8E15" w14:textId="77777777" w:rsidR="006B1F10" w:rsidRPr="00AA1F2F" w:rsidRDefault="006B1F10" w:rsidP="006B1F10">
                  <w:pPr>
                    <w:pStyle w:val="Tabletext"/>
                    <w:spacing w:after="0"/>
                    <w:ind w:left="113" w:right="113"/>
                    <w:jc w:val="center"/>
                    <w:rPr>
                      <w:b/>
                    </w:rPr>
                  </w:pPr>
                  <w:r w:rsidRPr="00AA1F2F">
                    <w:rPr>
                      <w:b/>
                    </w:rPr>
                    <w:t>201</w:t>
                  </w:r>
                  <w:r>
                    <w:rPr>
                      <w:b/>
                    </w:rPr>
                    <w:t>7/18</w:t>
                  </w:r>
                </w:p>
                <w:p w14:paraId="009352C5" w14:textId="28736CB5" w:rsidR="006B1F10" w:rsidRPr="00EC44D9" w:rsidRDefault="006B1F10" w:rsidP="006B1F10">
                  <w:pPr>
                    <w:pStyle w:val="Tabletext"/>
                    <w:jc w:val="center"/>
                    <w:rPr>
                      <w:sz w:val="16"/>
                      <w:szCs w:val="16"/>
                    </w:rPr>
                  </w:pPr>
                  <w:r w:rsidRPr="00AA1F2F">
                    <w:rPr>
                      <w:b/>
                    </w:rPr>
                    <w:t>Actual</w:t>
                  </w:r>
                </w:p>
              </w:tc>
              <w:tc>
                <w:tcPr>
                  <w:tcW w:w="567" w:type="dxa"/>
                  <w:textDirection w:val="btLr"/>
                  <w:vAlign w:val="center"/>
                </w:tcPr>
                <w:p w14:paraId="6F1E349E" w14:textId="77777777" w:rsidR="006B1F10" w:rsidRPr="00AA1F2F" w:rsidRDefault="006B1F10" w:rsidP="006B1F10">
                  <w:pPr>
                    <w:pStyle w:val="Tabletext"/>
                    <w:spacing w:after="0"/>
                    <w:ind w:left="113" w:right="113"/>
                    <w:jc w:val="center"/>
                    <w:rPr>
                      <w:b/>
                    </w:rPr>
                  </w:pPr>
                  <w:r w:rsidRPr="00AA1F2F">
                    <w:rPr>
                      <w:b/>
                    </w:rPr>
                    <w:t>201</w:t>
                  </w:r>
                  <w:r>
                    <w:rPr>
                      <w:b/>
                    </w:rPr>
                    <w:t>8/19</w:t>
                  </w:r>
                </w:p>
                <w:p w14:paraId="57C9B898" w14:textId="74D57B92" w:rsidR="006B1F10" w:rsidRPr="00EC44D9" w:rsidRDefault="006B1F10" w:rsidP="006B1F10">
                  <w:pPr>
                    <w:pStyle w:val="Tabletext"/>
                    <w:jc w:val="center"/>
                    <w:rPr>
                      <w:sz w:val="16"/>
                      <w:szCs w:val="16"/>
                    </w:rPr>
                  </w:pPr>
                  <w:r w:rsidRPr="00AA1F2F">
                    <w:rPr>
                      <w:b/>
                    </w:rPr>
                    <w:t>Actual</w:t>
                  </w:r>
                </w:p>
              </w:tc>
              <w:tc>
                <w:tcPr>
                  <w:tcW w:w="567" w:type="dxa"/>
                  <w:shd w:val="clear" w:color="auto" w:fill="auto"/>
                  <w:textDirection w:val="btLr"/>
                  <w:vAlign w:val="center"/>
                </w:tcPr>
                <w:p w14:paraId="3D0DD4E1" w14:textId="77777777" w:rsidR="006B1F10" w:rsidRPr="00AA1F2F" w:rsidRDefault="006B1F10" w:rsidP="006B1F10">
                  <w:pPr>
                    <w:pStyle w:val="Tabletext"/>
                    <w:spacing w:after="0"/>
                    <w:ind w:left="113" w:right="113"/>
                    <w:jc w:val="center"/>
                    <w:rPr>
                      <w:b/>
                    </w:rPr>
                  </w:pPr>
                  <w:r w:rsidRPr="00AA1F2F">
                    <w:rPr>
                      <w:b/>
                    </w:rPr>
                    <w:t>201</w:t>
                  </w:r>
                  <w:r>
                    <w:rPr>
                      <w:b/>
                    </w:rPr>
                    <w:t>9/20</w:t>
                  </w:r>
                </w:p>
                <w:p w14:paraId="2EDAF3FC" w14:textId="56AC91C1" w:rsidR="006B1F10" w:rsidRPr="00EC44D9" w:rsidRDefault="006B1F10" w:rsidP="006B1F10">
                  <w:pPr>
                    <w:pStyle w:val="Tabletext"/>
                    <w:jc w:val="center"/>
                    <w:rPr>
                      <w:sz w:val="16"/>
                      <w:szCs w:val="16"/>
                    </w:rPr>
                  </w:pPr>
                  <w:r>
                    <w:rPr>
                      <w:b/>
                    </w:rPr>
                    <w:t>Actual</w:t>
                  </w:r>
                </w:p>
              </w:tc>
              <w:tc>
                <w:tcPr>
                  <w:tcW w:w="567" w:type="dxa"/>
                  <w:shd w:val="clear" w:color="auto" w:fill="auto"/>
                  <w:textDirection w:val="btLr"/>
                  <w:vAlign w:val="center"/>
                </w:tcPr>
                <w:p w14:paraId="37F4F6FD" w14:textId="532929A7" w:rsidR="006B1F10" w:rsidRPr="00EC44D9" w:rsidRDefault="006B1F10" w:rsidP="006B1F10">
                  <w:pPr>
                    <w:pStyle w:val="Tabletext"/>
                    <w:jc w:val="center"/>
                    <w:rPr>
                      <w:sz w:val="16"/>
                      <w:szCs w:val="16"/>
                    </w:rPr>
                  </w:pPr>
                  <w:r>
                    <w:rPr>
                      <w:b/>
                    </w:rPr>
                    <w:t>2020/21 Target</w:t>
                  </w:r>
                </w:p>
              </w:tc>
              <w:tc>
                <w:tcPr>
                  <w:tcW w:w="567" w:type="dxa"/>
                  <w:shd w:val="clear" w:color="auto" w:fill="auto"/>
                  <w:textDirection w:val="btLr"/>
                  <w:vAlign w:val="center"/>
                </w:tcPr>
                <w:p w14:paraId="592A9CC3" w14:textId="5DDE10B5" w:rsidR="006B1F10" w:rsidRPr="00EC44D9" w:rsidRDefault="006B1F10" w:rsidP="006B1F10">
                  <w:pPr>
                    <w:pStyle w:val="Tabletext"/>
                    <w:jc w:val="center"/>
                    <w:rPr>
                      <w:sz w:val="16"/>
                      <w:szCs w:val="16"/>
                    </w:rPr>
                  </w:pPr>
                  <w:r w:rsidRPr="00AA1F2F">
                    <w:rPr>
                      <w:b/>
                    </w:rPr>
                    <w:t>20</w:t>
                  </w:r>
                  <w:r>
                    <w:rPr>
                      <w:b/>
                    </w:rPr>
                    <w:t>21/22</w:t>
                  </w:r>
                </w:p>
              </w:tc>
              <w:tc>
                <w:tcPr>
                  <w:tcW w:w="425" w:type="dxa"/>
                  <w:shd w:val="clear" w:color="auto" w:fill="auto"/>
                  <w:textDirection w:val="btLr"/>
                  <w:vAlign w:val="center"/>
                </w:tcPr>
                <w:p w14:paraId="52CCD90E" w14:textId="7CF79BD1" w:rsidR="006B1F10" w:rsidRPr="00EC44D9" w:rsidRDefault="006B1F10" w:rsidP="006B1F10">
                  <w:pPr>
                    <w:pStyle w:val="Tabletext"/>
                    <w:jc w:val="center"/>
                    <w:rPr>
                      <w:sz w:val="16"/>
                      <w:szCs w:val="16"/>
                    </w:rPr>
                  </w:pPr>
                  <w:r w:rsidRPr="00AA1F2F">
                    <w:rPr>
                      <w:b/>
                    </w:rPr>
                    <w:t>20</w:t>
                  </w:r>
                  <w:r>
                    <w:rPr>
                      <w:b/>
                    </w:rPr>
                    <w:t>22/23</w:t>
                  </w:r>
                </w:p>
              </w:tc>
              <w:tc>
                <w:tcPr>
                  <w:tcW w:w="284" w:type="dxa"/>
                  <w:shd w:val="clear" w:color="auto" w:fill="auto"/>
                  <w:textDirection w:val="btLr"/>
                  <w:vAlign w:val="center"/>
                </w:tcPr>
                <w:p w14:paraId="17AFBD5D" w14:textId="20BBEEE4" w:rsidR="006B1F10" w:rsidRPr="00EC44D9" w:rsidRDefault="006B1F10" w:rsidP="006B1F10">
                  <w:pPr>
                    <w:pStyle w:val="Tabletext"/>
                    <w:jc w:val="center"/>
                    <w:rPr>
                      <w:sz w:val="16"/>
                      <w:szCs w:val="16"/>
                    </w:rPr>
                  </w:pPr>
                  <w:r>
                    <w:rPr>
                      <w:b/>
                    </w:rPr>
                    <w:t>2021-31</w:t>
                  </w:r>
                </w:p>
              </w:tc>
              <w:tc>
                <w:tcPr>
                  <w:tcW w:w="3492" w:type="dxa"/>
                  <w:vMerge/>
                  <w:shd w:val="clear" w:color="auto" w:fill="auto"/>
                </w:tcPr>
                <w:p w14:paraId="4C005301" w14:textId="77777777" w:rsidR="006B1F10" w:rsidRPr="00EC44D9" w:rsidRDefault="006B1F10" w:rsidP="006B1F10">
                  <w:pPr>
                    <w:pStyle w:val="Tabletext"/>
                    <w:rPr>
                      <w:sz w:val="16"/>
                      <w:szCs w:val="16"/>
                    </w:rPr>
                  </w:pPr>
                </w:p>
              </w:tc>
            </w:tr>
            <w:tr w:rsidR="00677442" w:rsidRPr="00EC44D9" w14:paraId="45FE55BE" w14:textId="77777777" w:rsidTr="00677442">
              <w:trPr>
                <w:cantSplit/>
                <w:trHeight w:val="1134"/>
              </w:trPr>
              <w:tc>
                <w:tcPr>
                  <w:tcW w:w="1271" w:type="dxa"/>
                  <w:shd w:val="clear" w:color="auto" w:fill="auto"/>
                  <w:vAlign w:val="center"/>
                </w:tcPr>
                <w:p w14:paraId="341C1EA4" w14:textId="1A4EA838" w:rsidR="00677442" w:rsidRPr="00EC44D9" w:rsidRDefault="00677442" w:rsidP="00EC44D9">
                  <w:pPr>
                    <w:pStyle w:val="Tabletext"/>
                    <w:rPr>
                      <w:sz w:val="16"/>
                      <w:szCs w:val="16"/>
                    </w:rPr>
                  </w:pPr>
                  <w:r w:rsidRPr="00EC44D9">
                    <w:rPr>
                      <w:sz w:val="16"/>
                      <w:szCs w:val="16"/>
                    </w:rPr>
                    <w:t>We</w:t>
                  </w:r>
                  <w:r w:rsidRPr="00EC44D9">
                    <w:rPr>
                      <w:spacing w:val="-1"/>
                      <w:sz w:val="16"/>
                      <w:szCs w:val="16"/>
                    </w:rPr>
                    <w:t xml:space="preserve"> </w:t>
                  </w:r>
                  <w:r w:rsidRPr="00EC44D9">
                    <w:rPr>
                      <w:sz w:val="16"/>
                      <w:szCs w:val="16"/>
                    </w:rPr>
                    <w:t>will inspect</w:t>
                  </w:r>
                  <w:r w:rsidRPr="00EC44D9">
                    <w:rPr>
                      <w:spacing w:val="-1"/>
                      <w:sz w:val="16"/>
                      <w:szCs w:val="16"/>
                    </w:rPr>
                    <w:t xml:space="preserve"> </w:t>
                  </w:r>
                  <w:r w:rsidRPr="00EC44D9">
                    <w:rPr>
                      <w:sz w:val="16"/>
                      <w:szCs w:val="16"/>
                    </w:rPr>
                    <w:t xml:space="preserve">or audit all </w:t>
                  </w:r>
                  <w:r w:rsidRPr="00EC44D9">
                    <w:rPr>
                      <w:spacing w:val="-1"/>
                      <w:sz w:val="16"/>
                      <w:szCs w:val="16"/>
                    </w:rPr>
                    <w:t>f</w:t>
                  </w:r>
                  <w:r w:rsidRPr="00EC44D9">
                    <w:rPr>
                      <w:sz w:val="16"/>
                      <w:szCs w:val="16"/>
                    </w:rPr>
                    <w:t>ood p</w:t>
                  </w:r>
                  <w:r w:rsidRPr="00EC44D9">
                    <w:rPr>
                      <w:spacing w:val="-3"/>
                      <w:sz w:val="16"/>
                      <w:szCs w:val="16"/>
                    </w:rPr>
                    <w:t>r</w:t>
                  </w:r>
                  <w:r w:rsidRPr="00EC44D9">
                    <w:rPr>
                      <w:sz w:val="16"/>
                      <w:szCs w:val="16"/>
                    </w:rPr>
                    <w:t>emises, hai</w:t>
                  </w:r>
                  <w:r w:rsidRPr="00EC44D9">
                    <w:rPr>
                      <w:spacing w:val="-3"/>
                      <w:sz w:val="16"/>
                      <w:szCs w:val="16"/>
                    </w:rPr>
                    <w:t>r</w:t>
                  </w:r>
                  <w:r w:rsidRPr="00EC44D9">
                    <w:rPr>
                      <w:sz w:val="16"/>
                      <w:szCs w:val="16"/>
                    </w:rPr>
                    <w:t>d</w:t>
                  </w:r>
                  <w:r w:rsidRPr="00EC44D9">
                    <w:rPr>
                      <w:spacing w:val="-3"/>
                      <w:sz w:val="16"/>
                      <w:szCs w:val="16"/>
                    </w:rPr>
                    <w:t>r</w:t>
                  </w:r>
                  <w:r w:rsidRPr="00EC44D9">
                    <w:rPr>
                      <w:sz w:val="16"/>
                      <w:szCs w:val="16"/>
                    </w:rPr>
                    <w:t>e</w:t>
                  </w:r>
                  <w:r w:rsidRPr="00EC44D9">
                    <w:rPr>
                      <w:spacing w:val="-1"/>
                      <w:sz w:val="16"/>
                      <w:szCs w:val="16"/>
                    </w:rPr>
                    <w:t>s</w:t>
                  </w:r>
                  <w:r w:rsidRPr="00EC44D9">
                    <w:rPr>
                      <w:sz w:val="16"/>
                      <w:szCs w:val="16"/>
                    </w:rPr>
                    <w:t>se</w:t>
                  </w:r>
                  <w:r w:rsidRPr="00EC44D9">
                    <w:rPr>
                      <w:spacing w:val="-13"/>
                      <w:sz w:val="16"/>
                      <w:szCs w:val="16"/>
                    </w:rPr>
                    <w:t>r</w:t>
                  </w:r>
                  <w:r w:rsidRPr="00EC44D9">
                    <w:rPr>
                      <w:sz w:val="16"/>
                      <w:szCs w:val="16"/>
                    </w:rPr>
                    <w:t xml:space="preserve">, </w:t>
                  </w:r>
                  <w:r w:rsidR="00E609E9">
                    <w:rPr>
                      <w:sz w:val="16"/>
                      <w:szCs w:val="16"/>
                    </w:rPr>
                    <w:t xml:space="preserve">funeral directors </w:t>
                  </w:r>
                  <w:r w:rsidRPr="00EC44D9">
                    <w:rPr>
                      <w:sz w:val="16"/>
                      <w:szCs w:val="16"/>
                    </w:rPr>
                    <w:t>and</w:t>
                  </w:r>
                  <w:r w:rsidRPr="00EC44D9">
                    <w:rPr>
                      <w:spacing w:val="-1"/>
                      <w:sz w:val="16"/>
                      <w:szCs w:val="16"/>
                    </w:rPr>
                    <w:t xml:space="preserve"> </w:t>
                  </w:r>
                  <w:r w:rsidRPr="00EC44D9">
                    <w:rPr>
                      <w:sz w:val="16"/>
                      <w:szCs w:val="16"/>
                    </w:rPr>
                    <w:t>camping g</w:t>
                  </w:r>
                  <w:r w:rsidRPr="00EC44D9">
                    <w:rPr>
                      <w:spacing w:val="-3"/>
                      <w:sz w:val="16"/>
                      <w:szCs w:val="16"/>
                    </w:rPr>
                    <w:t>r</w:t>
                  </w:r>
                  <w:r w:rsidRPr="00EC44D9">
                    <w:rPr>
                      <w:sz w:val="16"/>
                      <w:szCs w:val="16"/>
                    </w:rPr>
                    <w:t>ounds in the</w:t>
                  </w:r>
                  <w:r w:rsidRPr="00EC44D9">
                    <w:rPr>
                      <w:spacing w:val="-1"/>
                      <w:sz w:val="16"/>
                      <w:szCs w:val="16"/>
                    </w:rPr>
                    <w:t xml:space="preserve"> </w:t>
                  </w:r>
                  <w:r w:rsidRPr="00EC44D9">
                    <w:rPr>
                      <w:sz w:val="16"/>
                      <w:szCs w:val="16"/>
                    </w:rPr>
                    <w:t>di</w:t>
                  </w:r>
                  <w:r w:rsidRPr="00EC44D9">
                    <w:rPr>
                      <w:spacing w:val="-1"/>
                      <w:sz w:val="16"/>
                      <w:szCs w:val="16"/>
                    </w:rPr>
                    <w:t>s</w:t>
                  </w:r>
                  <w:r w:rsidRPr="00EC44D9">
                    <w:rPr>
                      <w:sz w:val="16"/>
                      <w:szCs w:val="16"/>
                    </w:rPr>
                    <w:t xml:space="preserve">trict </w:t>
                  </w:r>
                  <w:r w:rsidRPr="00EC44D9">
                    <w:rPr>
                      <w:spacing w:val="-2"/>
                      <w:sz w:val="16"/>
                      <w:szCs w:val="16"/>
                    </w:rPr>
                    <w:t>t</w:t>
                  </w:r>
                  <w:r w:rsidRPr="00EC44D9">
                    <w:rPr>
                      <w:sz w:val="16"/>
                      <w:szCs w:val="16"/>
                    </w:rPr>
                    <w:t>o</w:t>
                  </w:r>
                  <w:r w:rsidRPr="00EC44D9">
                    <w:rPr>
                      <w:spacing w:val="-1"/>
                      <w:sz w:val="16"/>
                      <w:szCs w:val="16"/>
                    </w:rPr>
                    <w:t xml:space="preserve"> </w:t>
                  </w:r>
                  <w:r w:rsidRPr="00EC44D9">
                    <w:rPr>
                      <w:sz w:val="16"/>
                      <w:szCs w:val="16"/>
                    </w:rPr>
                    <w:t>ensu</w:t>
                  </w:r>
                  <w:r w:rsidRPr="00EC44D9">
                    <w:rPr>
                      <w:spacing w:val="-3"/>
                      <w:sz w:val="16"/>
                      <w:szCs w:val="16"/>
                    </w:rPr>
                    <w:t>r</w:t>
                  </w:r>
                  <w:r w:rsidRPr="00EC44D9">
                    <w:rPr>
                      <w:sz w:val="16"/>
                      <w:szCs w:val="16"/>
                    </w:rPr>
                    <w:t>e th</w:t>
                  </w:r>
                  <w:r w:rsidRPr="00EC44D9">
                    <w:rPr>
                      <w:spacing w:val="-3"/>
                      <w:sz w:val="16"/>
                      <w:szCs w:val="16"/>
                    </w:rPr>
                    <w:t>e</w:t>
                  </w:r>
                  <w:r w:rsidRPr="00EC44D9">
                    <w:rPr>
                      <w:sz w:val="16"/>
                      <w:szCs w:val="16"/>
                    </w:rPr>
                    <w:t>y a</w:t>
                  </w:r>
                  <w:r w:rsidRPr="00EC44D9">
                    <w:rPr>
                      <w:spacing w:val="-3"/>
                      <w:sz w:val="16"/>
                      <w:szCs w:val="16"/>
                    </w:rPr>
                    <w:t>r</w:t>
                  </w:r>
                  <w:r w:rsidRPr="00EC44D9">
                    <w:rPr>
                      <w:sz w:val="16"/>
                      <w:szCs w:val="16"/>
                    </w:rPr>
                    <w:t>e running in a</w:t>
                  </w:r>
                  <w:r w:rsidRPr="00EC44D9">
                    <w:rPr>
                      <w:spacing w:val="-2"/>
                      <w:sz w:val="16"/>
                      <w:szCs w:val="16"/>
                    </w:rPr>
                    <w:t>cc</w:t>
                  </w:r>
                  <w:r w:rsidRPr="00EC44D9">
                    <w:rPr>
                      <w:sz w:val="16"/>
                      <w:szCs w:val="16"/>
                    </w:rPr>
                    <w:t>o</w:t>
                  </w:r>
                  <w:r w:rsidRPr="00EC44D9">
                    <w:rPr>
                      <w:spacing w:val="-3"/>
                      <w:sz w:val="16"/>
                      <w:szCs w:val="16"/>
                    </w:rPr>
                    <w:t>r</w:t>
                  </w:r>
                  <w:r w:rsidRPr="00EC44D9">
                    <w:rPr>
                      <w:sz w:val="16"/>
                      <w:szCs w:val="16"/>
                    </w:rPr>
                    <w:t>dan</w:t>
                  </w:r>
                  <w:r w:rsidRPr="00EC44D9">
                    <w:rPr>
                      <w:spacing w:val="-2"/>
                      <w:sz w:val="16"/>
                      <w:szCs w:val="16"/>
                    </w:rPr>
                    <w:t>c</w:t>
                  </w:r>
                  <w:r w:rsidRPr="00EC44D9">
                    <w:rPr>
                      <w:sz w:val="16"/>
                      <w:szCs w:val="16"/>
                    </w:rPr>
                    <w:t xml:space="preserve">e with the Health Act and/ or health </w:t>
                  </w:r>
                  <w:r w:rsidRPr="00EC44D9">
                    <w:rPr>
                      <w:spacing w:val="-3"/>
                      <w:sz w:val="16"/>
                      <w:szCs w:val="16"/>
                    </w:rPr>
                    <w:t>r</w:t>
                  </w:r>
                  <w:r w:rsidRPr="00EC44D9">
                    <w:rPr>
                      <w:sz w:val="16"/>
                      <w:szCs w:val="16"/>
                    </w:rPr>
                    <w:t>egul</w:t>
                  </w:r>
                  <w:r w:rsidRPr="00EC44D9">
                    <w:rPr>
                      <w:spacing w:val="-1"/>
                      <w:sz w:val="16"/>
                      <w:szCs w:val="16"/>
                    </w:rPr>
                    <w:t>a</w:t>
                  </w:r>
                  <w:r w:rsidRPr="00EC44D9">
                    <w:rPr>
                      <w:sz w:val="16"/>
                      <w:szCs w:val="16"/>
                    </w:rPr>
                    <w:t>tions.</w:t>
                  </w:r>
                </w:p>
              </w:tc>
              <w:tc>
                <w:tcPr>
                  <w:tcW w:w="1276" w:type="dxa"/>
                  <w:shd w:val="clear" w:color="auto" w:fill="auto"/>
                  <w:vAlign w:val="center"/>
                </w:tcPr>
                <w:p w14:paraId="35D04329" w14:textId="3869C6CF" w:rsidR="00677442" w:rsidRPr="00EC44D9" w:rsidRDefault="00677442" w:rsidP="00EC44D9">
                  <w:pPr>
                    <w:pStyle w:val="Tabletext"/>
                    <w:rPr>
                      <w:sz w:val="16"/>
                      <w:szCs w:val="16"/>
                    </w:rPr>
                  </w:pPr>
                  <w:r w:rsidRPr="00EC44D9">
                    <w:rPr>
                      <w:spacing w:val="-2"/>
                      <w:sz w:val="16"/>
                      <w:szCs w:val="16"/>
                    </w:rPr>
                    <w:t>F</w:t>
                  </w:r>
                  <w:r w:rsidRPr="00EC44D9">
                    <w:rPr>
                      <w:sz w:val="16"/>
                      <w:szCs w:val="16"/>
                    </w:rPr>
                    <w:t>ood p</w:t>
                  </w:r>
                  <w:r w:rsidRPr="00EC44D9">
                    <w:rPr>
                      <w:spacing w:val="-3"/>
                      <w:sz w:val="16"/>
                      <w:szCs w:val="16"/>
                    </w:rPr>
                    <w:t>r</w:t>
                  </w:r>
                  <w:r w:rsidRPr="00EC44D9">
                    <w:rPr>
                      <w:sz w:val="16"/>
                      <w:szCs w:val="16"/>
                    </w:rPr>
                    <w:t>emises, hai</w:t>
                  </w:r>
                  <w:r w:rsidRPr="00EC44D9">
                    <w:rPr>
                      <w:spacing w:val="-3"/>
                      <w:sz w:val="16"/>
                      <w:szCs w:val="16"/>
                    </w:rPr>
                    <w:t>r</w:t>
                  </w:r>
                  <w:r w:rsidRPr="00EC44D9">
                    <w:rPr>
                      <w:sz w:val="16"/>
                      <w:szCs w:val="16"/>
                    </w:rPr>
                    <w:t>d</w:t>
                  </w:r>
                  <w:r w:rsidRPr="00EC44D9">
                    <w:rPr>
                      <w:spacing w:val="-3"/>
                      <w:sz w:val="16"/>
                      <w:szCs w:val="16"/>
                    </w:rPr>
                    <w:t>r</w:t>
                  </w:r>
                  <w:r w:rsidRPr="00EC44D9">
                    <w:rPr>
                      <w:sz w:val="16"/>
                      <w:szCs w:val="16"/>
                    </w:rPr>
                    <w:t>e</w:t>
                  </w:r>
                  <w:r w:rsidRPr="00EC44D9">
                    <w:rPr>
                      <w:spacing w:val="-1"/>
                      <w:sz w:val="16"/>
                      <w:szCs w:val="16"/>
                    </w:rPr>
                    <w:t>s</w:t>
                  </w:r>
                  <w:r w:rsidRPr="00EC44D9">
                    <w:rPr>
                      <w:sz w:val="16"/>
                      <w:szCs w:val="16"/>
                    </w:rPr>
                    <w:t>sers</w:t>
                  </w:r>
                  <w:r w:rsidR="00E609E9">
                    <w:rPr>
                      <w:sz w:val="16"/>
                      <w:szCs w:val="16"/>
                    </w:rPr>
                    <w:t>, funeral directors</w:t>
                  </w:r>
                  <w:r w:rsidRPr="00EC44D9">
                    <w:rPr>
                      <w:sz w:val="16"/>
                      <w:szCs w:val="16"/>
                    </w:rPr>
                    <w:t xml:space="preserve"> and</w:t>
                  </w:r>
                  <w:r w:rsidRPr="00EC44D9">
                    <w:rPr>
                      <w:spacing w:val="-1"/>
                      <w:sz w:val="16"/>
                      <w:szCs w:val="16"/>
                    </w:rPr>
                    <w:t xml:space="preserve"> </w:t>
                  </w:r>
                  <w:r w:rsidRPr="00EC44D9">
                    <w:rPr>
                      <w:sz w:val="16"/>
                      <w:szCs w:val="16"/>
                    </w:rPr>
                    <w:t>camping g</w:t>
                  </w:r>
                  <w:r w:rsidRPr="00EC44D9">
                    <w:rPr>
                      <w:spacing w:val="-3"/>
                      <w:sz w:val="16"/>
                      <w:szCs w:val="16"/>
                    </w:rPr>
                    <w:t>r</w:t>
                  </w:r>
                  <w:r w:rsidRPr="00EC44D9">
                    <w:rPr>
                      <w:sz w:val="16"/>
                      <w:szCs w:val="16"/>
                    </w:rPr>
                    <w:t>ounds</w:t>
                  </w:r>
                  <w:r w:rsidRPr="00EC44D9">
                    <w:rPr>
                      <w:spacing w:val="-1"/>
                      <w:sz w:val="16"/>
                      <w:szCs w:val="16"/>
                    </w:rPr>
                    <w:t xml:space="preserve"> </w:t>
                  </w:r>
                  <w:r w:rsidRPr="00EC44D9">
                    <w:rPr>
                      <w:sz w:val="16"/>
                      <w:szCs w:val="16"/>
                    </w:rPr>
                    <w:t>will be inspec</w:t>
                  </w:r>
                  <w:r w:rsidRPr="00EC44D9">
                    <w:rPr>
                      <w:spacing w:val="-2"/>
                      <w:sz w:val="16"/>
                      <w:szCs w:val="16"/>
                    </w:rPr>
                    <w:t>t</w:t>
                  </w:r>
                  <w:r w:rsidRPr="00EC44D9">
                    <w:rPr>
                      <w:sz w:val="16"/>
                      <w:szCs w:val="16"/>
                    </w:rPr>
                    <w:t>ed or audi</w:t>
                  </w:r>
                  <w:r w:rsidRPr="00EC44D9">
                    <w:rPr>
                      <w:spacing w:val="-2"/>
                      <w:sz w:val="16"/>
                      <w:szCs w:val="16"/>
                    </w:rPr>
                    <w:t>t</w:t>
                  </w:r>
                  <w:r w:rsidRPr="00EC44D9">
                    <w:rPr>
                      <w:sz w:val="16"/>
                      <w:szCs w:val="16"/>
                    </w:rPr>
                    <w:t xml:space="preserve">ed </w:t>
                  </w:r>
                  <w:r w:rsidRPr="00EC44D9">
                    <w:rPr>
                      <w:spacing w:val="-2"/>
                      <w:sz w:val="16"/>
                      <w:szCs w:val="16"/>
                    </w:rPr>
                    <w:t>in accordance with legislation.</w:t>
                  </w:r>
                </w:p>
                <w:p w14:paraId="11AD3D9C" w14:textId="77777777" w:rsidR="00677442" w:rsidRPr="00EC44D9" w:rsidRDefault="00677442" w:rsidP="00EC44D9">
                  <w:pPr>
                    <w:pStyle w:val="Tabletext"/>
                    <w:rPr>
                      <w:sz w:val="16"/>
                      <w:szCs w:val="16"/>
                    </w:rPr>
                  </w:pPr>
                </w:p>
              </w:tc>
              <w:tc>
                <w:tcPr>
                  <w:tcW w:w="567" w:type="dxa"/>
                  <w:shd w:val="clear" w:color="auto" w:fill="auto"/>
                  <w:textDirection w:val="btLr"/>
                  <w:vAlign w:val="center"/>
                </w:tcPr>
                <w:p w14:paraId="3E21489D" w14:textId="4CA8D5EC" w:rsidR="00677442" w:rsidRPr="00EC44D9" w:rsidRDefault="007D3C29" w:rsidP="00EC44D9">
                  <w:pPr>
                    <w:pStyle w:val="Tabletext"/>
                    <w:jc w:val="center"/>
                    <w:rPr>
                      <w:sz w:val="16"/>
                      <w:szCs w:val="16"/>
                    </w:rPr>
                  </w:pPr>
                  <w:r>
                    <w:rPr>
                      <w:sz w:val="16"/>
                      <w:szCs w:val="16"/>
                    </w:rPr>
                    <w:t>100</w:t>
                  </w:r>
                  <w:r w:rsidR="002045D1">
                    <w:rPr>
                      <w:sz w:val="16"/>
                      <w:szCs w:val="16"/>
                    </w:rPr>
                    <w:t>%</w:t>
                  </w:r>
                </w:p>
              </w:tc>
              <w:tc>
                <w:tcPr>
                  <w:tcW w:w="567" w:type="dxa"/>
                  <w:textDirection w:val="btLr"/>
                </w:tcPr>
                <w:p w14:paraId="6642020A" w14:textId="467A6CDE" w:rsidR="00677442" w:rsidRPr="00EC44D9" w:rsidRDefault="007D3C29" w:rsidP="00EC44D9">
                  <w:pPr>
                    <w:pStyle w:val="Tabletext"/>
                    <w:jc w:val="center"/>
                    <w:rPr>
                      <w:sz w:val="16"/>
                      <w:szCs w:val="16"/>
                    </w:rPr>
                  </w:pPr>
                  <w:r>
                    <w:rPr>
                      <w:sz w:val="16"/>
                      <w:szCs w:val="16"/>
                    </w:rPr>
                    <w:t>100</w:t>
                  </w:r>
                  <w:r w:rsidR="002045D1">
                    <w:rPr>
                      <w:sz w:val="16"/>
                      <w:szCs w:val="16"/>
                    </w:rPr>
                    <w:t>%</w:t>
                  </w:r>
                </w:p>
              </w:tc>
              <w:tc>
                <w:tcPr>
                  <w:tcW w:w="567" w:type="dxa"/>
                  <w:shd w:val="clear" w:color="auto" w:fill="auto"/>
                  <w:textDirection w:val="btLr"/>
                  <w:vAlign w:val="center"/>
                </w:tcPr>
                <w:p w14:paraId="1DEB78B1" w14:textId="50263005" w:rsidR="00677442" w:rsidRPr="00B46D7A" w:rsidRDefault="00B46D7A" w:rsidP="00EC44D9">
                  <w:pPr>
                    <w:pStyle w:val="Tabletext"/>
                    <w:jc w:val="center"/>
                    <w:rPr>
                      <w:sz w:val="16"/>
                      <w:szCs w:val="16"/>
                    </w:rPr>
                  </w:pPr>
                  <w:r w:rsidRPr="00B46D7A">
                    <w:rPr>
                      <w:sz w:val="16"/>
                      <w:szCs w:val="16"/>
                    </w:rPr>
                    <w:t>100</w:t>
                  </w:r>
                  <w:r w:rsidR="002045D1" w:rsidRPr="00B46D7A">
                    <w:rPr>
                      <w:sz w:val="16"/>
                      <w:szCs w:val="16"/>
                    </w:rPr>
                    <w:t>%</w:t>
                  </w:r>
                </w:p>
              </w:tc>
              <w:tc>
                <w:tcPr>
                  <w:tcW w:w="1843" w:type="dxa"/>
                  <w:gridSpan w:val="4"/>
                  <w:shd w:val="clear" w:color="auto" w:fill="auto"/>
                  <w:vAlign w:val="center"/>
                </w:tcPr>
                <w:p w14:paraId="6D81E6FB" w14:textId="77777777" w:rsidR="00677442" w:rsidRPr="00EC44D9" w:rsidRDefault="00677442" w:rsidP="00EC44D9">
                  <w:pPr>
                    <w:pStyle w:val="Tabletext"/>
                    <w:jc w:val="center"/>
                    <w:rPr>
                      <w:sz w:val="16"/>
                      <w:szCs w:val="16"/>
                    </w:rPr>
                  </w:pPr>
                  <w:r w:rsidRPr="00EC44D9">
                    <w:rPr>
                      <w:color w:val="231F20"/>
                      <w:sz w:val="16"/>
                      <w:szCs w:val="16"/>
                    </w:rPr>
                    <w:t>100% inspec</w:t>
                  </w:r>
                  <w:r w:rsidRPr="00EC44D9">
                    <w:rPr>
                      <w:color w:val="231F20"/>
                      <w:spacing w:val="-2"/>
                      <w:sz w:val="16"/>
                      <w:szCs w:val="16"/>
                    </w:rPr>
                    <w:t>t</w:t>
                  </w:r>
                  <w:r w:rsidRPr="00EC44D9">
                    <w:rPr>
                      <w:color w:val="231F20"/>
                      <w:sz w:val="16"/>
                      <w:szCs w:val="16"/>
                    </w:rPr>
                    <w:t>ed</w:t>
                  </w:r>
                  <w:r w:rsidRPr="00EC44D9">
                    <w:rPr>
                      <w:color w:val="231F20"/>
                      <w:spacing w:val="-1"/>
                      <w:sz w:val="16"/>
                      <w:szCs w:val="16"/>
                    </w:rPr>
                    <w:t xml:space="preserve"> </w:t>
                  </w:r>
                  <w:r w:rsidRPr="00EC44D9">
                    <w:rPr>
                      <w:color w:val="231F20"/>
                      <w:sz w:val="16"/>
                      <w:szCs w:val="16"/>
                    </w:rPr>
                    <w:t>or audi</w:t>
                  </w:r>
                  <w:r w:rsidRPr="00EC44D9">
                    <w:rPr>
                      <w:color w:val="231F20"/>
                      <w:spacing w:val="-2"/>
                      <w:sz w:val="16"/>
                      <w:szCs w:val="16"/>
                    </w:rPr>
                    <w:t>t</w:t>
                  </w:r>
                  <w:r w:rsidRPr="00EC44D9">
                    <w:rPr>
                      <w:color w:val="231F20"/>
                      <w:sz w:val="16"/>
                      <w:szCs w:val="16"/>
                    </w:rPr>
                    <w:t>ed</w:t>
                  </w:r>
                </w:p>
              </w:tc>
              <w:tc>
                <w:tcPr>
                  <w:tcW w:w="3492" w:type="dxa"/>
                  <w:shd w:val="clear" w:color="auto" w:fill="auto"/>
                </w:tcPr>
                <w:p w14:paraId="2B870C5E" w14:textId="2D7F6B72" w:rsidR="00677442" w:rsidRPr="00EC44D9" w:rsidRDefault="00677442" w:rsidP="009E4DA0">
                  <w:pPr>
                    <w:pStyle w:val="Tabletext"/>
                    <w:rPr>
                      <w:sz w:val="16"/>
                      <w:szCs w:val="16"/>
                    </w:rPr>
                  </w:pPr>
                  <w:r w:rsidRPr="00EC44D9">
                    <w:rPr>
                      <w:sz w:val="16"/>
                      <w:szCs w:val="16"/>
                    </w:rPr>
                    <w:t xml:space="preserve">Inspecting/auditing </w:t>
                  </w:r>
                  <w:r w:rsidRPr="00EC44D9">
                    <w:rPr>
                      <w:spacing w:val="-1"/>
                      <w:sz w:val="16"/>
                      <w:szCs w:val="16"/>
                    </w:rPr>
                    <w:t>f</w:t>
                  </w:r>
                  <w:r w:rsidRPr="00EC44D9">
                    <w:rPr>
                      <w:sz w:val="16"/>
                      <w:szCs w:val="16"/>
                    </w:rPr>
                    <w:t>ood p</w:t>
                  </w:r>
                  <w:r w:rsidRPr="00EC44D9">
                    <w:rPr>
                      <w:spacing w:val="-3"/>
                      <w:sz w:val="16"/>
                      <w:szCs w:val="16"/>
                    </w:rPr>
                    <w:t>r</w:t>
                  </w:r>
                  <w:r w:rsidRPr="00EC44D9">
                    <w:rPr>
                      <w:sz w:val="16"/>
                      <w:szCs w:val="16"/>
                    </w:rPr>
                    <w:t>emises,</w:t>
                  </w:r>
                  <w:r w:rsidRPr="00EC44D9">
                    <w:rPr>
                      <w:spacing w:val="-6"/>
                      <w:sz w:val="16"/>
                      <w:szCs w:val="16"/>
                    </w:rPr>
                    <w:t xml:space="preserve"> </w:t>
                  </w:r>
                  <w:r w:rsidRPr="00EC44D9">
                    <w:rPr>
                      <w:sz w:val="16"/>
                      <w:szCs w:val="16"/>
                    </w:rPr>
                    <w:t>hai</w:t>
                  </w:r>
                  <w:r w:rsidRPr="00EC44D9">
                    <w:rPr>
                      <w:spacing w:val="-3"/>
                      <w:sz w:val="16"/>
                      <w:szCs w:val="16"/>
                    </w:rPr>
                    <w:t>r</w:t>
                  </w:r>
                  <w:r w:rsidRPr="00EC44D9">
                    <w:rPr>
                      <w:sz w:val="16"/>
                      <w:szCs w:val="16"/>
                    </w:rPr>
                    <w:t>d</w:t>
                  </w:r>
                  <w:r w:rsidRPr="00EC44D9">
                    <w:rPr>
                      <w:spacing w:val="-3"/>
                      <w:sz w:val="16"/>
                      <w:szCs w:val="16"/>
                    </w:rPr>
                    <w:t>r</w:t>
                  </w:r>
                  <w:r w:rsidRPr="00EC44D9">
                    <w:rPr>
                      <w:sz w:val="16"/>
                      <w:szCs w:val="16"/>
                    </w:rPr>
                    <w:t>e</w:t>
                  </w:r>
                  <w:r w:rsidRPr="00EC44D9">
                    <w:rPr>
                      <w:spacing w:val="-1"/>
                      <w:sz w:val="16"/>
                      <w:szCs w:val="16"/>
                    </w:rPr>
                    <w:t>s</w:t>
                  </w:r>
                  <w:r w:rsidRPr="00EC44D9">
                    <w:rPr>
                      <w:sz w:val="16"/>
                      <w:szCs w:val="16"/>
                    </w:rPr>
                    <w:t>sers</w:t>
                  </w:r>
                  <w:r w:rsidR="00E609E9">
                    <w:rPr>
                      <w:sz w:val="16"/>
                      <w:szCs w:val="16"/>
                    </w:rPr>
                    <w:t>, funeral directors</w:t>
                  </w:r>
                  <w:r w:rsidRPr="00EC44D9">
                    <w:rPr>
                      <w:sz w:val="16"/>
                      <w:szCs w:val="16"/>
                    </w:rPr>
                    <w:t xml:space="preserve"> and</w:t>
                  </w:r>
                  <w:r w:rsidRPr="00EC44D9">
                    <w:rPr>
                      <w:spacing w:val="-1"/>
                      <w:sz w:val="16"/>
                      <w:szCs w:val="16"/>
                    </w:rPr>
                    <w:t xml:space="preserve"> </w:t>
                  </w:r>
                  <w:r w:rsidRPr="00EC44D9">
                    <w:rPr>
                      <w:sz w:val="16"/>
                      <w:szCs w:val="16"/>
                    </w:rPr>
                    <w:t>camping</w:t>
                  </w:r>
                  <w:r w:rsidRPr="00EC44D9">
                    <w:rPr>
                      <w:spacing w:val="-1"/>
                      <w:sz w:val="16"/>
                      <w:szCs w:val="16"/>
                    </w:rPr>
                    <w:t xml:space="preserve"> </w:t>
                  </w:r>
                  <w:r w:rsidRPr="00EC44D9">
                    <w:rPr>
                      <w:sz w:val="16"/>
                      <w:szCs w:val="16"/>
                    </w:rPr>
                    <w:t>g</w:t>
                  </w:r>
                  <w:r w:rsidRPr="00EC44D9">
                    <w:rPr>
                      <w:spacing w:val="-3"/>
                      <w:sz w:val="16"/>
                      <w:szCs w:val="16"/>
                    </w:rPr>
                    <w:t>r</w:t>
                  </w:r>
                  <w:r w:rsidRPr="00EC44D9">
                    <w:rPr>
                      <w:sz w:val="16"/>
                      <w:szCs w:val="16"/>
                    </w:rPr>
                    <w:t>ounds in the</w:t>
                  </w:r>
                  <w:r w:rsidRPr="00EC44D9">
                    <w:rPr>
                      <w:spacing w:val="-1"/>
                      <w:sz w:val="16"/>
                      <w:szCs w:val="16"/>
                    </w:rPr>
                    <w:t xml:space="preserve"> </w:t>
                  </w:r>
                  <w:r w:rsidRPr="00EC44D9">
                    <w:rPr>
                      <w:sz w:val="16"/>
                      <w:szCs w:val="16"/>
                    </w:rPr>
                    <w:t>di</w:t>
                  </w:r>
                  <w:r w:rsidRPr="00EC44D9">
                    <w:rPr>
                      <w:spacing w:val="-1"/>
                      <w:sz w:val="16"/>
                      <w:szCs w:val="16"/>
                    </w:rPr>
                    <w:t>s</w:t>
                  </w:r>
                  <w:r w:rsidRPr="00EC44D9">
                    <w:rPr>
                      <w:sz w:val="16"/>
                      <w:szCs w:val="16"/>
                    </w:rPr>
                    <w:t>trict gi</w:t>
                  </w:r>
                  <w:r w:rsidRPr="00EC44D9">
                    <w:rPr>
                      <w:spacing w:val="-4"/>
                      <w:sz w:val="16"/>
                      <w:szCs w:val="16"/>
                    </w:rPr>
                    <w:t>v</w:t>
                  </w:r>
                  <w:r w:rsidRPr="00EC44D9">
                    <w:rPr>
                      <w:sz w:val="16"/>
                      <w:szCs w:val="16"/>
                    </w:rPr>
                    <w:t xml:space="preserve">es </w:t>
                  </w:r>
                  <w:r w:rsidRPr="00EC44D9">
                    <w:rPr>
                      <w:spacing w:val="-3"/>
                      <w:sz w:val="16"/>
                      <w:szCs w:val="16"/>
                    </w:rPr>
                    <w:t>r</w:t>
                  </w:r>
                  <w:r w:rsidRPr="00EC44D9">
                    <w:rPr>
                      <w:sz w:val="16"/>
                      <w:szCs w:val="16"/>
                    </w:rPr>
                    <w:t>esidents</w:t>
                  </w:r>
                  <w:r w:rsidRPr="00EC44D9">
                    <w:rPr>
                      <w:spacing w:val="-1"/>
                      <w:sz w:val="16"/>
                      <w:szCs w:val="16"/>
                    </w:rPr>
                    <w:t xml:space="preserve"> </w:t>
                  </w:r>
                  <w:r w:rsidRPr="00EC44D9">
                    <w:rPr>
                      <w:spacing w:val="-2"/>
                      <w:sz w:val="16"/>
                      <w:szCs w:val="16"/>
                    </w:rPr>
                    <w:t>c</w:t>
                  </w:r>
                  <w:r w:rsidRPr="00EC44D9">
                    <w:rPr>
                      <w:sz w:val="16"/>
                      <w:szCs w:val="16"/>
                    </w:rPr>
                    <w:t>onfiden</w:t>
                  </w:r>
                  <w:r w:rsidRPr="00EC44D9">
                    <w:rPr>
                      <w:spacing w:val="-2"/>
                      <w:sz w:val="16"/>
                      <w:szCs w:val="16"/>
                    </w:rPr>
                    <w:t>c</w:t>
                  </w:r>
                  <w:r w:rsidRPr="00EC44D9">
                    <w:rPr>
                      <w:sz w:val="16"/>
                      <w:szCs w:val="16"/>
                    </w:rPr>
                    <w:t>e th</w:t>
                  </w:r>
                  <w:r w:rsidRPr="00EC44D9">
                    <w:rPr>
                      <w:spacing w:val="-1"/>
                      <w:sz w:val="16"/>
                      <w:szCs w:val="16"/>
                    </w:rPr>
                    <w:t>a</w:t>
                  </w:r>
                  <w:r w:rsidRPr="00EC44D9">
                    <w:rPr>
                      <w:sz w:val="16"/>
                      <w:szCs w:val="16"/>
                    </w:rPr>
                    <w:t>t th</w:t>
                  </w:r>
                  <w:r w:rsidRPr="00EC44D9">
                    <w:rPr>
                      <w:spacing w:val="-3"/>
                      <w:sz w:val="16"/>
                      <w:szCs w:val="16"/>
                    </w:rPr>
                    <w:t>e</w:t>
                  </w:r>
                  <w:r w:rsidRPr="00EC44D9">
                    <w:rPr>
                      <w:sz w:val="16"/>
                      <w:szCs w:val="16"/>
                    </w:rPr>
                    <w:t>y</w:t>
                  </w:r>
                  <w:r w:rsidRPr="00EC44D9">
                    <w:rPr>
                      <w:spacing w:val="-1"/>
                      <w:sz w:val="16"/>
                      <w:szCs w:val="16"/>
                    </w:rPr>
                    <w:t xml:space="preserve"> </w:t>
                  </w:r>
                  <w:r w:rsidRPr="00EC44D9">
                    <w:rPr>
                      <w:sz w:val="16"/>
                      <w:szCs w:val="16"/>
                    </w:rPr>
                    <w:t>can sa</w:t>
                  </w:r>
                  <w:r w:rsidRPr="00EC44D9">
                    <w:rPr>
                      <w:spacing w:val="-1"/>
                      <w:sz w:val="16"/>
                      <w:szCs w:val="16"/>
                    </w:rPr>
                    <w:t>f</w:t>
                  </w:r>
                  <w:r w:rsidRPr="00EC44D9">
                    <w:rPr>
                      <w:sz w:val="16"/>
                      <w:szCs w:val="16"/>
                    </w:rPr>
                    <w:t xml:space="preserve">ely use these </w:t>
                  </w:r>
                  <w:r w:rsidRPr="00EC44D9">
                    <w:rPr>
                      <w:spacing w:val="-2"/>
                      <w:sz w:val="16"/>
                      <w:szCs w:val="16"/>
                    </w:rPr>
                    <w:t>f</w:t>
                  </w:r>
                  <w:r w:rsidRPr="00EC44D9">
                    <w:rPr>
                      <w:sz w:val="16"/>
                      <w:szCs w:val="16"/>
                    </w:rPr>
                    <w:t>acilities.</w:t>
                  </w:r>
                </w:p>
                <w:p w14:paraId="76F23C40" w14:textId="77777777" w:rsidR="00677442" w:rsidRPr="00EC44D9" w:rsidRDefault="00677442" w:rsidP="00F238D3">
                  <w:pPr>
                    <w:pStyle w:val="Tabletext"/>
                    <w:rPr>
                      <w:sz w:val="16"/>
                      <w:szCs w:val="16"/>
                    </w:rPr>
                  </w:pPr>
                  <w:r w:rsidRPr="00EC44D9">
                    <w:rPr>
                      <w:sz w:val="16"/>
                      <w:szCs w:val="16"/>
                    </w:rPr>
                    <w:t>Measu</w:t>
                  </w:r>
                  <w:r w:rsidRPr="00EC44D9">
                    <w:rPr>
                      <w:spacing w:val="-3"/>
                      <w:sz w:val="16"/>
                      <w:szCs w:val="16"/>
                    </w:rPr>
                    <w:t>r</w:t>
                  </w:r>
                  <w:r w:rsidRPr="00EC44D9">
                    <w:rPr>
                      <w:sz w:val="16"/>
                      <w:szCs w:val="16"/>
                    </w:rPr>
                    <w:t xml:space="preserve">ed </w:t>
                  </w:r>
                  <w:r w:rsidRPr="00EC44D9">
                    <w:rPr>
                      <w:spacing w:val="-4"/>
                      <w:sz w:val="16"/>
                      <w:szCs w:val="16"/>
                    </w:rPr>
                    <w:t>b</w:t>
                  </w:r>
                  <w:r w:rsidRPr="00EC44D9">
                    <w:rPr>
                      <w:sz w:val="16"/>
                      <w:szCs w:val="16"/>
                    </w:rPr>
                    <w:t>y an in</w:t>
                  </w:r>
                  <w:r w:rsidRPr="00EC44D9">
                    <w:rPr>
                      <w:spacing w:val="-2"/>
                      <w:sz w:val="16"/>
                      <w:szCs w:val="16"/>
                    </w:rPr>
                    <w:t>t</w:t>
                  </w:r>
                  <w:r w:rsidRPr="00EC44D9">
                    <w:rPr>
                      <w:sz w:val="16"/>
                      <w:szCs w:val="16"/>
                    </w:rPr>
                    <w:t>ernal moni</w:t>
                  </w:r>
                  <w:r w:rsidRPr="00EC44D9">
                    <w:rPr>
                      <w:spacing w:val="-2"/>
                      <w:sz w:val="16"/>
                      <w:szCs w:val="16"/>
                    </w:rPr>
                    <w:t>t</w:t>
                  </w:r>
                  <w:r w:rsidRPr="00EC44D9">
                    <w:rPr>
                      <w:sz w:val="16"/>
                      <w:szCs w:val="16"/>
                    </w:rPr>
                    <w:t xml:space="preserve">oring </w:t>
                  </w:r>
                  <w:r w:rsidRPr="00EC44D9">
                    <w:rPr>
                      <w:spacing w:val="-2"/>
                      <w:sz w:val="16"/>
                      <w:szCs w:val="16"/>
                    </w:rPr>
                    <w:t>s</w:t>
                  </w:r>
                  <w:r w:rsidRPr="00EC44D9">
                    <w:rPr>
                      <w:spacing w:val="-3"/>
                      <w:sz w:val="16"/>
                      <w:szCs w:val="16"/>
                    </w:rPr>
                    <w:t>y</w:t>
                  </w:r>
                  <w:r w:rsidRPr="00EC44D9">
                    <w:rPr>
                      <w:spacing w:val="-1"/>
                      <w:sz w:val="16"/>
                      <w:szCs w:val="16"/>
                    </w:rPr>
                    <w:t>s</w:t>
                  </w:r>
                  <w:r w:rsidRPr="00EC44D9">
                    <w:rPr>
                      <w:spacing w:val="-2"/>
                      <w:sz w:val="16"/>
                      <w:szCs w:val="16"/>
                    </w:rPr>
                    <w:t>t</w:t>
                  </w:r>
                  <w:r w:rsidRPr="00EC44D9">
                    <w:rPr>
                      <w:sz w:val="16"/>
                      <w:szCs w:val="16"/>
                    </w:rPr>
                    <w:t>em.</w:t>
                  </w:r>
                  <w:r w:rsidRPr="00EC44D9">
                    <w:rPr>
                      <w:spacing w:val="-6"/>
                      <w:sz w:val="16"/>
                      <w:szCs w:val="16"/>
                    </w:rPr>
                    <w:t xml:space="preserve"> </w:t>
                  </w:r>
                  <w:r w:rsidRPr="00EC44D9">
                    <w:rPr>
                      <w:sz w:val="16"/>
                      <w:szCs w:val="16"/>
                    </w:rPr>
                    <w:t>If a p</w:t>
                  </w:r>
                  <w:r w:rsidRPr="00EC44D9">
                    <w:rPr>
                      <w:spacing w:val="-3"/>
                      <w:sz w:val="16"/>
                      <w:szCs w:val="16"/>
                    </w:rPr>
                    <w:t>r</w:t>
                  </w:r>
                  <w:r w:rsidRPr="00EC44D9">
                    <w:rPr>
                      <w:sz w:val="16"/>
                      <w:szCs w:val="16"/>
                    </w:rPr>
                    <w:t>emise</w:t>
                  </w:r>
                  <w:r w:rsidRPr="00EC44D9">
                    <w:rPr>
                      <w:spacing w:val="-1"/>
                      <w:sz w:val="16"/>
                      <w:szCs w:val="16"/>
                    </w:rPr>
                    <w:t xml:space="preserve"> </w:t>
                  </w:r>
                  <w:r w:rsidRPr="00EC44D9">
                    <w:rPr>
                      <w:sz w:val="16"/>
                      <w:szCs w:val="16"/>
                    </w:rPr>
                    <w:t xml:space="preserve">doesn’t meet </w:t>
                  </w:r>
                  <w:r w:rsidRPr="00EC44D9">
                    <w:rPr>
                      <w:spacing w:val="-2"/>
                      <w:sz w:val="16"/>
                      <w:szCs w:val="16"/>
                    </w:rPr>
                    <w:t>the required</w:t>
                  </w:r>
                  <w:r w:rsidRPr="00EC44D9">
                    <w:rPr>
                      <w:sz w:val="16"/>
                      <w:szCs w:val="16"/>
                    </w:rPr>
                    <w:t xml:space="preserve"> </w:t>
                  </w:r>
                  <w:r w:rsidRPr="00EC44D9">
                    <w:rPr>
                      <w:spacing w:val="-1"/>
                      <w:sz w:val="16"/>
                      <w:szCs w:val="16"/>
                    </w:rPr>
                    <w:t>s</w:t>
                  </w:r>
                  <w:r w:rsidRPr="00EC44D9">
                    <w:rPr>
                      <w:sz w:val="16"/>
                      <w:szCs w:val="16"/>
                    </w:rPr>
                    <w:t>tanda</w:t>
                  </w:r>
                  <w:r w:rsidRPr="00EC44D9">
                    <w:rPr>
                      <w:spacing w:val="-3"/>
                      <w:sz w:val="16"/>
                      <w:szCs w:val="16"/>
                    </w:rPr>
                    <w:t>r</w:t>
                  </w:r>
                  <w:r w:rsidRPr="00EC44D9">
                    <w:rPr>
                      <w:sz w:val="16"/>
                      <w:szCs w:val="16"/>
                    </w:rPr>
                    <w:t>ds,</w:t>
                  </w:r>
                  <w:r w:rsidRPr="00EC44D9">
                    <w:rPr>
                      <w:spacing w:val="-6"/>
                      <w:sz w:val="16"/>
                      <w:szCs w:val="16"/>
                    </w:rPr>
                    <w:t xml:space="preserve"> </w:t>
                  </w:r>
                  <w:r w:rsidRPr="00EC44D9">
                    <w:rPr>
                      <w:sz w:val="16"/>
                      <w:szCs w:val="16"/>
                    </w:rPr>
                    <w:t>it is</w:t>
                  </w:r>
                  <w:r w:rsidRPr="00EC44D9">
                    <w:rPr>
                      <w:spacing w:val="-1"/>
                      <w:sz w:val="16"/>
                      <w:szCs w:val="16"/>
                    </w:rPr>
                    <w:t xml:space="preserve"> </w:t>
                  </w:r>
                  <w:r w:rsidRPr="00EC44D9">
                    <w:rPr>
                      <w:sz w:val="16"/>
                      <w:szCs w:val="16"/>
                    </w:rPr>
                    <w:t>gi</w:t>
                  </w:r>
                  <w:r w:rsidRPr="00EC44D9">
                    <w:rPr>
                      <w:spacing w:val="-4"/>
                      <w:sz w:val="16"/>
                      <w:szCs w:val="16"/>
                    </w:rPr>
                    <w:t>v</w:t>
                  </w:r>
                  <w:r w:rsidRPr="00EC44D9">
                    <w:rPr>
                      <w:sz w:val="16"/>
                      <w:szCs w:val="16"/>
                    </w:rPr>
                    <w:t xml:space="preserve">en an opportunity </w:t>
                  </w:r>
                  <w:r w:rsidRPr="00EC44D9">
                    <w:rPr>
                      <w:spacing w:val="-2"/>
                      <w:sz w:val="16"/>
                      <w:szCs w:val="16"/>
                    </w:rPr>
                    <w:t>t</w:t>
                  </w:r>
                  <w:r w:rsidRPr="00EC44D9">
                    <w:rPr>
                      <w:sz w:val="16"/>
                      <w:szCs w:val="16"/>
                    </w:rPr>
                    <w:t>o fix a</w:t>
                  </w:r>
                  <w:r w:rsidRPr="00EC44D9">
                    <w:rPr>
                      <w:spacing w:val="-2"/>
                      <w:sz w:val="16"/>
                      <w:szCs w:val="16"/>
                    </w:rPr>
                    <w:t>n</w:t>
                  </w:r>
                  <w:r w:rsidRPr="00EC44D9">
                    <w:rPr>
                      <w:sz w:val="16"/>
                      <w:szCs w:val="16"/>
                    </w:rPr>
                    <w:t>y p</w:t>
                  </w:r>
                  <w:r w:rsidRPr="00EC44D9">
                    <w:rPr>
                      <w:spacing w:val="-3"/>
                      <w:sz w:val="16"/>
                      <w:szCs w:val="16"/>
                    </w:rPr>
                    <w:t>r</w:t>
                  </w:r>
                  <w:r w:rsidRPr="00EC44D9">
                    <w:rPr>
                      <w:sz w:val="16"/>
                      <w:szCs w:val="16"/>
                    </w:rPr>
                    <w:t xml:space="preserve">oblems and it is </w:t>
                  </w:r>
                  <w:r w:rsidRPr="00EC44D9">
                    <w:rPr>
                      <w:spacing w:val="-3"/>
                      <w:sz w:val="16"/>
                      <w:szCs w:val="16"/>
                    </w:rPr>
                    <w:t>r</w:t>
                  </w:r>
                  <w:r w:rsidRPr="00EC44D9">
                    <w:rPr>
                      <w:sz w:val="16"/>
                      <w:szCs w:val="16"/>
                    </w:rPr>
                    <w:t>e-inspec</w:t>
                  </w:r>
                  <w:r w:rsidRPr="00EC44D9">
                    <w:rPr>
                      <w:spacing w:val="-2"/>
                      <w:sz w:val="16"/>
                      <w:szCs w:val="16"/>
                    </w:rPr>
                    <w:t>t</w:t>
                  </w:r>
                  <w:r w:rsidRPr="00EC44D9">
                    <w:rPr>
                      <w:sz w:val="16"/>
                      <w:szCs w:val="16"/>
                    </w:rPr>
                    <w:t>ed/audited.</w:t>
                  </w:r>
                  <w:r w:rsidRPr="00EC44D9">
                    <w:rPr>
                      <w:spacing w:val="-6"/>
                      <w:sz w:val="16"/>
                      <w:szCs w:val="16"/>
                    </w:rPr>
                    <w:t xml:space="preserve"> </w:t>
                  </w:r>
                  <w:r w:rsidRPr="00EC44D9">
                    <w:rPr>
                      <w:sz w:val="16"/>
                      <w:szCs w:val="16"/>
                    </w:rPr>
                    <w:t>Under the Food Act 2014, premises that are covered by national programmes can elect to be audited by independent auditors other than Council.</w:t>
                  </w:r>
                </w:p>
              </w:tc>
            </w:tr>
            <w:tr w:rsidR="00677442" w:rsidRPr="00EC44D9" w14:paraId="4BDCEB60" w14:textId="77777777" w:rsidTr="00677442">
              <w:trPr>
                <w:cantSplit/>
                <w:trHeight w:val="867"/>
              </w:trPr>
              <w:tc>
                <w:tcPr>
                  <w:tcW w:w="1271" w:type="dxa"/>
                  <w:shd w:val="clear" w:color="auto" w:fill="auto"/>
                  <w:vAlign w:val="center"/>
                </w:tcPr>
                <w:p w14:paraId="492C227B" w14:textId="77777777" w:rsidR="00677442" w:rsidRPr="00EC44D9" w:rsidRDefault="00677442" w:rsidP="00EC44D9">
                  <w:pPr>
                    <w:pStyle w:val="Tabletext"/>
                    <w:rPr>
                      <w:sz w:val="16"/>
                      <w:szCs w:val="16"/>
                    </w:rPr>
                  </w:pPr>
                  <w:r w:rsidRPr="00EC44D9">
                    <w:rPr>
                      <w:spacing w:val="-9"/>
                      <w:sz w:val="16"/>
                      <w:szCs w:val="16"/>
                    </w:rPr>
                    <w:t>W</w:t>
                  </w:r>
                  <w:r w:rsidRPr="00EC44D9">
                    <w:rPr>
                      <w:sz w:val="16"/>
                      <w:szCs w:val="16"/>
                    </w:rPr>
                    <w:t>e</w:t>
                  </w:r>
                  <w:r w:rsidRPr="00EC44D9">
                    <w:rPr>
                      <w:spacing w:val="-1"/>
                      <w:sz w:val="16"/>
                      <w:szCs w:val="16"/>
                    </w:rPr>
                    <w:t xml:space="preserve"> </w:t>
                  </w:r>
                  <w:r w:rsidRPr="00EC44D9">
                    <w:rPr>
                      <w:sz w:val="16"/>
                      <w:szCs w:val="16"/>
                    </w:rPr>
                    <w:t xml:space="preserve">will act on all noise </w:t>
                  </w:r>
                  <w:r w:rsidRPr="00EC44D9">
                    <w:rPr>
                      <w:spacing w:val="-2"/>
                      <w:sz w:val="16"/>
                      <w:szCs w:val="16"/>
                    </w:rPr>
                    <w:t>c</w:t>
                  </w:r>
                  <w:r w:rsidRPr="00EC44D9">
                    <w:rPr>
                      <w:sz w:val="16"/>
                      <w:szCs w:val="16"/>
                    </w:rPr>
                    <w:t xml:space="preserve">omplaints </w:t>
                  </w:r>
                  <w:r w:rsidRPr="00EC44D9">
                    <w:rPr>
                      <w:spacing w:val="-3"/>
                      <w:sz w:val="16"/>
                      <w:szCs w:val="16"/>
                    </w:rPr>
                    <w:t>w</w:t>
                  </w:r>
                  <w:r w:rsidRPr="00EC44D9">
                    <w:rPr>
                      <w:sz w:val="16"/>
                      <w:szCs w:val="16"/>
                    </w:rPr>
                    <w:t xml:space="preserve">e </w:t>
                  </w:r>
                  <w:r w:rsidRPr="00EC44D9">
                    <w:rPr>
                      <w:spacing w:val="-3"/>
                      <w:sz w:val="16"/>
                      <w:szCs w:val="16"/>
                    </w:rPr>
                    <w:t>r</w:t>
                  </w:r>
                  <w:r w:rsidRPr="00EC44D9">
                    <w:rPr>
                      <w:sz w:val="16"/>
                      <w:szCs w:val="16"/>
                    </w:rPr>
                    <w:t>e</w:t>
                  </w:r>
                  <w:r w:rsidRPr="00EC44D9">
                    <w:rPr>
                      <w:spacing w:val="-2"/>
                      <w:sz w:val="16"/>
                      <w:szCs w:val="16"/>
                    </w:rPr>
                    <w:t>c</w:t>
                  </w:r>
                  <w:r w:rsidRPr="00EC44D9">
                    <w:rPr>
                      <w:sz w:val="16"/>
                      <w:szCs w:val="16"/>
                    </w:rPr>
                    <w:t>ei</w:t>
                  </w:r>
                  <w:r w:rsidRPr="00EC44D9">
                    <w:rPr>
                      <w:spacing w:val="-4"/>
                      <w:sz w:val="16"/>
                      <w:szCs w:val="16"/>
                    </w:rPr>
                    <w:t>v</w:t>
                  </w:r>
                  <w:r w:rsidRPr="00EC44D9">
                    <w:rPr>
                      <w:spacing w:val="-1"/>
                      <w:sz w:val="16"/>
                      <w:szCs w:val="16"/>
                    </w:rPr>
                    <w:t>e</w:t>
                  </w:r>
                  <w:r w:rsidRPr="00EC44D9">
                    <w:rPr>
                      <w:sz w:val="16"/>
                      <w:szCs w:val="16"/>
                    </w:rPr>
                    <w:t>.</w:t>
                  </w:r>
                </w:p>
              </w:tc>
              <w:tc>
                <w:tcPr>
                  <w:tcW w:w="1276" w:type="dxa"/>
                  <w:shd w:val="clear" w:color="auto" w:fill="auto"/>
                  <w:vAlign w:val="center"/>
                </w:tcPr>
                <w:p w14:paraId="3D3394F6" w14:textId="77777777" w:rsidR="00677442" w:rsidRPr="00EC44D9" w:rsidRDefault="00677442" w:rsidP="00EC44D9">
                  <w:pPr>
                    <w:pStyle w:val="Tabletext"/>
                    <w:rPr>
                      <w:sz w:val="16"/>
                      <w:szCs w:val="16"/>
                    </w:rPr>
                  </w:pPr>
                  <w:r w:rsidRPr="00EC44D9">
                    <w:rPr>
                      <w:spacing w:val="-1"/>
                      <w:sz w:val="16"/>
                      <w:szCs w:val="16"/>
                    </w:rPr>
                    <w:t>P</w:t>
                  </w:r>
                  <w:r w:rsidRPr="00EC44D9">
                    <w:rPr>
                      <w:sz w:val="16"/>
                      <w:szCs w:val="16"/>
                    </w:rPr>
                    <w:t>e</w:t>
                  </w:r>
                  <w:r w:rsidRPr="00EC44D9">
                    <w:rPr>
                      <w:spacing w:val="-3"/>
                      <w:sz w:val="16"/>
                      <w:szCs w:val="16"/>
                    </w:rPr>
                    <w:t>r</w:t>
                  </w:r>
                  <w:r w:rsidRPr="00EC44D9">
                    <w:rPr>
                      <w:spacing w:val="-2"/>
                      <w:sz w:val="16"/>
                      <w:szCs w:val="16"/>
                    </w:rPr>
                    <w:t>c</w:t>
                  </w:r>
                  <w:r w:rsidRPr="00EC44D9">
                    <w:rPr>
                      <w:sz w:val="16"/>
                      <w:szCs w:val="16"/>
                    </w:rPr>
                    <w:t>entage of af</w:t>
                  </w:r>
                  <w:r w:rsidRPr="00EC44D9">
                    <w:rPr>
                      <w:spacing w:val="-2"/>
                      <w:sz w:val="16"/>
                      <w:szCs w:val="16"/>
                    </w:rPr>
                    <w:t>t</w:t>
                  </w:r>
                  <w:r w:rsidRPr="00EC44D9">
                    <w:rPr>
                      <w:sz w:val="16"/>
                      <w:szCs w:val="16"/>
                    </w:rPr>
                    <w:t>erhours (bet</w:t>
                  </w:r>
                  <w:r w:rsidRPr="00EC44D9">
                    <w:rPr>
                      <w:spacing w:val="-4"/>
                      <w:sz w:val="16"/>
                      <w:szCs w:val="16"/>
                    </w:rPr>
                    <w:t>w</w:t>
                  </w:r>
                  <w:r w:rsidRPr="00EC44D9">
                    <w:rPr>
                      <w:sz w:val="16"/>
                      <w:szCs w:val="16"/>
                    </w:rPr>
                    <w:t xml:space="preserve">een 5pm and 8am, </w:t>
                  </w:r>
                  <w:r w:rsidRPr="00EC44D9">
                    <w:rPr>
                      <w:spacing w:val="-3"/>
                      <w:sz w:val="16"/>
                      <w:szCs w:val="16"/>
                    </w:rPr>
                    <w:t>w</w:t>
                  </w:r>
                  <w:r w:rsidRPr="00EC44D9">
                    <w:rPr>
                      <w:sz w:val="16"/>
                      <w:szCs w:val="16"/>
                    </w:rPr>
                    <w:t>ee</w:t>
                  </w:r>
                  <w:r w:rsidRPr="00EC44D9">
                    <w:rPr>
                      <w:spacing w:val="-3"/>
                      <w:sz w:val="16"/>
                      <w:szCs w:val="16"/>
                    </w:rPr>
                    <w:t>k</w:t>
                  </w:r>
                  <w:r w:rsidRPr="00EC44D9">
                    <w:rPr>
                      <w:sz w:val="16"/>
                      <w:szCs w:val="16"/>
                    </w:rPr>
                    <w:t>ends and public holid</w:t>
                  </w:r>
                  <w:r w:rsidRPr="00EC44D9">
                    <w:rPr>
                      <w:spacing w:val="-3"/>
                      <w:sz w:val="16"/>
                      <w:szCs w:val="16"/>
                    </w:rPr>
                    <w:t>ays</w:t>
                  </w:r>
                  <w:r w:rsidRPr="00EC44D9">
                    <w:rPr>
                      <w:sz w:val="16"/>
                      <w:szCs w:val="16"/>
                    </w:rPr>
                    <w:t xml:space="preserve">) noise </w:t>
                  </w:r>
                  <w:r w:rsidRPr="00EC44D9">
                    <w:rPr>
                      <w:spacing w:val="-2"/>
                      <w:sz w:val="16"/>
                      <w:szCs w:val="16"/>
                    </w:rPr>
                    <w:t>c</w:t>
                  </w:r>
                  <w:r w:rsidRPr="00EC44D9">
                    <w:rPr>
                      <w:sz w:val="16"/>
                      <w:szCs w:val="16"/>
                    </w:rPr>
                    <w:t xml:space="preserve">omplaints </w:t>
                  </w:r>
                  <w:r w:rsidRPr="00EC44D9">
                    <w:rPr>
                      <w:spacing w:val="-3"/>
                      <w:sz w:val="16"/>
                      <w:szCs w:val="16"/>
                    </w:rPr>
                    <w:t>r</w:t>
                  </w:r>
                  <w:r w:rsidRPr="00EC44D9">
                    <w:rPr>
                      <w:sz w:val="16"/>
                      <w:szCs w:val="16"/>
                    </w:rPr>
                    <w:t xml:space="preserve">esponded </w:t>
                  </w:r>
                  <w:r w:rsidRPr="00EC44D9">
                    <w:rPr>
                      <w:spacing w:val="-2"/>
                      <w:sz w:val="16"/>
                      <w:szCs w:val="16"/>
                    </w:rPr>
                    <w:t>t</w:t>
                  </w:r>
                  <w:r w:rsidRPr="00EC44D9">
                    <w:rPr>
                      <w:sz w:val="16"/>
                      <w:szCs w:val="16"/>
                    </w:rPr>
                    <w:t>o within th</w:t>
                  </w:r>
                  <w:r w:rsidRPr="00EC44D9">
                    <w:rPr>
                      <w:spacing w:val="-3"/>
                      <w:sz w:val="16"/>
                      <w:szCs w:val="16"/>
                    </w:rPr>
                    <w:t>r</w:t>
                  </w:r>
                  <w:r w:rsidRPr="00EC44D9">
                    <w:rPr>
                      <w:sz w:val="16"/>
                      <w:szCs w:val="16"/>
                    </w:rPr>
                    <w:t>ee hours.</w:t>
                  </w:r>
                </w:p>
              </w:tc>
              <w:tc>
                <w:tcPr>
                  <w:tcW w:w="567" w:type="dxa"/>
                  <w:shd w:val="clear" w:color="auto" w:fill="auto"/>
                  <w:textDirection w:val="btLr"/>
                  <w:vAlign w:val="center"/>
                </w:tcPr>
                <w:p w14:paraId="7EE677C2" w14:textId="76ACA5F7" w:rsidR="00677442" w:rsidRPr="00EC44D9" w:rsidRDefault="007D3C29" w:rsidP="005F5D96">
                  <w:pPr>
                    <w:pStyle w:val="Tabletext"/>
                    <w:jc w:val="center"/>
                    <w:rPr>
                      <w:sz w:val="16"/>
                      <w:szCs w:val="16"/>
                    </w:rPr>
                  </w:pPr>
                  <w:r>
                    <w:rPr>
                      <w:sz w:val="16"/>
                      <w:szCs w:val="16"/>
                    </w:rPr>
                    <w:t>100</w:t>
                  </w:r>
                  <w:r w:rsidR="002045D1">
                    <w:rPr>
                      <w:sz w:val="16"/>
                      <w:szCs w:val="16"/>
                    </w:rPr>
                    <w:t>%</w:t>
                  </w:r>
                </w:p>
              </w:tc>
              <w:tc>
                <w:tcPr>
                  <w:tcW w:w="567" w:type="dxa"/>
                  <w:textDirection w:val="btLr"/>
                </w:tcPr>
                <w:p w14:paraId="13F59957" w14:textId="69854E7D" w:rsidR="00677442" w:rsidRPr="00EC44D9" w:rsidRDefault="007D3C29" w:rsidP="005F5D96">
                  <w:pPr>
                    <w:pStyle w:val="Tabletext"/>
                    <w:jc w:val="center"/>
                    <w:rPr>
                      <w:sz w:val="16"/>
                      <w:szCs w:val="16"/>
                    </w:rPr>
                  </w:pPr>
                  <w:r>
                    <w:rPr>
                      <w:sz w:val="16"/>
                      <w:szCs w:val="16"/>
                    </w:rPr>
                    <w:t>100</w:t>
                  </w:r>
                  <w:r w:rsidR="002045D1">
                    <w:rPr>
                      <w:sz w:val="16"/>
                      <w:szCs w:val="16"/>
                    </w:rPr>
                    <w:t>%</w:t>
                  </w:r>
                </w:p>
              </w:tc>
              <w:tc>
                <w:tcPr>
                  <w:tcW w:w="567" w:type="dxa"/>
                  <w:shd w:val="clear" w:color="auto" w:fill="auto"/>
                  <w:textDirection w:val="btLr"/>
                  <w:vAlign w:val="center"/>
                </w:tcPr>
                <w:p w14:paraId="6A8D37DF" w14:textId="27BB5E9F" w:rsidR="00677442" w:rsidRPr="00B46D7A" w:rsidRDefault="00B46D7A" w:rsidP="005F5D96">
                  <w:pPr>
                    <w:pStyle w:val="Tabletext"/>
                    <w:jc w:val="center"/>
                    <w:rPr>
                      <w:sz w:val="16"/>
                      <w:szCs w:val="16"/>
                    </w:rPr>
                  </w:pPr>
                  <w:r w:rsidRPr="00B46D7A">
                    <w:rPr>
                      <w:sz w:val="16"/>
                      <w:szCs w:val="16"/>
                    </w:rPr>
                    <w:t>100</w:t>
                  </w:r>
                  <w:r w:rsidR="002045D1" w:rsidRPr="00B46D7A">
                    <w:rPr>
                      <w:sz w:val="16"/>
                      <w:szCs w:val="16"/>
                    </w:rPr>
                    <w:t>%</w:t>
                  </w:r>
                </w:p>
              </w:tc>
              <w:tc>
                <w:tcPr>
                  <w:tcW w:w="1843" w:type="dxa"/>
                  <w:gridSpan w:val="4"/>
                  <w:shd w:val="clear" w:color="auto" w:fill="auto"/>
                  <w:vAlign w:val="center"/>
                </w:tcPr>
                <w:p w14:paraId="46A56384" w14:textId="77777777" w:rsidR="00677442" w:rsidRPr="00EC44D9" w:rsidRDefault="00677442" w:rsidP="005F5D96">
                  <w:pPr>
                    <w:pStyle w:val="Tabletext"/>
                    <w:jc w:val="center"/>
                    <w:rPr>
                      <w:sz w:val="16"/>
                      <w:szCs w:val="16"/>
                    </w:rPr>
                  </w:pPr>
                  <w:r w:rsidRPr="00EC44D9">
                    <w:rPr>
                      <w:color w:val="231F20"/>
                      <w:sz w:val="16"/>
                      <w:szCs w:val="16"/>
                    </w:rPr>
                    <w:t xml:space="preserve">100% </w:t>
                  </w:r>
                  <w:r w:rsidRPr="00EC44D9">
                    <w:rPr>
                      <w:color w:val="231F20"/>
                      <w:spacing w:val="-3"/>
                      <w:sz w:val="16"/>
                      <w:szCs w:val="16"/>
                    </w:rPr>
                    <w:t>r</w:t>
                  </w:r>
                  <w:r w:rsidRPr="00EC44D9">
                    <w:rPr>
                      <w:color w:val="231F20"/>
                      <w:sz w:val="16"/>
                      <w:szCs w:val="16"/>
                    </w:rPr>
                    <w:t xml:space="preserve">esponded </w:t>
                  </w:r>
                  <w:r w:rsidRPr="00EC44D9">
                    <w:rPr>
                      <w:color w:val="231F20"/>
                      <w:spacing w:val="-2"/>
                      <w:sz w:val="16"/>
                      <w:szCs w:val="16"/>
                    </w:rPr>
                    <w:t>t</w:t>
                  </w:r>
                  <w:r w:rsidRPr="00EC44D9">
                    <w:rPr>
                      <w:color w:val="231F20"/>
                      <w:sz w:val="16"/>
                      <w:szCs w:val="16"/>
                    </w:rPr>
                    <w:t>o</w:t>
                  </w:r>
                  <w:r w:rsidRPr="00EC44D9">
                    <w:rPr>
                      <w:color w:val="231F20"/>
                      <w:spacing w:val="-1"/>
                      <w:sz w:val="16"/>
                      <w:szCs w:val="16"/>
                    </w:rPr>
                    <w:t xml:space="preserve"> </w:t>
                  </w:r>
                  <w:r w:rsidRPr="00EC44D9">
                    <w:rPr>
                      <w:color w:val="231F20"/>
                      <w:sz w:val="16"/>
                      <w:szCs w:val="16"/>
                    </w:rPr>
                    <w:t>within th</w:t>
                  </w:r>
                  <w:r w:rsidRPr="00EC44D9">
                    <w:rPr>
                      <w:color w:val="231F20"/>
                      <w:spacing w:val="-3"/>
                      <w:sz w:val="16"/>
                      <w:szCs w:val="16"/>
                    </w:rPr>
                    <w:t>r</w:t>
                  </w:r>
                  <w:r w:rsidRPr="00EC44D9">
                    <w:rPr>
                      <w:color w:val="231F20"/>
                      <w:sz w:val="16"/>
                      <w:szCs w:val="16"/>
                    </w:rPr>
                    <w:t>ee hours</w:t>
                  </w:r>
                </w:p>
              </w:tc>
              <w:tc>
                <w:tcPr>
                  <w:tcW w:w="3492" w:type="dxa"/>
                  <w:shd w:val="clear" w:color="auto" w:fill="auto"/>
                </w:tcPr>
                <w:p w14:paraId="51E7A24F" w14:textId="77777777" w:rsidR="00677442" w:rsidRPr="00EC44D9" w:rsidRDefault="00677442" w:rsidP="009E4DA0">
                  <w:pPr>
                    <w:pStyle w:val="Tabletext"/>
                    <w:rPr>
                      <w:sz w:val="16"/>
                      <w:szCs w:val="16"/>
                    </w:rPr>
                  </w:pPr>
                  <w:r w:rsidRPr="00EC44D9">
                    <w:rPr>
                      <w:sz w:val="16"/>
                      <w:szCs w:val="16"/>
                    </w:rPr>
                    <w:t>By acting</w:t>
                  </w:r>
                  <w:r w:rsidRPr="00EC44D9">
                    <w:rPr>
                      <w:spacing w:val="-1"/>
                      <w:sz w:val="16"/>
                      <w:szCs w:val="16"/>
                    </w:rPr>
                    <w:t xml:space="preserve"> </w:t>
                  </w:r>
                  <w:r w:rsidRPr="00EC44D9">
                    <w:rPr>
                      <w:sz w:val="16"/>
                      <w:szCs w:val="16"/>
                    </w:rPr>
                    <w:t>on noise</w:t>
                  </w:r>
                  <w:r w:rsidRPr="00EC44D9">
                    <w:rPr>
                      <w:spacing w:val="-1"/>
                      <w:sz w:val="16"/>
                      <w:szCs w:val="16"/>
                    </w:rPr>
                    <w:t xml:space="preserve"> </w:t>
                  </w:r>
                  <w:r w:rsidRPr="00EC44D9">
                    <w:rPr>
                      <w:spacing w:val="-2"/>
                      <w:sz w:val="16"/>
                      <w:szCs w:val="16"/>
                    </w:rPr>
                    <w:t>c</w:t>
                  </w:r>
                  <w:r w:rsidRPr="00EC44D9">
                    <w:rPr>
                      <w:sz w:val="16"/>
                      <w:szCs w:val="16"/>
                    </w:rPr>
                    <w:t>omplaints,</w:t>
                  </w:r>
                  <w:r w:rsidRPr="00EC44D9">
                    <w:rPr>
                      <w:spacing w:val="-7"/>
                      <w:sz w:val="16"/>
                      <w:szCs w:val="16"/>
                    </w:rPr>
                    <w:t xml:space="preserve"> </w:t>
                  </w:r>
                  <w:r w:rsidRPr="00EC44D9">
                    <w:rPr>
                      <w:spacing w:val="-4"/>
                      <w:sz w:val="16"/>
                      <w:szCs w:val="16"/>
                    </w:rPr>
                    <w:t>w</w:t>
                  </w:r>
                  <w:r w:rsidRPr="00EC44D9">
                    <w:rPr>
                      <w:sz w:val="16"/>
                      <w:szCs w:val="16"/>
                    </w:rPr>
                    <w:t>e</w:t>
                  </w:r>
                  <w:r w:rsidRPr="00EC44D9">
                    <w:rPr>
                      <w:spacing w:val="-1"/>
                      <w:sz w:val="16"/>
                      <w:szCs w:val="16"/>
                    </w:rPr>
                    <w:t xml:space="preserve"> </w:t>
                  </w:r>
                  <w:r w:rsidRPr="00EC44D9">
                    <w:rPr>
                      <w:sz w:val="16"/>
                      <w:szCs w:val="16"/>
                    </w:rPr>
                    <w:t>will be p</w:t>
                  </w:r>
                  <w:r w:rsidRPr="00EC44D9">
                    <w:rPr>
                      <w:spacing w:val="-3"/>
                      <w:sz w:val="16"/>
                      <w:szCs w:val="16"/>
                    </w:rPr>
                    <w:t>r</w:t>
                  </w:r>
                  <w:r w:rsidRPr="00EC44D9">
                    <w:rPr>
                      <w:spacing w:val="-4"/>
                      <w:sz w:val="16"/>
                      <w:szCs w:val="16"/>
                    </w:rPr>
                    <w:t>ev</w:t>
                  </w:r>
                  <w:r w:rsidRPr="00EC44D9">
                    <w:rPr>
                      <w:sz w:val="16"/>
                      <w:szCs w:val="16"/>
                    </w:rPr>
                    <w:t>enting antisocial beh</w:t>
                  </w:r>
                  <w:r w:rsidRPr="00EC44D9">
                    <w:rPr>
                      <w:spacing w:val="-3"/>
                      <w:sz w:val="16"/>
                      <w:szCs w:val="16"/>
                    </w:rPr>
                    <w:t>a</w:t>
                  </w:r>
                  <w:r w:rsidRPr="00EC44D9">
                    <w:rPr>
                      <w:sz w:val="16"/>
                      <w:szCs w:val="16"/>
                    </w:rPr>
                    <w:t>viour</w:t>
                  </w:r>
                  <w:r w:rsidRPr="00EC44D9">
                    <w:rPr>
                      <w:spacing w:val="-1"/>
                      <w:sz w:val="16"/>
                      <w:szCs w:val="16"/>
                    </w:rPr>
                    <w:t xml:space="preserve"> </w:t>
                  </w:r>
                  <w:r w:rsidRPr="00EC44D9">
                    <w:rPr>
                      <w:sz w:val="16"/>
                      <w:szCs w:val="16"/>
                    </w:rPr>
                    <w:t>which can neg</w:t>
                  </w:r>
                  <w:r w:rsidRPr="00EC44D9">
                    <w:rPr>
                      <w:spacing w:val="-1"/>
                      <w:sz w:val="16"/>
                      <w:szCs w:val="16"/>
                    </w:rPr>
                    <w:t>a</w:t>
                  </w:r>
                  <w:r w:rsidRPr="00EC44D9">
                    <w:rPr>
                      <w:sz w:val="16"/>
                      <w:szCs w:val="16"/>
                    </w:rPr>
                    <w:t>ti</w:t>
                  </w:r>
                  <w:r w:rsidRPr="00EC44D9">
                    <w:rPr>
                      <w:spacing w:val="-4"/>
                      <w:sz w:val="16"/>
                      <w:szCs w:val="16"/>
                    </w:rPr>
                    <w:t>v</w:t>
                  </w:r>
                  <w:r w:rsidRPr="00EC44D9">
                    <w:rPr>
                      <w:sz w:val="16"/>
                      <w:szCs w:val="16"/>
                    </w:rPr>
                    <w:t>ely impact people</w:t>
                  </w:r>
                  <w:r w:rsidRPr="00EC44D9">
                    <w:rPr>
                      <w:spacing w:val="-4"/>
                      <w:sz w:val="16"/>
                      <w:szCs w:val="16"/>
                    </w:rPr>
                    <w:t>’</w:t>
                  </w:r>
                  <w:r w:rsidRPr="00EC44D9">
                    <w:rPr>
                      <w:sz w:val="16"/>
                      <w:szCs w:val="16"/>
                    </w:rPr>
                    <w:t>s health and</w:t>
                  </w:r>
                  <w:r w:rsidRPr="00EC44D9">
                    <w:rPr>
                      <w:spacing w:val="-1"/>
                      <w:sz w:val="16"/>
                      <w:szCs w:val="16"/>
                    </w:rPr>
                    <w:t xml:space="preserve"> </w:t>
                  </w:r>
                  <w:r w:rsidRPr="00EC44D9">
                    <w:rPr>
                      <w:spacing w:val="-4"/>
                      <w:sz w:val="16"/>
                      <w:szCs w:val="16"/>
                    </w:rPr>
                    <w:t>w</w:t>
                  </w:r>
                  <w:r w:rsidRPr="00EC44D9">
                    <w:rPr>
                      <w:sz w:val="16"/>
                      <w:szCs w:val="16"/>
                    </w:rPr>
                    <w:t>ellbeing.</w:t>
                  </w:r>
                </w:p>
                <w:p w14:paraId="3E4A84FE" w14:textId="77777777" w:rsidR="00677442" w:rsidRPr="00EC44D9" w:rsidRDefault="00677442" w:rsidP="008601BD">
                  <w:pPr>
                    <w:pStyle w:val="Tabletext"/>
                    <w:rPr>
                      <w:sz w:val="16"/>
                      <w:szCs w:val="16"/>
                    </w:rPr>
                  </w:pPr>
                  <w:r w:rsidRPr="00EC44D9">
                    <w:rPr>
                      <w:spacing w:val="-2"/>
                      <w:sz w:val="16"/>
                      <w:szCs w:val="16"/>
                    </w:rPr>
                    <w:t>T</w:t>
                  </w:r>
                  <w:r w:rsidRPr="00EC44D9">
                    <w:rPr>
                      <w:sz w:val="16"/>
                      <w:szCs w:val="16"/>
                    </w:rPr>
                    <w:t>his in</w:t>
                  </w:r>
                  <w:r w:rsidRPr="00EC44D9">
                    <w:rPr>
                      <w:spacing w:val="-1"/>
                      <w:sz w:val="16"/>
                      <w:szCs w:val="16"/>
                    </w:rPr>
                    <w:t>f</w:t>
                  </w:r>
                  <w:r w:rsidRPr="00EC44D9">
                    <w:rPr>
                      <w:sz w:val="16"/>
                      <w:szCs w:val="16"/>
                    </w:rPr>
                    <w:t>orm</w:t>
                  </w:r>
                  <w:r w:rsidRPr="00EC44D9">
                    <w:rPr>
                      <w:spacing w:val="-1"/>
                      <w:sz w:val="16"/>
                      <w:szCs w:val="16"/>
                    </w:rPr>
                    <w:t>a</w:t>
                  </w:r>
                  <w:r w:rsidRPr="00EC44D9">
                    <w:rPr>
                      <w:sz w:val="16"/>
                      <w:szCs w:val="16"/>
                    </w:rPr>
                    <w:t>tion</w:t>
                  </w:r>
                  <w:r w:rsidRPr="00EC44D9">
                    <w:rPr>
                      <w:spacing w:val="-1"/>
                      <w:sz w:val="16"/>
                      <w:szCs w:val="16"/>
                    </w:rPr>
                    <w:t xml:space="preserve"> </w:t>
                  </w:r>
                  <w:r w:rsidRPr="00EC44D9">
                    <w:rPr>
                      <w:sz w:val="16"/>
                      <w:szCs w:val="16"/>
                    </w:rPr>
                    <w:t>will be</w:t>
                  </w:r>
                  <w:r w:rsidRPr="00EC44D9">
                    <w:rPr>
                      <w:spacing w:val="-1"/>
                      <w:sz w:val="16"/>
                      <w:szCs w:val="16"/>
                    </w:rPr>
                    <w:t xml:space="preserve"> </w:t>
                  </w:r>
                  <w:r w:rsidRPr="00EC44D9">
                    <w:rPr>
                      <w:spacing w:val="-2"/>
                      <w:sz w:val="16"/>
                      <w:szCs w:val="16"/>
                    </w:rPr>
                    <w:t>c</w:t>
                  </w:r>
                  <w:r w:rsidRPr="00EC44D9">
                    <w:rPr>
                      <w:sz w:val="16"/>
                      <w:szCs w:val="16"/>
                    </w:rPr>
                    <w:t>ollec</w:t>
                  </w:r>
                  <w:r w:rsidRPr="00EC44D9">
                    <w:rPr>
                      <w:spacing w:val="-2"/>
                      <w:sz w:val="16"/>
                      <w:szCs w:val="16"/>
                    </w:rPr>
                    <w:t>t</w:t>
                  </w:r>
                  <w:r w:rsidRPr="00EC44D9">
                    <w:rPr>
                      <w:sz w:val="16"/>
                      <w:szCs w:val="16"/>
                    </w:rPr>
                    <w:t>ed th</w:t>
                  </w:r>
                  <w:r w:rsidRPr="00EC44D9">
                    <w:rPr>
                      <w:spacing w:val="-3"/>
                      <w:sz w:val="16"/>
                      <w:szCs w:val="16"/>
                    </w:rPr>
                    <w:t>r</w:t>
                  </w:r>
                  <w:r w:rsidRPr="00EC44D9">
                    <w:rPr>
                      <w:sz w:val="16"/>
                      <w:szCs w:val="16"/>
                    </w:rPr>
                    <w:t>ough an in</w:t>
                  </w:r>
                  <w:r w:rsidRPr="00EC44D9">
                    <w:rPr>
                      <w:spacing w:val="-2"/>
                      <w:sz w:val="16"/>
                      <w:szCs w:val="16"/>
                    </w:rPr>
                    <w:t>t</w:t>
                  </w:r>
                  <w:r w:rsidRPr="00EC44D9">
                    <w:rPr>
                      <w:sz w:val="16"/>
                      <w:szCs w:val="16"/>
                    </w:rPr>
                    <w:t>ernal moni</w:t>
                  </w:r>
                  <w:r w:rsidRPr="00EC44D9">
                    <w:rPr>
                      <w:spacing w:val="-2"/>
                      <w:sz w:val="16"/>
                      <w:szCs w:val="16"/>
                    </w:rPr>
                    <w:t>t</w:t>
                  </w:r>
                  <w:r w:rsidRPr="00EC44D9">
                    <w:rPr>
                      <w:sz w:val="16"/>
                      <w:szCs w:val="16"/>
                    </w:rPr>
                    <w:t xml:space="preserve">oring </w:t>
                  </w:r>
                  <w:r w:rsidRPr="00EC44D9">
                    <w:rPr>
                      <w:spacing w:val="-2"/>
                      <w:sz w:val="16"/>
                      <w:szCs w:val="16"/>
                    </w:rPr>
                    <w:t>s</w:t>
                  </w:r>
                  <w:r w:rsidRPr="00EC44D9">
                    <w:rPr>
                      <w:spacing w:val="-3"/>
                      <w:sz w:val="16"/>
                      <w:szCs w:val="16"/>
                    </w:rPr>
                    <w:t>y</w:t>
                  </w:r>
                  <w:r w:rsidRPr="00EC44D9">
                    <w:rPr>
                      <w:spacing w:val="-1"/>
                      <w:sz w:val="16"/>
                      <w:szCs w:val="16"/>
                    </w:rPr>
                    <w:t>s</w:t>
                  </w:r>
                  <w:r w:rsidRPr="00EC44D9">
                    <w:rPr>
                      <w:spacing w:val="-2"/>
                      <w:sz w:val="16"/>
                      <w:szCs w:val="16"/>
                    </w:rPr>
                    <w:t>t</w:t>
                  </w:r>
                  <w:r w:rsidRPr="00EC44D9">
                    <w:rPr>
                      <w:sz w:val="16"/>
                      <w:szCs w:val="16"/>
                    </w:rPr>
                    <w:t>em.</w:t>
                  </w:r>
                  <w:r w:rsidRPr="00EC44D9">
                    <w:rPr>
                      <w:spacing w:val="-6"/>
                      <w:sz w:val="16"/>
                      <w:szCs w:val="16"/>
                    </w:rPr>
                    <w:t xml:space="preserve"> </w:t>
                  </w:r>
                  <w:r w:rsidRPr="00EC44D9">
                    <w:rPr>
                      <w:sz w:val="16"/>
                      <w:szCs w:val="16"/>
                    </w:rPr>
                    <w:t>Af</w:t>
                  </w:r>
                  <w:r w:rsidRPr="00EC44D9">
                    <w:rPr>
                      <w:spacing w:val="-2"/>
                      <w:sz w:val="16"/>
                      <w:szCs w:val="16"/>
                    </w:rPr>
                    <w:t>t</w:t>
                  </w:r>
                  <w:r w:rsidRPr="00EC44D9">
                    <w:rPr>
                      <w:sz w:val="16"/>
                      <w:szCs w:val="16"/>
                    </w:rPr>
                    <w:t xml:space="preserve">er hours </w:t>
                  </w:r>
                  <w:r w:rsidRPr="00EC44D9">
                    <w:rPr>
                      <w:spacing w:val="-3"/>
                      <w:sz w:val="16"/>
                      <w:szCs w:val="16"/>
                    </w:rPr>
                    <w:t>r</w:t>
                  </w:r>
                  <w:r w:rsidRPr="00EC44D9">
                    <w:rPr>
                      <w:sz w:val="16"/>
                      <w:szCs w:val="16"/>
                    </w:rPr>
                    <w:t xml:space="preserve">esponses </w:t>
                  </w:r>
                  <w:r w:rsidRPr="00EC44D9">
                    <w:rPr>
                      <w:spacing w:val="-2"/>
                      <w:sz w:val="16"/>
                      <w:szCs w:val="16"/>
                    </w:rPr>
                    <w:t>t</w:t>
                  </w:r>
                  <w:r w:rsidRPr="00EC44D9">
                    <w:rPr>
                      <w:sz w:val="16"/>
                      <w:szCs w:val="16"/>
                    </w:rPr>
                    <w:t xml:space="preserve">o noise </w:t>
                  </w:r>
                  <w:r w:rsidRPr="00EC44D9">
                    <w:rPr>
                      <w:spacing w:val="-2"/>
                      <w:sz w:val="16"/>
                      <w:szCs w:val="16"/>
                    </w:rPr>
                    <w:t>c</w:t>
                  </w:r>
                  <w:r w:rsidRPr="00EC44D9">
                    <w:rPr>
                      <w:sz w:val="16"/>
                      <w:szCs w:val="16"/>
                    </w:rPr>
                    <w:t>omplaints a</w:t>
                  </w:r>
                  <w:r w:rsidRPr="00EC44D9">
                    <w:rPr>
                      <w:spacing w:val="-3"/>
                      <w:sz w:val="16"/>
                      <w:szCs w:val="16"/>
                    </w:rPr>
                    <w:t>r</w:t>
                  </w:r>
                  <w:r w:rsidRPr="00EC44D9">
                    <w:rPr>
                      <w:sz w:val="16"/>
                      <w:szCs w:val="16"/>
                    </w:rPr>
                    <w:t xml:space="preserve">e made </w:t>
                  </w:r>
                  <w:r w:rsidRPr="00EC44D9">
                    <w:rPr>
                      <w:spacing w:val="-4"/>
                      <w:sz w:val="16"/>
                      <w:szCs w:val="16"/>
                    </w:rPr>
                    <w:t>b</w:t>
                  </w:r>
                  <w:r w:rsidRPr="00EC44D9">
                    <w:rPr>
                      <w:sz w:val="16"/>
                      <w:szCs w:val="16"/>
                    </w:rPr>
                    <w:t>y</w:t>
                  </w:r>
                  <w:r w:rsidRPr="00EC44D9">
                    <w:rPr>
                      <w:spacing w:val="-1"/>
                      <w:sz w:val="16"/>
                      <w:szCs w:val="16"/>
                    </w:rPr>
                    <w:t xml:space="preserve"> </w:t>
                  </w:r>
                  <w:r w:rsidRPr="00EC44D9">
                    <w:rPr>
                      <w:sz w:val="16"/>
                      <w:szCs w:val="16"/>
                    </w:rPr>
                    <w:t xml:space="preserve">our security </w:t>
                  </w:r>
                  <w:r w:rsidRPr="00EC44D9">
                    <w:rPr>
                      <w:spacing w:val="-2"/>
                      <w:sz w:val="16"/>
                      <w:szCs w:val="16"/>
                    </w:rPr>
                    <w:t>c</w:t>
                  </w:r>
                  <w:r w:rsidRPr="00EC44D9">
                    <w:rPr>
                      <w:sz w:val="16"/>
                      <w:szCs w:val="16"/>
                    </w:rPr>
                    <w:t>ont</w:t>
                  </w:r>
                  <w:r w:rsidRPr="00EC44D9">
                    <w:rPr>
                      <w:spacing w:val="-4"/>
                      <w:sz w:val="16"/>
                      <w:szCs w:val="16"/>
                    </w:rPr>
                    <w:t>r</w:t>
                  </w:r>
                  <w:r w:rsidRPr="00EC44D9">
                    <w:rPr>
                      <w:sz w:val="16"/>
                      <w:szCs w:val="16"/>
                    </w:rPr>
                    <w:t>ac</w:t>
                  </w:r>
                  <w:r w:rsidRPr="00EC44D9">
                    <w:rPr>
                      <w:spacing w:val="-2"/>
                      <w:sz w:val="16"/>
                      <w:szCs w:val="16"/>
                    </w:rPr>
                    <w:t>t</w:t>
                  </w:r>
                  <w:r w:rsidRPr="00EC44D9">
                    <w:rPr>
                      <w:sz w:val="16"/>
                      <w:szCs w:val="16"/>
                    </w:rPr>
                    <w:t>ors,</w:t>
                  </w:r>
                  <w:r w:rsidRPr="00EC44D9">
                    <w:rPr>
                      <w:spacing w:val="-6"/>
                      <w:sz w:val="16"/>
                      <w:szCs w:val="16"/>
                    </w:rPr>
                    <w:t xml:space="preserve"> </w:t>
                  </w:r>
                  <w:r w:rsidRPr="00EC44D9">
                    <w:rPr>
                      <w:sz w:val="16"/>
                      <w:szCs w:val="16"/>
                    </w:rPr>
                    <w:t>these a</w:t>
                  </w:r>
                  <w:r w:rsidRPr="00EC44D9">
                    <w:rPr>
                      <w:spacing w:val="-3"/>
                      <w:sz w:val="16"/>
                      <w:szCs w:val="16"/>
                    </w:rPr>
                    <w:t>r</w:t>
                  </w:r>
                  <w:r w:rsidRPr="00EC44D9">
                    <w:rPr>
                      <w:sz w:val="16"/>
                      <w:szCs w:val="16"/>
                    </w:rPr>
                    <w:t xml:space="preserve">e usually </w:t>
                  </w:r>
                  <w:r w:rsidRPr="00EC44D9">
                    <w:rPr>
                      <w:spacing w:val="-2"/>
                      <w:sz w:val="16"/>
                      <w:szCs w:val="16"/>
                    </w:rPr>
                    <w:t>t</w:t>
                  </w:r>
                  <w:r w:rsidRPr="00EC44D9">
                    <w:rPr>
                      <w:sz w:val="16"/>
                      <w:szCs w:val="16"/>
                    </w:rPr>
                    <w:t xml:space="preserve">o loud </w:t>
                  </w:r>
                  <w:r w:rsidRPr="00EC44D9">
                    <w:rPr>
                      <w:spacing w:val="-1"/>
                      <w:sz w:val="16"/>
                      <w:szCs w:val="16"/>
                    </w:rPr>
                    <w:t>s</w:t>
                  </w:r>
                  <w:r w:rsidRPr="00EC44D9">
                    <w:rPr>
                      <w:spacing w:val="-2"/>
                      <w:sz w:val="16"/>
                      <w:szCs w:val="16"/>
                    </w:rPr>
                    <w:t>t</w:t>
                  </w:r>
                  <w:r w:rsidRPr="00EC44D9">
                    <w:rPr>
                      <w:sz w:val="16"/>
                      <w:szCs w:val="16"/>
                    </w:rPr>
                    <w:t>e</w:t>
                  </w:r>
                  <w:r w:rsidRPr="00EC44D9">
                    <w:rPr>
                      <w:spacing w:val="-3"/>
                      <w:sz w:val="16"/>
                      <w:szCs w:val="16"/>
                    </w:rPr>
                    <w:t>r</w:t>
                  </w:r>
                  <w:r w:rsidRPr="00EC44D9">
                    <w:rPr>
                      <w:sz w:val="16"/>
                      <w:szCs w:val="16"/>
                    </w:rPr>
                    <w:t>eos and parties.</w:t>
                  </w:r>
                  <w:r w:rsidRPr="00EC44D9">
                    <w:rPr>
                      <w:spacing w:val="-6"/>
                      <w:sz w:val="16"/>
                      <w:szCs w:val="16"/>
                    </w:rPr>
                    <w:t xml:space="preserve"> </w:t>
                  </w:r>
                  <w:r w:rsidRPr="00EC44D9">
                    <w:rPr>
                      <w:sz w:val="16"/>
                      <w:szCs w:val="16"/>
                    </w:rPr>
                    <w:t>During</w:t>
                  </w:r>
                  <w:r w:rsidRPr="00EC44D9">
                    <w:rPr>
                      <w:spacing w:val="-1"/>
                      <w:sz w:val="16"/>
                      <w:szCs w:val="16"/>
                    </w:rPr>
                    <w:t xml:space="preserve"> </w:t>
                  </w:r>
                  <w:r w:rsidRPr="00EC44D9">
                    <w:rPr>
                      <w:spacing w:val="-4"/>
                      <w:sz w:val="16"/>
                      <w:szCs w:val="16"/>
                    </w:rPr>
                    <w:t>w</w:t>
                  </w:r>
                  <w:r w:rsidRPr="00EC44D9">
                    <w:rPr>
                      <w:sz w:val="16"/>
                      <w:szCs w:val="16"/>
                    </w:rPr>
                    <w:t xml:space="preserve">orking hours (8am-5pm) </w:t>
                  </w:r>
                  <w:r w:rsidRPr="00EC44D9">
                    <w:rPr>
                      <w:spacing w:val="-1"/>
                      <w:sz w:val="16"/>
                      <w:szCs w:val="16"/>
                    </w:rPr>
                    <w:t>s</w:t>
                  </w:r>
                  <w:r w:rsidRPr="00EC44D9">
                    <w:rPr>
                      <w:sz w:val="16"/>
                      <w:szCs w:val="16"/>
                    </w:rPr>
                    <w:t xml:space="preserve">taff respond </w:t>
                  </w:r>
                  <w:r w:rsidRPr="00EC44D9">
                    <w:rPr>
                      <w:spacing w:val="-2"/>
                      <w:sz w:val="16"/>
                      <w:szCs w:val="16"/>
                    </w:rPr>
                    <w:t>t</w:t>
                  </w:r>
                  <w:r w:rsidRPr="00EC44D9">
                    <w:rPr>
                      <w:sz w:val="16"/>
                      <w:szCs w:val="16"/>
                    </w:rPr>
                    <w:t xml:space="preserve">o </w:t>
                  </w:r>
                  <w:r w:rsidRPr="00EC44D9">
                    <w:rPr>
                      <w:spacing w:val="-2"/>
                      <w:sz w:val="16"/>
                      <w:szCs w:val="16"/>
                    </w:rPr>
                    <w:t>c</w:t>
                  </w:r>
                  <w:r w:rsidRPr="00EC44D9">
                    <w:rPr>
                      <w:sz w:val="16"/>
                      <w:szCs w:val="16"/>
                    </w:rPr>
                    <w:t>omplaints.</w:t>
                  </w:r>
                  <w:r w:rsidRPr="00EC44D9">
                    <w:rPr>
                      <w:spacing w:val="-6"/>
                      <w:sz w:val="16"/>
                      <w:szCs w:val="16"/>
                    </w:rPr>
                    <w:t xml:space="preserve"> </w:t>
                  </w:r>
                  <w:r w:rsidRPr="00EC44D9">
                    <w:rPr>
                      <w:sz w:val="16"/>
                      <w:szCs w:val="16"/>
                    </w:rPr>
                    <w:t>Complaints</w:t>
                  </w:r>
                  <w:r w:rsidRPr="00EC44D9">
                    <w:rPr>
                      <w:spacing w:val="-1"/>
                      <w:sz w:val="16"/>
                      <w:szCs w:val="16"/>
                    </w:rPr>
                    <w:t xml:space="preserve"> </w:t>
                  </w:r>
                  <w:r w:rsidRPr="00EC44D9">
                    <w:rPr>
                      <w:sz w:val="16"/>
                      <w:szCs w:val="16"/>
                    </w:rPr>
                    <w:t>during the</w:t>
                  </w:r>
                  <w:r w:rsidRPr="00EC44D9">
                    <w:rPr>
                      <w:spacing w:val="-1"/>
                      <w:sz w:val="16"/>
                      <w:szCs w:val="16"/>
                    </w:rPr>
                    <w:t xml:space="preserve"> </w:t>
                  </w:r>
                  <w:r w:rsidRPr="00EC44D9">
                    <w:rPr>
                      <w:sz w:val="16"/>
                      <w:szCs w:val="16"/>
                    </w:rPr>
                    <w:t>d</w:t>
                  </w:r>
                  <w:r w:rsidRPr="00EC44D9">
                    <w:rPr>
                      <w:spacing w:val="-3"/>
                      <w:sz w:val="16"/>
                      <w:szCs w:val="16"/>
                    </w:rPr>
                    <w:t>a</w:t>
                  </w:r>
                  <w:r w:rsidRPr="00EC44D9">
                    <w:rPr>
                      <w:sz w:val="16"/>
                      <w:szCs w:val="16"/>
                    </w:rPr>
                    <w:t xml:space="preserve">y usually </w:t>
                  </w:r>
                  <w:r w:rsidRPr="00EC44D9">
                    <w:rPr>
                      <w:spacing w:val="-3"/>
                      <w:sz w:val="16"/>
                      <w:szCs w:val="16"/>
                    </w:rPr>
                    <w:t>r</w:t>
                  </w:r>
                  <w:r w:rsidRPr="00EC44D9">
                    <w:rPr>
                      <w:sz w:val="16"/>
                      <w:szCs w:val="16"/>
                    </w:rPr>
                    <w:t>el</w:t>
                  </w:r>
                  <w:r w:rsidRPr="00EC44D9">
                    <w:rPr>
                      <w:spacing w:val="-1"/>
                      <w:sz w:val="16"/>
                      <w:szCs w:val="16"/>
                    </w:rPr>
                    <w:t>a</w:t>
                  </w:r>
                  <w:r w:rsidRPr="00EC44D9">
                    <w:rPr>
                      <w:spacing w:val="-2"/>
                      <w:sz w:val="16"/>
                      <w:szCs w:val="16"/>
                    </w:rPr>
                    <w:t>t</w:t>
                  </w:r>
                  <w:r w:rsidRPr="00EC44D9">
                    <w:rPr>
                      <w:sz w:val="16"/>
                      <w:szCs w:val="16"/>
                    </w:rPr>
                    <w:t xml:space="preserve">e </w:t>
                  </w:r>
                  <w:r w:rsidRPr="00EC44D9">
                    <w:rPr>
                      <w:spacing w:val="-2"/>
                      <w:sz w:val="16"/>
                      <w:szCs w:val="16"/>
                    </w:rPr>
                    <w:t>t</w:t>
                  </w:r>
                  <w:r w:rsidRPr="00EC44D9">
                    <w:rPr>
                      <w:sz w:val="16"/>
                      <w:szCs w:val="16"/>
                    </w:rPr>
                    <w:t>o</w:t>
                  </w:r>
                  <w:r w:rsidRPr="00EC44D9">
                    <w:rPr>
                      <w:spacing w:val="-1"/>
                      <w:sz w:val="16"/>
                      <w:szCs w:val="16"/>
                    </w:rPr>
                    <w:t xml:space="preserve"> </w:t>
                  </w:r>
                  <w:r w:rsidRPr="00EC44D9">
                    <w:rPr>
                      <w:sz w:val="16"/>
                      <w:szCs w:val="16"/>
                    </w:rPr>
                    <w:t>gene</w:t>
                  </w:r>
                  <w:r w:rsidRPr="00EC44D9">
                    <w:rPr>
                      <w:spacing w:val="-4"/>
                      <w:sz w:val="16"/>
                      <w:szCs w:val="16"/>
                    </w:rPr>
                    <w:t>r</w:t>
                  </w:r>
                  <w:r w:rsidRPr="00EC44D9">
                    <w:rPr>
                      <w:sz w:val="16"/>
                      <w:szCs w:val="16"/>
                    </w:rPr>
                    <w:t>al household noise</w:t>
                  </w:r>
                  <w:r w:rsidRPr="00EC44D9">
                    <w:rPr>
                      <w:spacing w:val="-1"/>
                      <w:sz w:val="16"/>
                      <w:szCs w:val="16"/>
                    </w:rPr>
                    <w:t xml:space="preserve"> </w:t>
                  </w:r>
                  <w:r w:rsidRPr="00EC44D9">
                    <w:rPr>
                      <w:sz w:val="16"/>
                      <w:szCs w:val="16"/>
                    </w:rPr>
                    <w:t>or</w:t>
                  </w:r>
                  <w:r w:rsidRPr="00EC44D9">
                    <w:rPr>
                      <w:spacing w:val="-1"/>
                      <w:sz w:val="16"/>
                      <w:szCs w:val="16"/>
                    </w:rPr>
                    <w:t xml:space="preserve"> </w:t>
                  </w:r>
                  <w:r w:rsidRPr="00EC44D9">
                    <w:rPr>
                      <w:sz w:val="16"/>
                      <w:szCs w:val="16"/>
                    </w:rPr>
                    <w:t>ongoing noise a</w:t>
                  </w:r>
                  <w:r w:rsidRPr="00EC44D9">
                    <w:rPr>
                      <w:spacing w:val="-1"/>
                      <w:sz w:val="16"/>
                      <w:szCs w:val="16"/>
                    </w:rPr>
                    <w:t>s</w:t>
                  </w:r>
                  <w:r w:rsidRPr="00EC44D9">
                    <w:rPr>
                      <w:sz w:val="16"/>
                      <w:szCs w:val="16"/>
                    </w:rPr>
                    <w:t>soci</w:t>
                  </w:r>
                  <w:r w:rsidRPr="00EC44D9">
                    <w:rPr>
                      <w:spacing w:val="-1"/>
                      <w:sz w:val="16"/>
                      <w:szCs w:val="16"/>
                    </w:rPr>
                    <w:t>a</w:t>
                  </w:r>
                  <w:r w:rsidRPr="00EC44D9">
                    <w:rPr>
                      <w:spacing w:val="-2"/>
                      <w:sz w:val="16"/>
                      <w:szCs w:val="16"/>
                    </w:rPr>
                    <w:t>t</w:t>
                  </w:r>
                  <w:r w:rsidRPr="00EC44D9">
                    <w:rPr>
                      <w:sz w:val="16"/>
                      <w:szCs w:val="16"/>
                    </w:rPr>
                    <w:t>ed</w:t>
                  </w:r>
                  <w:r w:rsidRPr="00EC44D9">
                    <w:rPr>
                      <w:spacing w:val="-1"/>
                      <w:sz w:val="16"/>
                      <w:szCs w:val="16"/>
                    </w:rPr>
                    <w:t xml:space="preserve"> </w:t>
                  </w:r>
                  <w:r w:rsidRPr="00EC44D9">
                    <w:rPr>
                      <w:sz w:val="16"/>
                      <w:szCs w:val="16"/>
                    </w:rPr>
                    <w:t>with busine</w:t>
                  </w:r>
                  <w:r w:rsidRPr="00EC44D9">
                    <w:rPr>
                      <w:spacing w:val="-1"/>
                      <w:sz w:val="16"/>
                      <w:szCs w:val="16"/>
                    </w:rPr>
                    <w:t>s</w:t>
                  </w:r>
                  <w:r w:rsidRPr="00EC44D9">
                    <w:rPr>
                      <w:sz w:val="16"/>
                      <w:szCs w:val="16"/>
                    </w:rPr>
                    <w:t>s</w:t>
                  </w:r>
                  <w:r w:rsidRPr="00EC44D9">
                    <w:rPr>
                      <w:spacing w:val="-1"/>
                      <w:sz w:val="16"/>
                      <w:szCs w:val="16"/>
                    </w:rPr>
                    <w:t xml:space="preserve"> </w:t>
                  </w:r>
                  <w:r w:rsidRPr="00EC44D9">
                    <w:rPr>
                      <w:sz w:val="16"/>
                      <w:szCs w:val="16"/>
                    </w:rPr>
                    <w:t>ope</w:t>
                  </w:r>
                  <w:r w:rsidRPr="00EC44D9">
                    <w:rPr>
                      <w:spacing w:val="-4"/>
                      <w:sz w:val="16"/>
                      <w:szCs w:val="16"/>
                    </w:rPr>
                    <w:t>r</w:t>
                  </w:r>
                  <w:r w:rsidRPr="00EC44D9">
                    <w:rPr>
                      <w:spacing w:val="-1"/>
                      <w:sz w:val="16"/>
                      <w:szCs w:val="16"/>
                    </w:rPr>
                    <w:t>a</w:t>
                  </w:r>
                  <w:r w:rsidRPr="00EC44D9">
                    <w:rPr>
                      <w:sz w:val="16"/>
                      <w:szCs w:val="16"/>
                    </w:rPr>
                    <w:t>tions.</w:t>
                  </w:r>
                  <w:r w:rsidRPr="00EC44D9">
                    <w:rPr>
                      <w:spacing w:val="-6"/>
                      <w:sz w:val="16"/>
                      <w:szCs w:val="16"/>
                    </w:rPr>
                    <w:t xml:space="preserve"> </w:t>
                  </w:r>
                  <w:r w:rsidRPr="00EC44D9">
                    <w:rPr>
                      <w:sz w:val="16"/>
                      <w:szCs w:val="16"/>
                    </w:rPr>
                    <w:t>Noise</w:t>
                  </w:r>
                  <w:r w:rsidRPr="00EC44D9">
                    <w:rPr>
                      <w:spacing w:val="-1"/>
                      <w:sz w:val="16"/>
                      <w:szCs w:val="16"/>
                    </w:rPr>
                    <w:t xml:space="preserve"> </w:t>
                  </w:r>
                  <w:r w:rsidRPr="00EC44D9">
                    <w:rPr>
                      <w:spacing w:val="-2"/>
                      <w:sz w:val="16"/>
                      <w:szCs w:val="16"/>
                    </w:rPr>
                    <w:t>c</w:t>
                  </w:r>
                  <w:r w:rsidRPr="00EC44D9">
                    <w:rPr>
                      <w:sz w:val="16"/>
                      <w:szCs w:val="16"/>
                    </w:rPr>
                    <w:t>omplaints a</w:t>
                  </w:r>
                  <w:r w:rsidRPr="00EC44D9">
                    <w:rPr>
                      <w:spacing w:val="-3"/>
                      <w:sz w:val="16"/>
                      <w:szCs w:val="16"/>
                    </w:rPr>
                    <w:t>r</w:t>
                  </w:r>
                  <w:r w:rsidRPr="00EC44D9">
                    <w:rPr>
                      <w:sz w:val="16"/>
                      <w:szCs w:val="16"/>
                    </w:rPr>
                    <w:t>e i</w:t>
                  </w:r>
                  <w:r w:rsidRPr="00EC44D9">
                    <w:rPr>
                      <w:spacing w:val="-3"/>
                      <w:sz w:val="16"/>
                      <w:szCs w:val="16"/>
                    </w:rPr>
                    <w:t>n</w:t>
                  </w:r>
                  <w:r w:rsidRPr="00EC44D9">
                    <w:rPr>
                      <w:spacing w:val="-4"/>
                      <w:sz w:val="16"/>
                      <w:szCs w:val="16"/>
                    </w:rPr>
                    <w:t>v</w:t>
                  </w:r>
                  <w:r w:rsidRPr="00EC44D9">
                    <w:rPr>
                      <w:sz w:val="16"/>
                      <w:szCs w:val="16"/>
                    </w:rPr>
                    <w:t>e</w:t>
                  </w:r>
                  <w:r w:rsidRPr="00EC44D9">
                    <w:rPr>
                      <w:spacing w:val="-1"/>
                      <w:sz w:val="16"/>
                      <w:szCs w:val="16"/>
                    </w:rPr>
                    <w:t>s</w:t>
                  </w:r>
                  <w:r w:rsidRPr="00EC44D9">
                    <w:rPr>
                      <w:sz w:val="16"/>
                      <w:szCs w:val="16"/>
                    </w:rPr>
                    <w:t>tig</w:t>
                  </w:r>
                  <w:r w:rsidRPr="00EC44D9">
                    <w:rPr>
                      <w:spacing w:val="-1"/>
                      <w:sz w:val="16"/>
                      <w:szCs w:val="16"/>
                    </w:rPr>
                    <w:t>a</w:t>
                  </w:r>
                  <w:r w:rsidRPr="00EC44D9">
                    <w:rPr>
                      <w:spacing w:val="-2"/>
                      <w:sz w:val="16"/>
                      <w:szCs w:val="16"/>
                    </w:rPr>
                    <w:t>t</w:t>
                  </w:r>
                  <w:r w:rsidRPr="00EC44D9">
                    <w:rPr>
                      <w:sz w:val="16"/>
                      <w:szCs w:val="16"/>
                    </w:rPr>
                    <w:t>ed and</w:t>
                  </w:r>
                  <w:r w:rsidRPr="00EC44D9">
                    <w:rPr>
                      <w:spacing w:val="-1"/>
                      <w:sz w:val="16"/>
                      <w:szCs w:val="16"/>
                    </w:rPr>
                    <w:t xml:space="preserve"> </w:t>
                  </w:r>
                  <w:r w:rsidRPr="00EC44D9">
                    <w:rPr>
                      <w:spacing w:val="-2"/>
                      <w:sz w:val="16"/>
                      <w:szCs w:val="16"/>
                    </w:rPr>
                    <w:t>c</w:t>
                  </w:r>
                  <w:r w:rsidRPr="00EC44D9">
                    <w:rPr>
                      <w:sz w:val="16"/>
                      <w:szCs w:val="16"/>
                    </w:rPr>
                    <w:t>omplainants a</w:t>
                  </w:r>
                  <w:r w:rsidRPr="00EC44D9">
                    <w:rPr>
                      <w:spacing w:val="-3"/>
                      <w:sz w:val="16"/>
                      <w:szCs w:val="16"/>
                    </w:rPr>
                    <w:t>r</w:t>
                  </w:r>
                  <w:r w:rsidRPr="00EC44D9">
                    <w:rPr>
                      <w:sz w:val="16"/>
                      <w:szCs w:val="16"/>
                    </w:rPr>
                    <w:t>e advised</w:t>
                  </w:r>
                  <w:r w:rsidRPr="00EC44D9">
                    <w:rPr>
                      <w:spacing w:val="-1"/>
                      <w:sz w:val="16"/>
                      <w:szCs w:val="16"/>
                    </w:rPr>
                    <w:t xml:space="preserve"> </w:t>
                  </w:r>
                  <w:r w:rsidRPr="00EC44D9">
                    <w:rPr>
                      <w:sz w:val="16"/>
                      <w:szCs w:val="16"/>
                    </w:rPr>
                    <w:t>of the action</w:t>
                  </w:r>
                  <w:r w:rsidRPr="00EC44D9">
                    <w:rPr>
                      <w:spacing w:val="-1"/>
                      <w:sz w:val="16"/>
                      <w:szCs w:val="16"/>
                    </w:rPr>
                    <w:t xml:space="preserve"> </w:t>
                  </w:r>
                  <w:r w:rsidRPr="00EC44D9">
                    <w:rPr>
                      <w:spacing w:val="-4"/>
                      <w:sz w:val="16"/>
                      <w:szCs w:val="16"/>
                    </w:rPr>
                    <w:t>w</w:t>
                  </w:r>
                  <w:r w:rsidRPr="00EC44D9">
                    <w:rPr>
                      <w:sz w:val="16"/>
                      <w:szCs w:val="16"/>
                    </w:rPr>
                    <w:t>e</w:t>
                  </w:r>
                  <w:r w:rsidRPr="00EC44D9">
                    <w:rPr>
                      <w:spacing w:val="-1"/>
                      <w:sz w:val="16"/>
                      <w:szCs w:val="16"/>
                    </w:rPr>
                    <w:t xml:space="preserve"> </w:t>
                  </w:r>
                  <w:r w:rsidRPr="00EC44D9">
                    <w:rPr>
                      <w:sz w:val="16"/>
                      <w:szCs w:val="16"/>
                    </w:rPr>
                    <w:t>have taken.</w:t>
                  </w:r>
                  <w:r w:rsidRPr="00EC44D9">
                    <w:rPr>
                      <w:spacing w:val="-6"/>
                      <w:sz w:val="16"/>
                      <w:szCs w:val="16"/>
                    </w:rPr>
                    <w:t xml:space="preserve"> </w:t>
                  </w:r>
                  <w:r w:rsidRPr="00EC44D9">
                    <w:rPr>
                      <w:sz w:val="16"/>
                      <w:szCs w:val="16"/>
                    </w:rPr>
                    <w:t xml:space="preserve">Some </w:t>
                  </w:r>
                  <w:r w:rsidRPr="00EC44D9">
                    <w:rPr>
                      <w:spacing w:val="-2"/>
                      <w:sz w:val="16"/>
                      <w:szCs w:val="16"/>
                    </w:rPr>
                    <w:t>c</w:t>
                  </w:r>
                  <w:r w:rsidRPr="00EC44D9">
                    <w:rPr>
                      <w:sz w:val="16"/>
                      <w:szCs w:val="16"/>
                    </w:rPr>
                    <w:t>omplaints a</w:t>
                  </w:r>
                  <w:r w:rsidRPr="00EC44D9">
                    <w:rPr>
                      <w:spacing w:val="-3"/>
                      <w:sz w:val="16"/>
                      <w:szCs w:val="16"/>
                    </w:rPr>
                    <w:t>r</w:t>
                  </w:r>
                  <w:r w:rsidRPr="00EC44D9">
                    <w:rPr>
                      <w:sz w:val="16"/>
                      <w:szCs w:val="16"/>
                    </w:rPr>
                    <w:t>e</w:t>
                  </w:r>
                  <w:r w:rsidRPr="00EC44D9">
                    <w:rPr>
                      <w:spacing w:val="-1"/>
                      <w:sz w:val="16"/>
                      <w:szCs w:val="16"/>
                    </w:rPr>
                    <w:t xml:space="preserve"> </w:t>
                  </w:r>
                  <w:r w:rsidRPr="00EC44D9">
                    <w:rPr>
                      <w:sz w:val="16"/>
                      <w:szCs w:val="16"/>
                    </w:rPr>
                    <w:t>ea</w:t>
                  </w:r>
                  <w:r w:rsidRPr="00EC44D9">
                    <w:rPr>
                      <w:spacing w:val="-2"/>
                      <w:sz w:val="16"/>
                      <w:szCs w:val="16"/>
                    </w:rPr>
                    <w:t>s</w:t>
                  </w:r>
                  <w:r w:rsidRPr="00EC44D9">
                    <w:rPr>
                      <w:sz w:val="16"/>
                      <w:szCs w:val="16"/>
                    </w:rPr>
                    <w:t xml:space="preserve">y </w:t>
                  </w:r>
                  <w:r w:rsidRPr="00EC44D9">
                    <w:rPr>
                      <w:spacing w:val="-2"/>
                      <w:sz w:val="16"/>
                      <w:szCs w:val="16"/>
                    </w:rPr>
                    <w:t>t</w:t>
                  </w:r>
                  <w:r w:rsidRPr="00EC44D9">
                    <w:rPr>
                      <w:sz w:val="16"/>
                      <w:szCs w:val="16"/>
                    </w:rPr>
                    <w:t xml:space="preserve">o </w:t>
                  </w:r>
                  <w:r w:rsidRPr="00EC44D9">
                    <w:rPr>
                      <w:spacing w:val="-3"/>
                      <w:sz w:val="16"/>
                      <w:szCs w:val="16"/>
                    </w:rPr>
                    <w:t>r</w:t>
                  </w:r>
                  <w:r w:rsidRPr="00EC44D9">
                    <w:rPr>
                      <w:sz w:val="16"/>
                      <w:szCs w:val="16"/>
                    </w:rPr>
                    <w:t>esol</w:t>
                  </w:r>
                  <w:r w:rsidRPr="00EC44D9">
                    <w:rPr>
                      <w:spacing w:val="-4"/>
                      <w:sz w:val="16"/>
                      <w:szCs w:val="16"/>
                    </w:rPr>
                    <w:t>v</w:t>
                  </w:r>
                  <w:r w:rsidRPr="00EC44D9">
                    <w:rPr>
                      <w:spacing w:val="-1"/>
                      <w:sz w:val="16"/>
                      <w:szCs w:val="16"/>
                    </w:rPr>
                    <w:t>e</w:t>
                  </w:r>
                  <w:r w:rsidRPr="00EC44D9">
                    <w:rPr>
                      <w:sz w:val="16"/>
                      <w:szCs w:val="16"/>
                    </w:rPr>
                    <w:t>,</w:t>
                  </w:r>
                  <w:r w:rsidRPr="00EC44D9">
                    <w:rPr>
                      <w:spacing w:val="-6"/>
                      <w:sz w:val="16"/>
                      <w:szCs w:val="16"/>
                    </w:rPr>
                    <w:t xml:space="preserve"> </w:t>
                  </w:r>
                  <w:r w:rsidRPr="00EC44D9">
                    <w:rPr>
                      <w:sz w:val="16"/>
                      <w:szCs w:val="16"/>
                    </w:rPr>
                    <w:t xml:space="preserve">such as </w:t>
                  </w:r>
                  <w:r w:rsidRPr="00EC44D9">
                    <w:rPr>
                      <w:spacing w:val="-1"/>
                      <w:sz w:val="16"/>
                      <w:szCs w:val="16"/>
                    </w:rPr>
                    <w:t>s</w:t>
                  </w:r>
                  <w:r w:rsidRPr="00EC44D9">
                    <w:rPr>
                      <w:spacing w:val="-2"/>
                      <w:sz w:val="16"/>
                      <w:szCs w:val="16"/>
                    </w:rPr>
                    <w:t>t</w:t>
                  </w:r>
                  <w:r w:rsidRPr="00EC44D9">
                    <w:rPr>
                      <w:sz w:val="16"/>
                      <w:szCs w:val="16"/>
                    </w:rPr>
                    <w:t>e</w:t>
                  </w:r>
                  <w:r w:rsidRPr="00EC44D9">
                    <w:rPr>
                      <w:spacing w:val="-3"/>
                      <w:sz w:val="16"/>
                      <w:szCs w:val="16"/>
                    </w:rPr>
                    <w:t>r</w:t>
                  </w:r>
                  <w:r w:rsidRPr="00EC44D9">
                    <w:rPr>
                      <w:sz w:val="16"/>
                      <w:szCs w:val="16"/>
                    </w:rPr>
                    <w:t>eos,</w:t>
                  </w:r>
                  <w:r w:rsidRPr="00EC44D9">
                    <w:rPr>
                      <w:spacing w:val="-7"/>
                      <w:sz w:val="16"/>
                      <w:szCs w:val="16"/>
                    </w:rPr>
                    <w:t xml:space="preserve"> </w:t>
                  </w:r>
                  <w:r w:rsidRPr="00EC44D9">
                    <w:rPr>
                      <w:sz w:val="16"/>
                      <w:szCs w:val="16"/>
                    </w:rPr>
                    <w:t>others</w:t>
                  </w:r>
                  <w:r w:rsidRPr="00EC44D9">
                    <w:rPr>
                      <w:spacing w:val="-1"/>
                      <w:sz w:val="16"/>
                      <w:szCs w:val="16"/>
                    </w:rPr>
                    <w:t xml:space="preserve"> </w:t>
                  </w:r>
                  <w:r w:rsidRPr="00EC44D9">
                    <w:rPr>
                      <w:sz w:val="16"/>
                      <w:szCs w:val="16"/>
                    </w:rPr>
                    <w:t>can ta</w:t>
                  </w:r>
                  <w:r w:rsidRPr="00EC44D9">
                    <w:rPr>
                      <w:spacing w:val="-4"/>
                      <w:sz w:val="16"/>
                      <w:szCs w:val="16"/>
                    </w:rPr>
                    <w:t>k</w:t>
                  </w:r>
                  <w:r w:rsidRPr="00EC44D9">
                    <w:rPr>
                      <w:sz w:val="16"/>
                      <w:szCs w:val="16"/>
                    </w:rPr>
                    <w:t xml:space="preserve">e some time </w:t>
                  </w:r>
                  <w:r w:rsidRPr="00EC44D9">
                    <w:rPr>
                      <w:spacing w:val="-2"/>
                      <w:sz w:val="16"/>
                      <w:szCs w:val="16"/>
                    </w:rPr>
                    <w:t>t</w:t>
                  </w:r>
                  <w:r w:rsidRPr="00EC44D9">
                    <w:rPr>
                      <w:sz w:val="16"/>
                      <w:szCs w:val="16"/>
                    </w:rPr>
                    <w:t xml:space="preserve">o </w:t>
                  </w:r>
                  <w:r w:rsidRPr="00EC44D9">
                    <w:rPr>
                      <w:spacing w:val="-3"/>
                      <w:sz w:val="16"/>
                      <w:szCs w:val="16"/>
                    </w:rPr>
                    <w:t>r</w:t>
                  </w:r>
                  <w:r w:rsidRPr="00EC44D9">
                    <w:rPr>
                      <w:sz w:val="16"/>
                      <w:szCs w:val="16"/>
                    </w:rPr>
                    <w:t>esol</w:t>
                  </w:r>
                  <w:r w:rsidRPr="00EC44D9">
                    <w:rPr>
                      <w:spacing w:val="-4"/>
                      <w:sz w:val="16"/>
                      <w:szCs w:val="16"/>
                    </w:rPr>
                    <w:t>v</w:t>
                  </w:r>
                  <w:r w:rsidRPr="00EC44D9">
                    <w:rPr>
                      <w:spacing w:val="-1"/>
                      <w:sz w:val="16"/>
                      <w:szCs w:val="16"/>
                    </w:rPr>
                    <w:t>e</w:t>
                  </w:r>
                  <w:r w:rsidRPr="00EC44D9">
                    <w:rPr>
                      <w:sz w:val="16"/>
                      <w:szCs w:val="16"/>
                    </w:rPr>
                    <w:t>,</w:t>
                  </w:r>
                  <w:r w:rsidRPr="00EC44D9">
                    <w:rPr>
                      <w:spacing w:val="-6"/>
                      <w:sz w:val="16"/>
                      <w:szCs w:val="16"/>
                    </w:rPr>
                    <w:t xml:space="preserve"> </w:t>
                  </w:r>
                  <w:r w:rsidRPr="00EC44D9">
                    <w:rPr>
                      <w:sz w:val="16"/>
                      <w:szCs w:val="16"/>
                    </w:rPr>
                    <w:t>such as</w:t>
                  </w:r>
                  <w:r w:rsidRPr="00EC44D9">
                    <w:rPr>
                      <w:spacing w:val="-1"/>
                      <w:sz w:val="16"/>
                      <w:szCs w:val="16"/>
                    </w:rPr>
                    <w:t xml:space="preserve"> </w:t>
                  </w:r>
                  <w:r w:rsidRPr="00EC44D9">
                    <w:rPr>
                      <w:sz w:val="16"/>
                      <w:szCs w:val="16"/>
                    </w:rPr>
                    <w:t>ongoing busine</w:t>
                  </w:r>
                  <w:r w:rsidRPr="00EC44D9">
                    <w:rPr>
                      <w:spacing w:val="-1"/>
                      <w:sz w:val="16"/>
                      <w:szCs w:val="16"/>
                    </w:rPr>
                    <w:t>s</w:t>
                  </w:r>
                  <w:r w:rsidRPr="00EC44D9">
                    <w:rPr>
                      <w:sz w:val="16"/>
                      <w:szCs w:val="16"/>
                    </w:rPr>
                    <w:t>s nois</w:t>
                  </w:r>
                  <w:r w:rsidRPr="00EC44D9">
                    <w:rPr>
                      <w:spacing w:val="-1"/>
                      <w:sz w:val="16"/>
                      <w:szCs w:val="16"/>
                    </w:rPr>
                    <w:t>e</w:t>
                  </w:r>
                  <w:r w:rsidRPr="00EC44D9">
                    <w:rPr>
                      <w:sz w:val="16"/>
                      <w:szCs w:val="16"/>
                    </w:rPr>
                    <w:t>.</w:t>
                  </w:r>
                </w:p>
              </w:tc>
            </w:tr>
            <w:tr w:rsidR="00677442" w:rsidRPr="00EC44D9" w14:paraId="7C5F2432" w14:textId="77777777" w:rsidTr="00677442">
              <w:trPr>
                <w:cantSplit/>
                <w:trHeight w:val="1134"/>
              </w:trPr>
              <w:tc>
                <w:tcPr>
                  <w:tcW w:w="1271" w:type="dxa"/>
                  <w:shd w:val="clear" w:color="auto" w:fill="auto"/>
                </w:tcPr>
                <w:p w14:paraId="753E9950" w14:textId="77777777" w:rsidR="00677442" w:rsidRPr="00EC44D9" w:rsidRDefault="00677442" w:rsidP="009E4DA0">
                  <w:pPr>
                    <w:pStyle w:val="Tabletext"/>
                    <w:rPr>
                      <w:sz w:val="16"/>
                      <w:szCs w:val="16"/>
                    </w:rPr>
                  </w:pPr>
                  <w:r w:rsidRPr="00EC44D9">
                    <w:rPr>
                      <w:spacing w:val="-9"/>
                      <w:sz w:val="16"/>
                      <w:szCs w:val="16"/>
                    </w:rPr>
                    <w:lastRenderedPageBreak/>
                    <w:t>W</w:t>
                  </w:r>
                  <w:r w:rsidRPr="00EC44D9">
                    <w:rPr>
                      <w:sz w:val="16"/>
                      <w:szCs w:val="16"/>
                    </w:rPr>
                    <w:t>e</w:t>
                  </w:r>
                  <w:r w:rsidRPr="00EC44D9">
                    <w:rPr>
                      <w:spacing w:val="-1"/>
                      <w:sz w:val="16"/>
                      <w:szCs w:val="16"/>
                    </w:rPr>
                    <w:t xml:space="preserve"> </w:t>
                  </w:r>
                  <w:r w:rsidRPr="00EC44D9">
                    <w:rPr>
                      <w:sz w:val="16"/>
                      <w:szCs w:val="16"/>
                    </w:rPr>
                    <w:t>will ensu</w:t>
                  </w:r>
                  <w:r w:rsidRPr="00EC44D9">
                    <w:rPr>
                      <w:spacing w:val="-3"/>
                      <w:sz w:val="16"/>
                      <w:szCs w:val="16"/>
                    </w:rPr>
                    <w:t>r</w:t>
                  </w:r>
                  <w:r w:rsidRPr="00EC44D9">
                    <w:rPr>
                      <w:sz w:val="16"/>
                      <w:szCs w:val="16"/>
                    </w:rPr>
                    <w:t>e th</w:t>
                  </w:r>
                  <w:r w:rsidRPr="00EC44D9">
                    <w:rPr>
                      <w:spacing w:val="-1"/>
                      <w:sz w:val="16"/>
                      <w:szCs w:val="16"/>
                    </w:rPr>
                    <w:t>a</w:t>
                  </w:r>
                  <w:r w:rsidRPr="00EC44D9">
                    <w:rPr>
                      <w:sz w:val="16"/>
                      <w:szCs w:val="16"/>
                    </w:rPr>
                    <w:t>t all p</w:t>
                  </w:r>
                  <w:r w:rsidRPr="00EC44D9">
                    <w:rPr>
                      <w:spacing w:val="-3"/>
                      <w:sz w:val="16"/>
                      <w:szCs w:val="16"/>
                    </w:rPr>
                    <w:t>r</w:t>
                  </w:r>
                  <w:r w:rsidRPr="00EC44D9">
                    <w:rPr>
                      <w:sz w:val="16"/>
                      <w:szCs w:val="16"/>
                    </w:rPr>
                    <w:t>emises in the</w:t>
                  </w:r>
                  <w:r w:rsidRPr="00EC44D9">
                    <w:rPr>
                      <w:spacing w:val="-1"/>
                      <w:sz w:val="16"/>
                      <w:szCs w:val="16"/>
                    </w:rPr>
                    <w:t xml:space="preserve"> </w:t>
                  </w:r>
                  <w:r w:rsidRPr="00EC44D9">
                    <w:rPr>
                      <w:sz w:val="16"/>
                      <w:szCs w:val="16"/>
                    </w:rPr>
                    <w:t>di</w:t>
                  </w:r>
                  <w:r w:rsidRPr="00EC44D9">
                    <w:rPr>
                      <w:spacing w:val="-1"/>
                      <w:sz w:val="16"/>
                      <w:szCs w:val="16"/>
                    </w:rPr>
                    <w:t>s</w:t>
                  </w:r>
                  <w:r w:rsidRPr="00EC44D9">
                    <w:rPr>
                      <w:sz w:val="16"/>
                      <w:szCs w:val="16"/>
                    </w:rPr>
                    <w:t>trict with al</w:t>
                  </w:r>
                  <w:r w:rsidRPr="00EC44D9">
                    <w:rPr>
                      <w:spacing w:val="-2"/>
                      <w:sz w:val="16"/>
                      <w:szCs w:val="16"/>
                    </w:rPr>
                    <w:t>c</w:t>
                  </w:r>
                  <w:r w:rsidRPr="00EC44D9">
                    <w:rPr>
                      <w:sz w:val="16"/>
                      <w:szCs w:val="16"/>
                    </w:rPr>
                    <w:t>ohol li</w:t>
                  </w:r>
                  <w:r w:rsidRPr="00EC44D9">
                    <w:rPr>
                      <w:spacing w:val="-2"/>
                      <w:sz w:val="16"/>
                      <w:szCs w:val="16"/>
                    </w:rPr>
                    <w:t>c</w:t>
                  </w:r>
                  <w:r w:rsidRPr="00EC44D9">
                    <w:rPr>
                      <w:sz w:val="16"/>
                      <w:szCs w:val="16"/>
                    </w:rPr>
                    <w:t>en</w:t>
                  </w:r>
                  <w:r w:rsidRPr="00EC44D9">
                    <w:rPr>
                      <w:spacing w:val="-2"/>
                      <w:sz w:val="16"/>
                      <w:szCs w:val="16"/>
                    </w:rPr>
                    <w:t>c</w:t>
                  </w:r>
                  <w:r w:rsidRPr="00EC44D9">
                    <w:rPr>
                      <w:sz w:val="16"/>
                      <w:szCs w:val="16"/>
                    </w:rPr>
                    <w:t>es a</w:t>
                  </w:r>
                  <w:r w:rsidRPr="00EC44D9">
                    <w:rPr>
                      <w:spacing w:val="-3"/>
                      <w:sz w:val="16"/>
                      <w:szCs w:val="16"/>
                    </w:rPr>
                    <w:t>r</w:t>
                  </w:r>
                  <w:r w:rsidRPr="00EC44D9">
                    <w:rPr>
                      <w:sz w:val="16"/>
                      <w:szCs w:val="16"/>
                    </w:rPr>
                    <w:t>e ope</w:t>
                  </w:r>
                  <w:r w:rsidRPr="00EC44D9">
                    <w:rPr>
                      <w:spacing w:val="-4"/>
                      <w:sz w:val="16"/>
                      <w:szCs w:val="16"/>
                    </w:rPr>
                    <w:t>r</w:t>
                  </w:r>
                  <w:r w:rsidRPr="00EC44D9">
                    <w:rPr>
                      <w:spacing w:val="-1"/>
                      <w:sz w:val="16"/>
                      <w:szCs w:val="16"/>
                    </w:rPr>
                    <w:t>a</w:t>
                  </w:r>
                  <w:r w:rsidRPr="00EC44D9">
                    <w:rPr>
                      <w:sz w:val="16"/>
                      <w:szCs w:val="16"/>
                    </w:rPr>
                    <w:t xml:space="preserve">ting </w:t>
                  </w:r>
                  <w:r w:rsidRPr="00EC44D9">
                    <w:rPr>
                      <w:spacing w:val="-3"/>
                      <w:sz w:val="16"/>
                      <w:szCs w:val="16"/>
                    </w:rPr>
                    <w:t>r</w:t>
                  </w:r>
                  <w:r w:rsidRPr="00EC44D9">
                    <w:rPr>
                      <w:sz w:val="16"/>
                      <w:szCs w:val="16"/>
                    </w:rPr>
                    <w:t>esponsibl</w:t>
                  </w:r>
                  <w:r w:rsidRPr="00EC44D9">
                    <w:rPr>
                      <w:spacing w:val="-12"/>
                      <w:sz w:val="16"/>
                      <w:szCs w:val="16"/>
                    </w:rPr>
                    <w:t>y</w:t>
                  </w:r>
                  <w:r w:rsidRPr="00EC44D9">
                    <w:rPr>
                      <w:sz w:val="16"/>
                      <w:szCs w:val="16"/>
                    </w:rPr>
                    <w:t>.</w:t>
                  </w:r>
                </w:p>
                <w:p w14:paraId="7D8C914A" w14:textId="77777777" w:rsidR="00677442" w:rsidRPr="00EC44D9" w:rsidRDefault="00677442" w:rsidP="00CF17DF">
                  <w:pPr>
                    <w:pStyle w:val="Tabletext"/>
                    <w:rPr>
                      <w:sz w:val="16"/>
                      <w:szCs w:val="16"/>
                    </w:rPr>
                  </w:pPr>
                </w:p>
              </w:tc>
              <w:tc>
                <w:tcPr>
                  <w:tcW w:w="1276" w:type="dxa"/>
                  <w:shd w:val="clear" w:color="auto" w:fill="auto"/>
                </w:tcPr>
                <w:p w14:paraId="14AEAE36" w14:textId="31B05E58" w:rsidR="00677442" w:rsidRPr="00EC44D9" w:rsidRDefault="00677442" w:rsidP="00295DDC">
                  <w:pPr>
                    <w:pStyle w:val="Tabletext"/>
                    <w:rPr>
                      <w:sz w:val="16"/>
                      <w:szCs w:val="16"/>
                    </w:rPr>
                  </w:pPr>
                  <w:r w:rsidRPr="00EC44D9">
                    <w:rPr>
                      <w:sz w:val="16"/>
                      <w:szCs w:val="16"/>
                    </w:rPr>
                    <w:t>On, Off and Club* al</w:t>
                  </w:r>
                  <w:r w:rsidRPr="00EC44D9">
                    <w:rPr>
                      <w:spacing w:val="-2"/>
                      <w:sz w:val="16"/>
                      <w:szCs w:val="16"/>
                    </w:rPr>
                    <w:t>c</w:t>
                  </w:r>
                  <w:r w:rsidRPr="00EC44D9">
                    <w:rPr>
                      <w:sz w:val="16"/>
                      <w:szCs w:val="16"/>
                    </w:rPr>
                    <w:t>ohol li</w:t>
                  </w:r>
                  <w:r w:rsidRPr="00EC44D9">
                    <w:rPr>
                      <w:spacing w:val="-2"/>
                      <w:sz w:val="16"/>
                      <w:szCs w:val="16"/>
                    </w:rPr>
                    <w:t>c</w:t>
                  </w:r>
                  <w:r w:rsidRPr="00EC44D9">
                    <w:rPr>
                      <w:sz w:val="16"/>
                      <w:szCs w:val="16"/>
                    </w:rPr>
                    <w:t>en</w:t>
                  </w:r>
                  <w:r w:rsidRPr="00EC44D9">
                    <w:rPr>
                      <w:spacing w:val="-2"/>
                      <w:sz w:val="16"/>
                      <w:szCs w:val="16"/>
                    </w:rPr>
                    <w:t>c</w:t>
                  </w:r>
                  <w:r w:rsidRPr="00EC44D9">
                    <w:rPr>
                      <w:sz w:val="16"/>
                      <w:szCs w:val="16"/>
                    </w:rPr>
                    <w:t>ed p</w:t>
                  </w:r>
                  <w:r w:rsidRPr="00EC44D9">
                    <w:rPr>
                      <w:spacing w:val="-3"/>
                      <w:sz w:val="16"/>
                      <w:szCs w:val="16"/>
                    </w:rPr>
                    <w:t>r</w:t>
                  </w:r>
                  <w:r w:rsidRPr="00EC44D9">
                    <w:rPr>
                      <w:sz w:val="16"/>
                      <w:szCs w:val="16"/>
                    </w:rPr>
                    <w:t>emises</w:t>
                  </w:r>
                  <w:r w:rsidRPr="00EC44D9">
                    <w:rPr>
                      <w:spacing w:val="-1"/>
                      <w:sz w:val="16"/>
                      <w:szCs w:val="16"/>
                    </w:rPr>
                    <w:t xml:space="preserve"> </w:t>
                  </w:r>
                  <w:r w:rsidRPr="00EC44D9">
                    <w:rPr>
                      <w:sz w:val="16"/>
                      <w:szCs w:val="16"/>
                    </w:rPr>
                    <w:t>will be inspec</w:t>
                  </w:r>
                  <w:r w:rsidRPr="00EC44D9">
                    <w:rPr>
                      <w:spacing w:val="-2"/>
                      <w:sz w:val="16"/>
                      <w:szCs w:val="16"/>
                    </w:rPr>
                    <w:t>t</w:t>
                  </w:r>
                  <w:r w:rsidRPr="00EC44D9">
                    <w:rPr>
                      <w:sz w:val="16"/>
                      <w:szCs w:val="16"/>
                    </w:rPr>
                    <w:t xml:space="preserve">ed annually </w:t>
                  </w:r>
                  <w:r w:rsidRPr="00EC44D9">
                    <w:rPr>
                      <w:spacing w:val="-2"/>
                      <w:sz w:val="16"/>
                      <w:szCs w:val="16"/>
                    </w:rPr>
                    <w:t>t</w:t>
                  </w:r>
                  <w:r w:rsidRPr="00EC44D9">
                    <w:rPr>
                      <w:sz w:val="16"/>
                      <w:szCs w:val="16"/>
                    </w:rPr>
                    <w:t>o</w:t>
                  </w:r>
                  <w:r w:rsidRPr="00EC44D9">
                    <w:rPr>
                      <w:spacing w:val="-1"/>
                      <w:sz w:val="16"/>
                      <w:szCs w:val="16"/>
                    </w:rPr>
                    <w:t xml:space="preserve"> </w:t>
                  </w:r>
                  <w:r w:rsidRPr="00EC44D9">
                    <w:rPr>
                      <w:sz w:val="16"/>
                      <w:szCs w:val="16"/>
                    </w:rPr>
                    <w:t>ensu</w:t>
                  </w:r>
                  <w:r w:rsidRPr="00EC44D9">
                    <w:rPr>
                      <w:spacing w:val="-3"/>
                      <w:sz w:val="16"/>
                      <w:szCs w:val="16"/>
                    </w:rPr>
                    <w:t>r</w:t>
                  </w:r>
                  <w:r w:rsidRPr="00EC44D9">
                    <w:rPr>
                      <w:sz w:val="16"/>
                      <w:szCs w:val="16"/>
                    </w:rPr>
                    <w:t>e th</w:t>
                  </w:r>
                  <w:r w:rsidRPr="00EC44D9">
                    <w:rPr>
                      <w:spacing w:val="-3"/>
                      <w:sz w:val="16"/>
                      <w:szCs w:val="16"/>
                    </w:rPr>
                    <w:t>e</w:t>
                  </w:r>
                  <w:r w:rsidRPr="00EC44D9">
                    <w:rPr>
                      <w:sz w:val="16"/>
                      <w:szCs w:val="16"/>
                    </w:rPr>
                    <w:t>y</w:t>
                  </w:r>
                  <w:r w:rsidRPr="00EC44D9">
                    <w:rPr>
                      <w:spacing w:val="-1"/>
                      <w:sz w:val="16"/>
                      <w:szCs w:val="16"/>
                    </w:rPr>
                    <w:t xml:space="preserve"> </w:t>
                  </w:r>
                  <w:r w:rsidRPr="00EC44D9">
                    <w:rPr>
                      <w:spacing w:val="-2"/>
                      <w:sz w:val="16"/>
                      <w:szCs w:val="16"/>
                    </w:rPr>
                    <w:t>c</w:t>
                  </w:r>
                  <w:r w:rsidRPr="00EC44D9">
                    <w:rPr>
                      <w:sz w:val="16"/>
                      <w:szCs w:val="16"/>
                    </w:rPr>
                    <w:t>omply with al</w:t>
                  </w:r>
                  <w:r w:rsidRPr="00EC44D9">
                    <w:rPr>
                      <w:spacing w:val="-2"/>
                      <w:sz w:val="16"/>
                      <w:szCs w:val="16"/>
                    </w:rPr>
                    <w:t>c</w:t>
                  </w:r>
                  <w:r w:rsidRPr="00EC44D9">
                    <w:rPr>
                      <w:sz w:val="16"/>
                      <w:szCs w:val="16"/>
                    </w:rPr>
                    <w:t>ohol li</w:t>
                  </w:r>
                  <w:r w:rsidRPr="00EC44D9">
                    <w:rPr>
                      <w:spacing w:val="-2"/>
                      <w:sz w:val="16"/>
                      <w:szCs w:val="16"/>
                    </w:rPr>
                    <w:t>c</w:t>
                  </w:r>
                  <w:r w:rsidRPr="00EC44D9">
                    <w:rPr>
                      <w:sz w:val="16"/>
                      <w:szCs w:val="16"/>
                    </w:rPr>
                    <w:t xml:space="preserve">ensing </w:t>
                  </w:r>
                  <w:r w:rsidRPr="00EC44D9">
                    <w:rPr>
                      <w:spacing w:val="-1"/>
                      <w:sz w:val="16"/>
                      <w:szCs w:val="16"/>
                    </w:rPr>
                    <w:t>s</w:t>
                  </w:r>
                  <w:r w:rsidRPr="00EC44D9">
                    <w:rPr>
                      <w:sz w:val="16"/>
                      <w:szCs w:val="16"/>
                    </w:rPr>
                    <w:t>tanda</w:t>
                  </w:r>
                  <w:r w:rsidRPr="00EC44D9">
                    <w:rPr>
                      <w:spacing w:val="-3"/>
                      <w:sz w:val="16"/>
                      <w:szCs w:val="16"/>
                    </w:rPr>
                    <w:t>r</w:t>
                  </w:r>
                  <w:r w:rsidRPr="00EC44D9">
                    <w:rPr>
                      <w:sz w:val="16"/>
                      <w:szCs w:val="16"/>
                    </w:rPr>
                    <w:t>ds.</w:t>
                  </w:r>
                </w:p>
              </w:tc>
              <w:tc>
                <w:tcPr>
                  <w:tcW w:w="567" w:type="dxa"/>
                  <w:shd w:val="clear" w:color="auto" w:fill="auto"/>
                  <w:textDirection w:val="btLr"/>
                  <w:vAlign w:val="center"/>
                </w:tcPr>
                <w:p w14:paraId="0C5DF781" w14:textId="4CA06596" w:rsidR="00677442" w:rsidRPr="00EC44D9" w:rsidRDefault="007D3C29" w:rsidP="005F5D96">
                  <w:pPr>
                    <w:pStyle w:val="Tabletext"/>
                    <w:jc w:val="center"/>
                    <w:rPr>
                      <w:sz w:val="16"/>
                      <w:szCs w:val="16"/>
                    </w:rPr>
                  </w:pPr>
                  <w:r>
                    <w:rPr>
                      <w:sz w:val="16"/>
                      <w:szCs w:val="16"/>
                    </w:rPr>
                    <w:t>100</w:t>
                  </w:r>
                  <w:r w:rsidR="002045D1">
                    <w:rPr>
                      <w:sz w:val="16"/>
                      <w:szCs w:val="16"/>
                    </w:rPr>
                    <w:t>%</w:t>
                  </w:r>
                </w:p>
              </w:tc>
              <w:tc>
                <w:tcPr>
                  <w:tcW w:w="567" w:type="dxa"/>
                  <w:textDirection w:val="btLr"/>
                </w:tcPr>
                <w:p w14:paraId="69C346FD" w14:textId="749F407A" w:rsidR="00677442" w:rsidRPr="005F5D96" w:rsidRDefault="007D3C29" w:rsidP="005F5D96">
                  <w:pPr>
                    <w:pStyle w:val="Tabletext"/>
                    <w:jc w:val="center"/>
                    <w:rPr>
                      <w:sz w:val="16"/>
                      <w:szCs w:val="16"/>
                    </w:rPr>
                  </w:pPr>
                  <w:r>
                    <w:rPr>
                      <w:sz w:val="16"/>
                      <w:szCs w:val="16"/>
                    </w:rPr>
                    <w:t>100</w:t>
                  </w:r>
                  <w:r w:rsidR="002045D1">
                    <w:rPr>
                      <w:sz w:val="16"/>
                      <w:szCs w:val="16"/>
                    </w:rPr>
                    <w:t>%</w:t>
                  </w:r>
                </w:p>
              </w:tc>
              <w:tc>
                <w:tcPr>
                  <w:tcW w:w="567" w:type="dxa"/>
                  <w:shd w:val="clear" w:color="auto" w:fill="auto"/>
                  <w:textDirection w:val="btLr"/>
                  <w:vAlign w:val="center"/>
                </w:tcPr>
                <w:p w14:paraId="0BECD7F3" w14:textId="00DB485D" w:rsidR="00677442" w:rsidRPr="00192D07" w:rsidRDefault="00B46D7A" w:rsidP="005F5D96">
                  <w:pPr>
                    <w:pStyle w:val="Tabletext"/>
                    <w:jc w:val="center"/>
                    <w:rPr>
                      <w:sz w:val="16"/>
                      <w:szCs w:val="16"/>
                      <w:highlight w:val="yellow"/>
                    </w:rPr>
                  </w:pPr>
                  <w:r w:rsidRPr="00B46D7A">
                    <w:rPr>
                      <w:sz w:val="16"/>
                      <w:szCs w:val="16"/>
                    </w:rPr>
                    <w:t>100</w:t>
                  </w:r>
                  <w:r w:rsidR="002045D1" w:rsidRPr="00B46D7A">
                    <w:rPr>
                      <w:sz w:val="16"/>
                      <w:szCs w:val="16"/>
                    </w:rPr>
                    <w:t>%</w:t>
                  </w:r>
                </w:p>
              </w:tc>
              <w:tc>
                <w:tcPr>
                  <w:tcW w:w="1843" w:type="dxa"/>
                  <w:gridSpan w:val="4"/>
                  <w:shd w:val="clear" w:color="auto" w:fill="auto"/>
                  <w:vAlign w:val="center"/>
                </w:tcPr>
                <w:p w14:paraId="18252EB7" w14:textId="29AEA655" w:rsidR="00677442" w:rsidRPr="00EC44D9" w:rsidRDefault="00677442" w:rsidP="005F5D96">
                  <w:pPr>
                    <w:pStyle w:val="Tabletext"/>
                    <w:jc w:val="center"/>
                    <w:rPr>
                      <w:sz w:val="16"/>
                      <w:szCs w:val="16"/>
                    </w:rPr>
                  </w:pPr>
                  <w:r>
                    <w:rPr>
                      <w:sz w:val="16"/>
                      <w:szCs w:val="16"/>
                    </w:rPr>
                    <w:t>100% inspected annually</w:t>
                  </w:r>
                </w:p>
              </w:tc>
              <w:tc>
                <w:tcPr>
                  <w:tcW w:w="3492" w:type="dxa"/>
                  <w:shd w:val="clear" w:color="auto" w:fill="auto"/>
                </w:tcPr>
                <w:p w14:paraId="657DE71D" w14:textId="77777777" w:rsidR="00677442" w:rsidRPr="00EC44D9" w:rsidRDefault="00677442" w:rsidP="009E4DA0">
                  <w:pPr>
                    <w:pStyle w:val="Tabletext"/>
                    <w:rPr>
                      <w:sz w:val="16"/>
                      <w:szCs w:val="16"/>
                    </w:rPr>
                  </w:pPr>
                  <w:r w:rsidRPr="00EC44D9">
                    <w:rPr>
                      <w:sz w:val="16"/>
                      <w:szCs w:val="16"/>
                    </w:rPr>
                    <w:t>Li</w:t>
                  </w:r>
                  <w:r w:rsidRPr="00EC44D9">
                    <w:rPr>
                      <w:spacing w:val="-2"/>
                      <w:sz w:val="16"/>
                      <w:szCs w:val="16"/>
                    </w:rPr>
                    <w:t>c</w:t>
                  </w:r>
                  <w:r w:rsidRPr="00EC44D9">
                    <w:rPr>
                      <w:sz w:val="16"/>
                      <w:szCs w:val="16"/>
                    </w:rPr>
                    <w:t>ensed p</w:t>
                  </w:r>
                  <w:r w:rsidRPr="00EC44D9">
                    <w:rPr>
                      <w:spacing w:val="-3"/>
                      <w:sz w:val="16"/>
                      <w:szCs w:val="16"/>
                    </w:rPr>
                    <w:t>r</w:t>
                  </w:r>
                  <w:r w:rsidRPr="00EC44D9">
                    <w:rPr>
                      <w:sz w:val="16"/>
                      <w:szCs w:val="16"/>
                    </w:rPr>
                    <w:t>emises th</w:t>
                  </w:r>
                  <w:r w:rsidRPr="00EC44D9">
                    <w:rPr>
                      <w:spacing w:val="-1"/>
                      <w:sz w:val="16"/>
                      <w:szCs w:val="16"/>
                    </w:rPr>
                    <w:t>a</w:t>
                  </w:r>
                  <w:r w:rsidRPr="00EC44D9">
                    <w:rPr>
                      <w:sz w:val="16"/>
                      <w:szCs w:val="16"/>
                    </w:rPr>
                    <w:t>t</w:t>
                  </w:r>
                  <w:r w:rsidRPr="00EC44D9">
                    <w:rPr>
                      <w:spacing w:val="-1"/>
                      <w:sz w:val="16"/>
                      <w:szCs w:val="16"/>
                    </w:rPr>
                    <w:t xml:space="preserve"> </w:t>
                  </w:r>
                  <w:r w:rsidRPr="00EC44D9">
                    <w:rPr>
                      <w:sz w:val="16"/>
                      <w:szCs w:val="16"/>
                    </w:rPr>
                    <w:t>do not</w:t>
                  </w:r>
                  <w:r w:rsidRPr="00EC44D9">
                    <w:rPr>
                      <w:spacing w:val="-1"/>
                      <w:sz w:val="16"/>
                      <w:szCs w:val="16"/>
                    </w:rPr>
                    <w:t xml:space="preserve"> </w:t>
                  </w:r>
                  <w:r w:rsidRPr="00EC44D9">
                    <w:rPr>
                      <w:spacing w:val="-2"/>
                      <w:sz w:val="16"/>
                      <w:szCs w:val="16"/>
                    </w:rPr>
                    <w:t>c</w:t>
                  </w:r>
                  <w:r w:rsidRPr="00EC44D9">
                    <w:rPr>
                      <w:sz w:val="16"/>
                      <w:szCs w:val="16"/>
                    </w:rPr>
                    <w:t>omply with alcohol li</w:t>
                  </w:r>
                  <w:r w:rsidRPr="00EC44D9">
                    <w:rPr>
                      <w:spacing w:val="-2"/>
                      <w:sz w:val="16"/>
                      <w:szCs w:val="16"/>
                    </w:rPr>
                    <w:t>c</w:t>
                  </w:r>
                  <w:r w:rsidRPr="00EC44D9">
                    <w:rPr>
                      <w:sz w:val="16"/>
                      <w:szCs w:val="16"/>
                    </w:rPr>
                    <w:t xml:space="preserve">ensing </w:t>
                  </w:r>
                  <w:r w:rsidRPr="00EC44D9">
                    <w:rPr>
                      <w:spacing w:val="-1"/>
                      <w:sz w:val="16"/>
                      <w:szCs w:val="16"/>
                    </w:rPr>
                    <w:t>s</w:t>
                  </w:r>
                  <w:r w:rsidRPr="00EC44D9">
                    <w:rPr>
                      <w:sz w:val="16"/>
                      <w:szCs w:val="16"/>
                    </w:rPr>
                    <w:t>tanda</w:t>
                  </w:r>
                  <w:r w:rsidRPr="00EC44D9">
                    <w:rPr>
                      <w:spacing w:val="-3"/>
                      <w:sz w:val="16"/>
                      <w:szCs w:val="16"/>
                    </w:rPr>
                    <w:t>r</w:t>
                  </w:r>
                  <w:r w:rsidRPr="00EC44D9">
                    <w:rPr>
                      <w:sz w:val="16"/>
                      <w:szCs w:val="16"/>
                    </w:rPr>
                    <w:t>ds</w:t>
                  </w:r>
                  <w:r w:rsidRPr="00EC44D9">
                    <w:rPr>
                      <w:spacing w:val="-1"/>
                      <w:sz w:val="16"/>
                      <w:szCs w:val="16"/>
                    </w:rPr>
                    <w:t xml:space="preserve"> </w:t>
                  </w:r>
                  <w:r w:rsidRPr="00EC44D9">
                    <w:rPr>
                      <w:sz w:val="16"/>
                      <w:szCs w:val="16"/>
                    </w:rPr>
                    <w:t xml:space="preserve">can </w:t>
                  </w:r>
                  <w:r w:rsidRPr="00EC44D9">
                    <w:rPr>
                      <w:spacing w:val="-2"/>
                      <w:sz w:val="16"/>
                      <w:szCs w:val="16"/>
                    </w:rPr>
                    <w:t>c</w:t>
                  </w:r>
                  <w:r w:rsidRPr="00EC44D9">
                    <w:rPr>
                      <w:sz w:val="16"/>
                      <w:szCs w:val="16"/>
                    </w:rPr>
                    <w:t>ontribu</w:t>
                  </w:r>
                  <w:r w:rsidRPr="00EC44D9">
                    <w:rPr>
                      <w:spacing w:val="-2"/>
                      <w:sz w:val="16"/>
                      <w:szCs w:val="16"/>
                    </w:rPr>
                    <w:t>t</w:t>
                  </w:r>
                  <w:r w:rsidRPr="00EC44D9">
                    <w:rPr>
                      <w:sz w:val="16"/>
                      <w:szCs w:val="16"/>
                    </w:rPr>
                    <w:t xml:space="preserve">e </w:t>
                  </w:r>
                  <w:r w:rsidRPr="00EC44D9">
                    <w:rPr>
                      <w:spacing w:val="-2"/>
                      <w:sz w:val="16"/>
                      <w:szCs w:val="16"/>
                    </w:rPr>
                    <w:t>t</w:t>
                  </w:r>
                  <w:r w:rsidRPr="00EC44D9">
                    <w:rPr>
                      <w:sz w:val="16"/>
                      <w:szCs w:val="16"/>
                    </w:rPr>
                    <w:t>o illegal activities and antisocial beh</w:t>
                  </w:r>
                  <w:r w:rsidRPr="00EC44D9">
                    <w:rPr>
                      <w:spacing w:val="-3"/>
                      <w:sz w:val="16"/>
                      <w:szCs w:val="16"/>
                    </w:rPr>
                    <w:t>a</w:t>
                  </w:r>
                  <w:r w:rsidRPr="00EC44D9">
                    <w:rPr>
                      <w:sz w:val="16"/>
                      <w:szCs w:val="16"/>
                    </w:rPr>
                    <w:t>viou</w:t>
                  </w:r>
                  <w:r w:rsidRPr="00EC44D9">
                    <w:rPr>
                      <w:spacing w:val="-13"/>
                      <w:sz w:val="16"/>
                      <w:szCs w:val="16"/>
                    </w:rPr>
                    <w:t>r</w:t>
                  </w:r>
                  <w:r w:rsidRPr="00EC44D9">
                    <w:rPr>
                      <w:sz w:val="16"/>
                      <w:szCs w:val="16"/>
                    </w:rPr>
                    <w:t>.</w:t>
                  </w:r>
                </w:p>
                <w:p w14:paraId="2A182C10" w14:textId="77777777" w:rsidR="00677442" w:rsidRPr="00EC44D9" w:rsidRDefault="00677442" w:rsidP="009E4DA0">
                  <w:pPr>
                    <w:pStyle w:val="Tabletext"/>
                    <w:rPr>
                      <w:sz w:val="16"/>
                      <w:szCs w:val="16"/>
                    </w:rPr>
                  </w:pPr>
                  <w:r w:rsidRPr="00EC44D9">
                    <w:rPr>
                      <w:spacing w:val="-2"/>
                      <w:sz w:val="16"/>
                      <w:szCs w:val="16"/>
                    </w:rPr>
                    <w:t>T</w:t>
                  </w:r>
                  <w:r w:rsidRPr="00EC44D9">
                    <w:rPr>
                      <w:sz w:val="16"/>
                      <w:szCs w:val="16"/>
                    </w:rPr>
                    <w:t>his in</w:t>
                  </w:r>
                  <w:r w:rsidRPr="00EC44D9">
                    <w:rPr>
                      <w:spacing w:val="-1"/>
                      <w:sz w:val="16"/>
                      <w:szCs w:val="16"/>
                    </w:rPr>
                    <w:t>f</w:t>
                  </w:r>
                  <w:r w:rsidRPr="00EC44D9">
                    <w:rPr>
                      <w:sz w:val="16"/>
                      <w:szCs w:val="16"/>
                    </w:rPr>
                    <w:t>orm</w:t>
                  </w:r>
                  <w:r w:rsidRPr="00EC44D9">
                    <w:rPr>
                      <w:spacing w:val="-1"/>
                      <w:sz w:val="16"/>
                      <w:szCs w:val="16"/>
                    </w:rPr>
                    <w:t>a</w:t>
                  </w:r>
                  <w:r w:rsidRPr="00EC44D9">
                    <w:rPr>
                      <w:sz w:val="16"/>
                      <w:szCs w:val="16"/>
                    </w:rPr>
                    <w:t>tion</w:t>
                  </w:r>
                  <w:r w:rsidRPr="00EC44D9">
                    <w:rPr>
                      <w:spacing w:val="-1"/>
                      <w:sz w:val="16"/>
                      <w:szCs w:val="16"/>
                    </w:rPr>
                    <w:t xml:space="preserve"> </w:t>
                  </w:r>
                  <w:r w:rsidRPr="00EC44D9">
                    <w:rPr>
                      <w:sz w:val="16"/>
                      <w:szCs w:val="16"/>
                    </w:rPr>
                    <w:t>will be</w:t>
                  </w:r>
                  <w:r w:rsidRPr="00EC44D9">
                    <w:rPr>
                      <w:spacing w:val="-1"/>
                      <w:sz w:val="16"/>
                      <w:szCs w:val="16"/>
                    </w:rPr>
                    <w:t xml:space="preserve"> </w:t>
                  </w:r>
                  <w:r w:rsidRPr="00EC44D9">
                    <w:rPr>
                      <w:spacing w:val="-2"/>
                      <w:sz w:val="16"/>
                      <w:szCs w:val="16"/>
                    </w:rPr>
                    <w:t>c</w:t>
                  </w:r>
                  <w:r w:rsidRPr="00EC44D9">
                    <w:rPr>
                      <w:sz w:val="16"/>
                      <w:szCs w:val="16"/>
                    </w:rPr>
                    <w:t>ollec</w:t>
                  </w:r>
                  <w:r w:rsidRPr="00EC44D9">
                    <w:rPr>
                      <w:spacing w:val="-2"/>
                      <w:sz w:val="16"/>
                      <w:szCs w:val="16"/>
                    </w:rPr>
                    <w:t>t</w:t>
                  </w:r>
                  <w:r w:rsidRPr="00EC44D9">
                    <w:rPr>
                      <w:sz w:val="16"/>
                      <w:szCs w:val="16"/>
                    </w:rPr>
                    <w:t>ed th</w:t>
                  </w:r>
                  <w:r w:rsidRPr="00EC44D9">
                    <w:rPr>
                      <w:spacing w:val="-3"/>
                      <w:sz w:val="16"/>
                      <w:szCs w:val="16"/>
                    </w:rPr>
                    <w:t>r</w:t>
                  </w:r>
                  <w:r w:rsidRPr="00EC44D9">
                    <w:rPr>
                      <w:sz w:val="16"/>
                      <w:szCs w:val="16"/>
                    </w:rPr>
                    <w:t>ough an in</w:t>
                  </w:r>
                  <w:r w:rsidRPr="00EC44D9">
                    <w:rPr>
                      <w:spacing w:val="-2"/>
                      <w:sz w:val="16"/>
                      <w:szCs w:val="16"/>
                    </w:rPr>
                    <w:t>t</w:t>
                  </w:r>
                  <w:r w:rsidRPr="00EC44D9">
                    <w:rPr>
                      <w:sz w:val="16"/>
                      <w:szCs w:val="16"/>
                    </w:rPr>
                    <w:t>ernal moni</w:t>
                  </w:r>
                  <w:r w:rsidRPr="00EC44D9">
                    <w:rPr>
                      <w:spacing w:val="-2"/>
                      <w:sz w:val="16"/>
                      <w:szCs w:val="16"/>
                    </w:rPr>
                    <w:t>t</w:t>
                  </w:r>
                  <w:r w:rsidRPr="00EC44D9">
                    <w:rPr>
                      <w:sz w:val="16"/>
                      <w:szCs w:val="16"/>
                    </w:rPr>
                    <w:t xml:space="preserve">oring </w:t>
                  </w:r>
                  <w:r w:rsidRPr="00EC44D9">
                    <w:rPr>
                      <w:spacing w:val="-2"/>
                      <w:sz w:val="16"/>
                      <w:szCs w:val="16"/>
                    </w:rPr>
                    <w:t>s</w:t>
                  </w:r>
                  <w:r w:rsidRPr="00EC44D9">
                    <w:rPr>
                      <w:spacing w:val="-3"/>
                      <w:sz w:val="16"/>
                      <w:szCs w:val="16"/>
                    </w:rPr>
                    <w:t>y</w:t>
                  </w:r>
                  <w:r w:rsidRPr="00EC44D9">
                    <w:rPr>
                      <w:spacing w:val="-1"/>
                      <w:sz w:val="16"/>
                      <w:szCs w:val="16"/>
                    </w:rPr>
                    <w:t>s</w:t>
                  </w:r>
                  <w:r w:rsidRPr="00EC44D9">
                    <w:rPr>
                      <w:spacing w:val="-2"/>
                      <w:sz w:val="16"/>
                      <w:szCs w:val="16"/>
                    </w:rPr>
                    <w:t>t</w:t>
                  </w:r>
                  <w:r w:rsidRPr="00EC44D9">
                    <w:rPr>
                      <w:sz w:val="16"/>
                      <w:szCs w:val="16"/>
                    </w:rPr>
                    <w:t>em. If a p</w:t>
                  </w:r>
                  <w:r w:rsidRPr="00EC44D9">
                    <w:rPr>
                      <w:spacing w:val="-3"/>
                      <w:sz w:val="16"/>
                      <w:szCs w:val="16"/>
                    </w:rPr>
                    <w:t>r</w:t>
                  </w:r>
                  <w:r w:rsidRPr="00EC44D9">
                    <w:rPr>
                      <w:sz w:val="16"/>
                      <w:szCs w:val="16"/>
                    </w:rPr>
                    <w:t>emises</w:t>
                  </w:r>
                  <w:r w:rsidRPr="00EC44D9">
                    <w:rPr>
                      <w:spacing w:val="-1"/>
                      <w:sz w:val="16"/>
                      <w:szCs w:val="16"/>
                    </w:rPr>
                    <w:t xml:space="preserve"> </w:t>
                  </w:r>
                  <w:r w:rsidRPr="00EC44D9">
                    <w:rPr>
                      <w:sz w:val="16"/>
                      <w:szCs w:val="16"/>
                    </w:rPr>
                    <w:t>does not</w:t>
                  </w:r>
                  <w:r w:rsidRPr="00EC44D9">
                    <w:rPr>
                      <w:spacing w:val="-1"/>
                      <w:sz w:val="16"/>
                      <w:szCs w:val="16"/>
                    </w:rPr>
                    <w:t xml:space="preserve"> </w:t>
                  </w:r>
                  <w:r w:rsidRPr="00EC44D9">
                    <w:rPr>
                      <w:spacing w:val="-2"/>
                      <w:sz w:val="16"/>
                      <w:szCs w:val="16"/>
                    </w:rPr>
                    <w:t>c</w:t>
                  </w:r>
                  <w:r w:rsidRPr="00EC44D9">
                    <w:rPr>
                      <w:sz w:val="16"/>
                      <w:szCs w:val="16"/>
                    </w:rPr>
                    <w:t>omply</w:t>
                  </w:r>
                  <w:r w:rsidRPr="00EC44D9">
                    <w:rPr>
                      <w:spacing w:val="-1"/>
                      <w:sz w:val="16"/>
                      <w:szCs w:val="16"/>
                    </w:rPr>
                    <w:t xml:space="preserve"> </w:t>
                  </w:r>
                  <w:r w:rsidRPr="00EC44D9">
                    <w:rPr>
                      <w:sz w:val="16"/>
                      <w:szCs w:val="16"/>
                    </w:rPr>
                    <w:t xml:space="preserve">with the </w:t>
                  </w:r>
                  <w:r w:rsidRPr="00EC44D9">
                    <w:rPr>
                      <w:spacing w:val="-2"/>
                      <w:sz w:val="16"/>
                      <w:szCs w:val="16"/>
                    </w:rPr>
                    <w:t>c</w:t>
                  </w:r>
                  <w:r w:rsidRPr="00EC44D9">
                    <w:rPr>
                      <w:sz w:val="16"/>
                      <w:szCs w:val="16"/>
                    </w:rPr>
                    <w:t>onditions</w:t>
                  </w:r>
                  <w:r w:rsidRPr="00EC44D9">
                    <w:rPr>
                      <w:spacing w:val="-1"/>
                      <w:sz w:val="16"/>
                      <w:szCs w:val="16"/>
                    </w:rPr>
                    <w:t xml:space="preserve"> </w:t>
                  </w:r>
                  <w:r w:rsidRPr="00EC44D9">
                    <w:rPr>
                      <w:sz w:val="16"/>
                      <w:szCs w:val="16"/>
                    </w:rPr>
                    <w:t>of its li</w:t>
                  </w:r>
                  <w:r w:rsidRPr="00EC44D9">
                    <w:rPr>
                      <w:spacing w:val="-2"/>
                      <w:sz w:val="16"/>
                      <w:szCs w:val="16"/>
                    </w:rPr>
                    <w:t>c</w:t>
                  </w:r>
                  <w:r w:rsidRPr="00EC44D9">
                    <w:rPr>
                      <w:sz w:val="16"/>
                      <w:szCs w:val="16"/>
                    </w:rPr>
                    <w:t>en</w:t>
                  </w:r>
                  <w:r w:rsidRPr="00EC44D9">
                    <w:rPr>
                      <w:spacing w:val="-2"/>
                      <w:sz w:val="16"/>
                      <w:szCs w:val="16"/>
                    </w:rPr>
                    <w:t>c</w:t>
                  </w:r>
                  <w:r w:rsidRPr="00EC44D9">
                    <w:rPr>
                      <w:sz w:val="16"/>
                      <w:szCs w:val="16"/>
                    </w:rPr>
                    <w:t>e it</w:t>
                  </w:r>
                  <w:r w:rsidRPr="00EC44D9">
                    <w:rPr>
                      <w:spacing w:val="-1"/>
                      <w:sz w:val="16"/>
                      <w:szCs w:val="16"/>
                    </w:rPr>
                    <w:t xml:space="preserve"> </w:t>
                  </w:r>
                  <w:r w:rsidRPr="00EC44D9">
                    <w:rPr>
                      <w:sz w:val="16"/>
                      <w:szCs w:val="16"/>
                    </w:rPr>
                    <w:t>will be</w:t>
                  </w:r>
                  <w:r w:rsidRPr="00EC44D9">
                    <w:rPr>
                      <w:spacing w:val="-1"/>
                      <w:sz w:val="16"/>
                      <w:szCs w:val="16"/>
                    </w:rPr>
                    <w:t xml:space="preserve"> </w:t>
                  </w:r>
                  <w:r w:rsidRPr="00EC44D9">
                    <w:rPr>
                      <w:sz w:val="16"/>
                      <w:szCs w:val="16"/>
                    </w:rPr>
                    <w:t>gi</w:t>
                  </w:r>
                  <w:r w:rsidRPr="00EC44D9">
                    <w:rPr>
                      <w:spacing w:val="-4"/>
                      <w:sz w:val="16"/>
                      <w:szCs w:val="16"/>
                    </w:rPr>
                    <w:t>v</w:t>
                  </w:r>
                  <w:r w:rsidRPr="00EC44D9">
                    <w:rPr>
                      <w:sz w:val="16"/>
                      <w:szCs w:val="16"/>
                    </w:rPr>
                    <w:t>en an</w:t>
                  </w:r>
                  <w:r w:rsidRPr="00EC44D9">
                    <w:rPr>
                      <w:spacing w:val="-1"/>
                      <w:sz w:val="16"/>
                      <w:szCs w:val="16"/>
                    </w:rPr>
                    <w:t xml:space="preserve"> </w:t>
                  </w:r>
                  <w:r w:rsidRPr="00EC44D9">
                    <w:rPr>
                      <w:sz w:val="16"/>
                      <w:szCs w:val="16"/>
                    </w:rPr>
                    <w:t xml:space="preserve">opportunity </w:t>
                  </w:r>
                  <w:r w:rsidRPr="00EC44D9">
                    <w:rPr>
                      <w:spacing w:val="-2"/>
                      <w:sz w:val="16"/>
                      <w:szCs w:val="16"/>
                    </w:rPr>
                    <w:t>t</w:t>
                  </w:r>
                  <w:r w:rsidRPr="00EC44D9">
                    <w:rPr>
                      <w:sz w:val="16"/>
                      <w:szCs w:val="16"/>
                    </w:rPr>
                    <w:t xml:space="preserve">o </w:t>
                  </w:r>
                  <w:r w:rsidRPr="00EC44D9">
                    <w:rPr>
                      <w:spacing w:val="-3"/>
                      <w:sz w:val="16"/>
                      <w:szCs w:val="16"/>
                    </w:rPr>
                    <w:t>r</w:t>
                  </w:r>
                  <w:r w:rsidRPr="00EC44D9">
                    <w:rPr>
                      <w:sz w:val="16"/>
                      <w:szCs w:val="16"/>
                    </w:rPr>
                    <w:t>ectify a</w:t>
                  </w:r>
                  <w:r w:rsidRPr="00EC44D9">
                    <w:rPr>
                      <w:spacing w:val="-2"/>
                      <w:sz w:val="16"/>
                      <w:szCs w:val="16"/>
                    </w:rPr>
                    <w:t>n</w:t>
                  </w:r>
                  <w:r w:rsidRPr="00EC44D9">
                    <w:rPr>
                      <w:sz w:val="16"/>
                      <w:szCs w:val="16"/>
                    </w:rPr>
                    <w:t>y p</w:t>
                  </w:r>
                  <w:r w:rsidRPr="00EC44D9">
                    <w:rPr>
                      <w:spacing w:val="-3"/>
                      <w:sz w:val="16"/>
                      <w:szCs w:val="16"/>
                    </w:rPr>
                    <w:t>r</w:t>
                  </w:r>
                  <w:r w:rsidRPr="00EC44D9">
                    <w:rPr>
                      <w:sz w:val="16"/>
                      <w:szCs w:val="16"/>
                    </w:rPr>
                    <w:t>oblems. Ongoing non-</w:t>
                  </w:r>
                  <w:r w:rsidRPr="00EC44D9">
                    <w:rPr>
                      <w:spacing w:val="-2"/>
                      <w:sz w:val="16"/>
                      <w:szCs w:val="16"/>
                    </w:rPr>
                    <w:t>c</w:t>
                  </w:r>
                  <w:r w:rsidRPr="00EC44D9">
                    <w:rPr>
                      <w:sz w:val="16"/>
                      <w:szCs w:val="16"/>
                    </w:rPr>
                    <w:t>omplian</w:t>
                  </w:r>
                  <w:r w:rsidRPr="00EC44D9">
                    <w:rPr>
                      <w:spacing w:val="-2"/>
                      <w:sz w:val="16"/>
                      <w:szCs w:val="16"/>
                    </w:rPr>
                    <w:t>c</w:t>
                  </w:r>
                  <w:r w:rsidRPr="00EC44D9">
                    <w:rPr>
                      <w:sz w:val="16"/>
                      <w:szCs w:val="16"/>
                    </w:rPr>
                    <w:t>e m</w:t>
                  </w:r>
                  <w:r w:rsidRPr="00EC44D9">
                    <w:rPr>
                      <w:spacing w:val="-3"/>
                      <w:sz w:val="16"/>
                      <w:szCs w:val="16"/>
                    </w:rPr>
                    <w:t>a</w:t>
                  </w:r>
                  <w:r w:rsidRPr="00EC44D9">
                    <w:rPr>
                      <w:sz w:val="16"/>
                      <w:szCs w:val="16"/>
                    </w:rPr>
                    <w:t xml:space="preserve">y </w:t>
                  </w:r>
                  <w:r w:rsidRPr="00EC44D9">
                    <w:rPr>
                      <w:spacing w:val="-3"/>
                      <w:sz w:val="16"/>
                      <w:szCs w:val="16"/>
                    </w:rPr>
                    <w:t>r</w:t>
                  </w:r>
                  <w:r w:rsidRPr="00EC44D9">
                    <w:rPr>
                      <w:sz w:val="16"/>
                      <w:szCs w:val="16"/>
                    </w:rPr>
                    <w:t>esult in an inspec</w:t>
                  </w:r>
                  <w:r w:rsidRPr="00EC44D9">
                    <w:rPr>
                      <w:spacing w:val="-2"/>
                      <w:sz w:val="16"/>
                      <w:szCs w:val="16"/>
                    </w:rPr>
                    <w:t>t</w:t>
                  </w:r>
                  <w:r w:rsidRPr="00EC44D9">
                    <w:rPr>
                      <w:sz w:val="16"/>
                      <w:szCs w:val="16"/>
                    </w:rPr>
                    <w:t>or making an applic</w:t>
                  </w:r>
                  <w:r w:rsidRPr="00EC44D9">
                    <w:rPr>
                      <w:spacing w:val="-1"/>
                      <w:sz w:val="16"/>
                      <w:szCs w:val="16"/>
                    </w:rPr>
                    <w:t>a</w:t>
                  </w:r>
                  <w:r w:rsidRPr="00EC44D9">
                    <w:rPr>
                      <w:sz w:val="16"/>
                      <w:szCs w:val="16"/>
                    </w:rPr>
                    <w:t xml:space="preserve">tion </w:t>
                  </w:r>
                  <w:r w:rsidRPr="00EC44D9">
                    <w:rPr>
                      <w:spacing w:val="-2"/>
                      <w:sz w:val="16"/>
                      <w:szCs w:val="16"/>
                    </w:rPr>
                    <w:t>t</w:t>
                  </w:r>
                  <w:r w:rsidRPr="00EC44D9">
                    <w:rPr>
                      <w:sz w:val="16"/>
                      <w:szCs w:val="16"/>
                    </w:rPr>
                    <w:t>o the Al</w:t>
                  </w:r>
                  <w:r w:rsidRPr="00EC44D9">
                    <w:rPr>
                      <w:spacing w:val="-2"/>
                      <w:sz w:val="16"/>
                      <w:szCs w:val="16"/>
                    </w:rPr>
                    <w:t>c</w:t>
                  </w:r>
                  <w:r w:rsidRPr="00EC44D9">
                    <w:rPr>
                      <w:sz w:val="16"/>
                      <w:szCs w:val="16"/>
                    </w:rPr>
                    <w:t xml:space="preserve">ohol </w:t>
                  </w:r>
                  <w:r w:rsidRPr="00EC44D9">
                    <w:rPr>
                      <w:spacing w:val="-1"/>
                      <w:sz w:val="16"/>
                      <w:szCs w:val="16"/>
                    </w:rPr>
                    <w:t>R</w:t>
                  </w:r>
                  <w:r w:rsidRPr="00EC44D9">
                    <w:rPr>
                      <w:sz w:val="16"/>
                      <w:szCs w:val="16"/>
                    </w:rPr>
                    <w:t>egul</w:t>
                  </w:r>
                  <w:r w:rsidRPr="00EC44D9">
                    <w:rPr>
                      <w:spacing w:val="-1"/>
                      <w:sz w:val="16"/>
                      <w:szCs w:val="16"/>
                    </w:rPr>
                    <w:t>a</w:t>
                  </w:r>
                  <w:r w:rsidRPr="00EC44D9">
                    <w:rPr>
                      <w:spacing w:val="-2"/>
                      <w:sz w:val="16"/>
                      <w:szCs w:val="16"/>
                    </w:rPr>
                    <w:t>t</w:t>
                  </w:r>
                  <w:r w:rsidRPr="00EC44D9">
                    <w:rPr>
                      <w:sz w:val="16"/>
                      <w:szCs w:val="16"/>
                    </w:rPr>
                    <w:t>ory and Li</w:t>
                  </w:r>
                  <w:r w:rsidRPr="00EC44D9">
                    <w:rPr>
                      <w:spacing w:val="-2"/>
                      <w:sz w:val="16"/>
                      <w:szCs w:val="16"/>
                    </w:rPr>
                    <w:t>c</w:t>
                  </w:r>
                  <w:r w:rsidRPr="00EC44D9">
                    <w:rPr>
                      <w:sz w:val="16"/>
                      <w:szCs w:val="16"/>
                    </w:rPr>
                    <w:t xml:space="preserve">ensing Authority </w:t>
                  </w:r>
                  <w:r w:rsidRPr="00EC44D9">
                    <w:rPr>
                      <w:spacing w:val="-1"/>
                      <w:sz w:val="16"/>
                      <w:szCs w:val="16"/>
                    </w:rPr>
                    <w:t>f</w:t>
                  </w:r>
                  <w:r w:rsidRPr="00EC44D9">
                    <w:rPr>
                      <w:sz w:val="16"/>
                      <w:szCs w:val="16"/>
                    </w:rPr>
                    <w:t>or the suspension</w:t>
                  </w:r>
                  <w:r w:rsidRPr="00EC44D9">
                    <w:rPr>
                      <w:spacing w:val="-1"/>
                      <w:sz w:val="16"/>
                      <w:szCs w:val="16"/>
                    </w:rPr>
                    <w:t xml:space="preserve"> </w:t>
                  </w:r>
                  <w:r w:rsidRPr="00EC44D9">
                    <w:rPr>
                      <w:sz w:val="16"/>
                      <w:szCs w:val="16"/>
                    </w:rPr>
                    <w:t>or can</w:t>
                  </w:r>
                  <w:r w:rsidRPr="00EC44D9">
                    <w:rPr>
                      <w:spacing w:val="-2"/>
                      <w:sz w:val="16"/>
                      <w:szCs w:val="16"/>
                    </w:rPr>
                    <w:t>c</w:t>
                  </w:r>
                  <w:r w:rsidRPr="00EC44D9">
                    <w:rPr>
                      <w:sz w:val="16"/>
                      <w:szCs w:val="16"/>
                    </w:rPr>
                    <w:t>ell</w:t>
                  </w:r>
                  <w:r w:rsidRPr="00EC44D9">
                    <w:rPr>
                      <w:spacing w:val="-1"/>
                      <w:sz w:val="16"/>
                      <w:szCs w:val="16"/>
                    </w:rPr>
                    <w:t>a</w:t>
                  </w:r>
                  <w:r w:rsidRPr="00EC44D9">
                    <w:rPr>
                      <w:sz w:val="16"/>
                      <w:szCs w:val="16"/>
                    </w:rPr>
                    <w:t>tion</w:t>
                  </w:r>
                  <w:r w:rsidRPr="00EC44D9">
                    <w:rPr>
                      <w:spacing w:val="-1"/>
                      <w:sz w:val="16"/>
                      <w:szCs w:val="16"/>
                    </w:rPr>
                    <w:t xml:space="preserve"> </w:t>
                  </w:r>
                  <w:r w:rsidRPr="00EC44D9">
                    <w:rPr>
                      <w:sz w:val="16"/>
                      <w:szCs w:val="16"/>
                    </w:rPr>
                    <w:t>of the p</w:t>
                  </w:r>
                  <w:r w:rsidRPr="00EC44D9">
                    <w:rPr>
                      <w:spacing w:val="-3"/>
                      <w:sz w:val="16"/>
                      <w:szCs w:val="16"/>
                    </w:rPr>
                    <w:t>r</w:t>
                  </w:r>
                  <w:r w:rsidRPr="00EC44D9">
                    <w:rPr>
                      <w:sz w:val="16"/>
                      <w:szCs w:val="16"/>
                    </w:rPr>
                    <w:t>emises’ al</w:t>
                  </w:r>
                  <w:r w:rsidRPr="00EC44D9">
                    <w:rPr>
                      <w:spacing w:val="-2"/>
                      <w:sz w:val="16"/>
                      <w:szCs w:val="16"/>
                    </w:rPr>
                    <w:t>c</w:t>
                  </w:r>
                  <w:r w:rsidRPr="00EC44D9">
                    <w:rPr>
                      <w:sz w:val="16"/>
                      <w:szCs w:val="16"/>
                    </w:rPr>
                    <w:t>ohol li</w:t>
                  </w:r>
                  <w:r w:rsidRPr="00EC44D9">
                    <w:rPr>
                      <w:spacing w:val="-2"/>
                      <w:sz w:val="16"/>
                      <w:szCs w:val="16"/>
                    </w:rPr>
                    <w:t>c</w:t>
                  </w:r>
                  <w:r w:rsidRPr="00EC44D9">
                    <w:rPr>
                      <w:sz w:val="16"/>
                      <w:szCs w:val="16"/>
                    </w:rPr>
                    <w:t>en</w:t>
                  </w:r>
                  <w:r w:rsidRPr="00EC44D9">
                    <w:rPr>
                      <w:spacing w:val="-2"/>
                      <w:sz w:val="16"/>
                      <w:szCs w:val="16"/>
                    </w:rPr>
                    <w:t>c</w:t>
                  </w:r>
                  <w:r w:rsidRPr="00EC44D9">
                    <w:rPr>
                      <w:spacing w:val="-1"/>
                      <w:sz w:val="16"/>
                      <w:szCs w:val="16"/>
                    </w:rPr>
                    <w:t>e</w:t>
                  </w:r>
                  <w:r w:rsidRPr="00EC44D9">
                    <w:rPr>
                      <w:sz w:val="16"/>
                      <w:szCs w:val="16"/>
                    </w:rPr>
                    <w:t>.</w:t>
                  </w:r>
                  <w:r w:rsidRPr="00EC44D9">
                    <w:rPr>
                      <w:spacing w:val="-6"/>
                      <w:sz w:val="16"/>
                      <w:szCs w:val="16"/>
                    </w:rPr>
                    <w:t xml:space="preserve"> </w:t>
                  </w:r>
                  <w:r w:rsidRPr="00EC44D9">
                    <w:rPr>
                      <w:sz w:val="16"/>
                      <w:szCs w:val="16"/>
                    </w:rPr>
                    <w:t>It is no</w:t>
                  </w:r>
                  <w:r w:rsidRPr="00EC44D9">
                    <w:rPr>
                      <w:spacing w:val="-2"/>
                      <w:sz w:val="16"/>
                      <w:szCs w:val="16"/>
                    </w:rPr>
                    <w:t>t</w:t>
                  </w:r>
                  <w:r w:rsidRPr="00EC44D9">
                    <w:rPr>
                      <w:sz w:val="16"/>
                      <w:szCs w:val="16"/>
                    </w:rPr>
                    <w:t>ed th</w:t>
                  </w:r>
                  <w:r w:rsidRPr="00EC44D9">
                    <w:rPr>
                      <w:spacing w:val="-1"/>
                      <w:sz w:val="16"/>
                      <w:szCs w:val="16"/>
                    </w:rPr>
                    <w:t>a</w:t>
                  </w:r>
                  <w:r w:rsidRPr="00EC44D9">
                    <w:rPr>
                      <w:sz w:val="16"/>
                      <w:szCs w:val="16"/>
                    </w:rPr>
                    <w:t xml:space="preserve">t </w:t>
                  </w:r>
                  <w:r w:rsidRPr="00EC44D9">
                    <w:rPr>
                      <w:spacing w:val="-1"/>
                      <w:sz w:val="16"/>
                      <w:szCs w:val="16"/>
                    </w:rPr>
                    <w:t>f</w:t>
                  </w:r>
                  <w:r w:rsidRPr="00EC44D9">
                    <w:rPr>
                      <w:sz w:val="16"/>
                      <w:szCs w:val="16"/>
                    </w:rPr>
                    <w:t>or special li</w:t>
                  </w:r>
                  <w:r w:rsidRPr="00EC44D9">
                    <w:rPr>
                      <w:spacing w:val="-2"/>
                      <w:sz w:val="16"/>
                      <w:szCs w:val="16"/>
                    </w:rPr>
                    <w:t>c</w:t>
                  </w:r>
                  <w:r w:rsidRPr="00EC44D9">
                    <w:rPr>
                      <w:sz w:val="16"/>
                      <w:szCs w:val="16"/>
                    </w:rPr>
                    <w:t>en</w:t>
                  </w:r>
                  <w:r w:rsidRPr="00EC44D9">
                    <w:rPr>
                      <w:spacing w:val="-2"/>
                      <w:sz w:val="16"/>
                      <w:szCs w:val="16"/>
                    </w:rPr>
                    <w:t>c</w:t>
                  </w:r>
                  <w:r w:rsidRPr="00EC44D9">
                    <w:rPr>
                      <w:sz w:val="16"/>
                      <w:szCs w:val="16"/>
                    </w:rPr>
                    <w:t>es the applic</w:t>
                  </w:r>
                  <w:r w:rsidRPr="00EC44D9">
                    <w:rPr>
                      <w:spacing w:val="-1"/>
                      <w:sz w:val="16"/>
                      <w:szCs w:val="16"/>
                    </w:rPr>
                    <w:t>a</w:t>
                  </w:r>
                  <w:r w:rsidRPr="00EC44D9">
                    <w:rPr>
                      <w:sz w:val="16"/>
                      <w:szCs w:val="16"/>
                    </w:rPr>
                    <w:t xml:space="preserve">tion is made </w:t>
                  </w:r>
                  <w:r w:rsidRPr="00EC44D9">
                    <w:rPr>
                      <w:spacing w:val="-2"/>
                      <w:sz w:val="16"/>
                      <w:szCs w:val="16"/>
                    </w:rPr>
                    <w:t>t</w:t>
                  </w:r>
                  <w:r w:rsidRPr="00EC44D9">
                    <w:rPr>
                      <w:sz w:val="16"/>
                      <w:szCs w:val="16"/>
                    </w:rPr>
                    <w:t>o the Di</w:t>
                  </w:r>
                  <w:r w:rsidRPr="00EC44D9">
                    <w:rPr>
                      <w:spacing w:val="-1"/>
                      <w:sz w:val="16"/>
                      <w:szCs w:val="16"/>
                    </w:rPr>
                    <w:t>s</w:t>
                  </w:r>
                  <w:r w:rsidRPr="00EC44D9">
                    <w:rPr>
                      <w:sz w:val="16"/>
                      <w:szCs w:val="16"/>
                    </w:rPr>
                    <w:t>trict Li</w:t>
                  </w:r>
                  <w:r w:rsidRPr="00EC44D9">
                    <w:rPr>
                      <w:spacing w:val="-2"/>
                      <w:sz w:val="16"/>
                      <w:szCs w:val="16"/>
                    </w:rPr>
                    <w:t>c</w:t>
                  </w:r>
                  <w:r w:rsidRPr="00EC44D9">
                    <w:rPr>
                      <w:sz w:val="16"/>
                      <w:szCs w:val="16"/>
                    </w:rPr>
                    <w:t>ensing Commit</w:t>
                  </w:r>
                  <w:r w:rsidRPr="00EC44D9">
                    <w:rPr>
                      <w:spacing w:val="-2"/>
                      <w:sz w:val="16"/>
                      <w:szCs w:val="16"/>
                    </w:rPr>
                    <w:t>t</w:t>
                  </w:r>
                  <w:r w:rsidRPr="00EC44D9">
                    <w:rPr>
                      <w:sz w:val="16"/>
                      <w:szCs w:val="16"/>
                    </w:rPr>
                    <w:t>e</w:t>
                  </w:r>
                  <w:r w:rsidRPr="00EC44D9">
                    <w:rPr>
                      <w:spacing w:val="-1"/>
                      <w:sz w:val="16"/>
                      <w:szCs w:val="16"/>
                    </w:rPr>
                    <w:t>e</w:t>
                  </w:r>
                  <w:r w:rsidRPr="00EC44D9">
                    <w:rPr>
                      <w:sz w:val="16"/>
                      <w:szCs w:val="16"/>
                    </w:rPr>
                    <w:t>.</w:t>
                  </w:r>
                </w:p>
              </w:tc>
            </w:tr>
          </w:tbl>
          <w:p w14:paraId="68FC8FD1" w14:textId="77777777" w:rsidR="004A410C" w:rsidRPr="00FD4438" w:rsidRDefault="004A410C" w:rsidP="001401D5">
            <w:pPr>
              <w:rPr>
                <w:rFonts w:eastAsia="Gotham Book"/>
              </w:rPr>
            </w:pPr>
          </w:p>
          <w:p w14:paraId="6C3202E1" w14:textId="77777777" w:rsidR="0077128D" w:rsidRDefault="00295DDC" w:rsidP="001401D5">
            <w:pPr>
              <w:rPr>
                <w:sz w:val="18"/>
                <w:szCs w:val="18"/>
              </w:rPr>
            </w:pPr>
            <w:r w:rsidRPr="006364F1">
              <w:rPr>
                <w:rFonts w:eastAsia="Gotham Book"/>
                <w:sz w:val="18"/>
                <w:szCs w:val="18"/>
              </w:rPr>
              <w:t>*</w:t>
            </w:r>
            <w:r w:rsidRPr="006364F1">
              <w:rPr>
                <w:sz w:val="18"/>
                <w:szCs w:val="18"/>
              </w:rPr>
              <w:t>Club alcohol licenced premises excludes those Clubs which have been assessed as a ‘very low’ risk rating by Council.</w:t>
            </w:r>
          </w:p>
          <w:p w14:paraId="3F134A6F" w14:textId="7A3F5F25" w:rsidR="006364F1" w:rsidRPr="006364F1" w:rsidRDefault="006364F1" w:rsidP="001401D5">
            <w:pPr>
              <w:rPr>
                <w:rFonts w:eastAsia="Gotham Book"/>
                <w:sz w:val="18"/>
                <w:szCs w:val="18"/>
              </w:rPr>
            </w:pPr>
          </w:p>
        </w:tc>
      </w:tr>
    </w:tbl>
    <w:p w14:paraId="4D9C7294" w14:textId="77777777" w:rsidR="009E4DA0" w:rsidRPr="00FD4438" w:rsidRDefault="009E4DA0" w:rsidP="0077128D">
      <w:pPr>
        <w:pStyle w:val="Heading2"/>
        <w:rPr>
          <w:sz w:val="22"/>
          <w:szCs w:val="22"/>
        </w:rPr>
      </w:pPr>
    </w:p>
    <w:p w14:paraId="05E47116" w14:textId="77777777" w:rsidR="0077128D" w:rsidRPr="00FD4438" w:rsidRDefault="0077128D" w:rsidP="0077128D">
      <w:pPr>
        <w:pStyle w:val="Heading2"/>
        <w:rPr>
          <w:sz w:val="22"/>
          <w:szCs w:val="22"/>
        </w:rPr>
      </w:pPr>
      <w:r w:rsidRPr="00FD4438">
        <w:rPr>
          <w:sz w:val="22"/>
          <w:szCs w:val="22"/>
        </w:rPr>
        <w:t xml:space="preserve">Why we do this activity </w:t>
      </w:r>
    </w:p>
    <w:p w14:paraId="27D2F9E3" w14:textId="0C820742" w:rsidR="002B4653" w:rsidRPr="00FD4438" w:rsidRDefault="002B4653" w:rsidP="002B4653">
      <w:pPr>
        <w:rPr>
          <w:lang w:val="en-US"/>
        </w:rPr>
      </w:pPr>
      <w:r w:rsidRPr="00FD4438">
        <w:rPr>
          <w:lang w:val="en-US"/>
        </w:rPr>
        <w:t>The licensing and enforcement activity plan groups together a number of activities that contribute to the health and safety of our communities, including health licensing</w:t>
      </w:r>
      <w:r w:rsidR="008601BD">
        <w:rPr>
          <w:lang w:val="en-US"/>
        </w:rPr>
        <w:t>,</w:t>
      </w:r>
      <w:r w:rsidRPr="00FD4438">
        <w:rPr>
          <w:lang w:val="en-US"/>
        </w:rPr>
        <w:t xml:space="preserve"> </w:t>
      </w:r>
      <w:r w:rsidR="008601BD">
        <w:rPr>
          <w:lang w:val="en-US"/>
        </w:rPr>
        <w:t>alcohol</w:t>
      </w:r>
      <w:r w:rsidRPr="00FD4438">
        <w:rPr>
          <w:lang w:val="en-US"/>
        </w:rPr>
        <w:t xml:space="preserve"> licensing, noise control, and enforcement of the parts of the Public Safety</w:t>
      </w:r>
      <w:r w:rsidR="007D3C29">
        <w:rPr>
          <w:lang w:val="en-US"/>
        </w:rPr>
        <w:t xml:space="preserve"> and</w:t>
      </w:r>
      <w:r w:rsidRPr="00FD4438">
        <w:rPr>
          <w:lang w:val="en-US"/>
        </w:rPr>
        <w:t xml:space="preserve"> Land Transport Bylaws. We provide these functions to meet our obligations under various Acts such as the Sale and Supply of Alcohol Act 2012, Health Act 1956</w:t>
      </w:r>
      <w:r w:rsidR="008601BD">
        <w:rPr>
          <w:lang w:val="en-US"/>
        </w:rPr>
        <w:t>, Food Act 2014</w:t>
      </w:r>
      <w:r w:rsidRPr="00FD4438">
        <w:rPr>
          <w:lang w:val="en-US"/>
        </w:rPr>
        <w:t xml:space="preserve">, </w:t>
      </w:r>
      <w:r w:rsidR="008601BD">
        <w:rPr>
          <w:lang w:val="en-US"/>
        </w:rPr>
        <w:t xml:space="preserve">Local Government Act, </w:t>
      </w:r>
      <w:r w:rsidR="008601BD" w:rsidRPr="00FD4438">
        <w:rPr>
          <w:rFonts w:eastAsia="Gotham Book"/>
          <w:spacing w:val="2"/>
        </w:rPr>
        <w:t>G</w:t>
      </w:r>
      <w:r w:rsidR="008601BD" w:rsidRPr="00FD4438">
        <w:rPr>
          <w:rFonts w:eastAsia="Gotham Book"/>
        </w:rPr>
        <w:t>ambling</w:t>
      </w:r>
      <w:r w:rsidR="008601BD" w:rsidRPr="00FD4438">
        <w:rPr>
          <w:rFonts w:eastAsia="Gotham Book"/>
          <w:spacing w:val="-2"/>
        </w:rPr>
        <w:t xml:space="preserve"> </w:t>
      </w:r>
      <w:r w:rsidR="008601BD" w:rsidRPr="00FD4438">
        <w:rPr>
          <w:rFonts w:eastAsia="Gotham Book"/>
        </w:rPr>
        <w:t>Act</w:t>
      </w:r>
      <w:r w:rsidR="008601BD" w:rsidRPr="00FD4438">
        <w:rPr>
          <w:rFonts w:eastAsia="Gotham Book"/>
          <w:spacing w:val="-2"/>
        </w:rPr>
        <w:t xml:space="preserve"> </w:t>
      </w:r>
      <w:r w:rsidR="008601BD" w:rsidRPr="00FD4438">
        <w:rPr>
          <w:rFonts w:eastAsia="Gotham Book"/>
        </w:rPr>
        <w:t>20</w:t>
      </w:r>
      <w:r w:rsidR="008601BD" w:rsidRPr="00FD4438">
        <w:rPr>
          <w:rFonts w:eastAsia="Gotham Book"/>
          <w:spacing w:val="-2"/>
        </w:rPr>
        <w:t>0</w:t>
      </w:r>
      <w:r w:rsidR="008601BD" w:rsidRPr="00FD4438">
        <w:rPr>
          <w:rFonts w:eastAsia="Gotham Book"/>
        </w:rPr>
        <w:t>3,</w:t>
      </w:r>
      <w:r w:rsidR="008601BD" w:rsidRPr="00FD4438">
        <w:rPr>
          <w:rFonts w:eastAsia="Gotham Book"/>
          <w:spacing w:val="-9"/>
        </w:rPr>
        <w:t xml:space="preserve"> </w:t>
      </w:r>
      <w:r w:rsidR="008601BD" w:rsidRPr="00FD4438">
        <w:rPr>
          <w:rFonts w:eastAsia="Gotham Book"/>
        </w:rPr>
        <w:t>P</w:t>
      </w:r>
      <w:r w:rsidR="008601BD" w:rsidRPr="00FD4438">
        <w:rPr>
          <w:rFonts w:eastAsia="Gotham Book"/>
          <w:spacing w:val="-3"/>
        </w:rPr>
        <w:t>s</w:t>
      </w:r>
      <w:r w:rsidR="008601BD" w:rsidRPr="00FD4438">
        <w:rPr>
          <w:rFonts w:eastAsia="Gotham Book"/>
          <w:spacing w:val="-5"/>
        </w:rPr>
        <w:t>y</w:t>
      </w:r>
      <w:r w:rsidR="008601BD" w:rsidRPr="00FD4438">
        <w:rPr>
          <w:rFonts w:eastAsia="Gotham Book"/>
        </w:rPr>
        <w:t>choacti</w:t>
      </w:r>
      <w:r w:rsidR="008601BD" w:rsidRPr="00FD4438">
        <w:rPr>
          <w:rFonts w:eastAsia="Gotham Book"/>
          <w:spacing w:val="-5"/>
        </w:rPr>
        <w:t>v</w:t>
      </w:r>
      <w:r w:rsidR="008601BD" w:rsidRPr="00FD4438">
        <w:rPr>
          <w:rFonts w:eastAsia="Gotham Book"/>
        </w:rPr>
        <w:t>e</w:t>
      </w:r>
      <w:r w:rsidR="008601BD" w:rsidRPr="00FD4438">
        <w:rPr>
          <w:rFonts w:eastAsia="Gotham Book"/>
          <w:spacing w:val="-2"/>
        </w:rPr>
        <w:t xml:space="preserve"> </w:t>
      </w:r>
      <w:r w:rsidR="008601BD" w:rsidRPr="00FD4438">
        <w:rPr>
          <w:rFonts w:eastAsia="Gotham Book"/>
        </w:rPr>
        <w:t>Sub</w:t>
      </w:r>
      <w:r w:rsidR="008601BD" w:rsidRPr="00FD4438">
        <w:rPr>
          <w:rFonts w:eastAsia="Gotham Book"/>
          <w:spacing w:val="-2"/>
        </w:rPr>
        <w:t>s</w:t>
      </w:r>
      <w:r w:rsidR="008601BD" w:rsidRPr="00FD4438">
        <w:rPr>
          <w:rFonts w:eastAsia="Gotham Book"/>
        </w:rPr>
        <w:t>tan</w:t>
      </w:r>
      <w:r w:rsidR="008601BD" w:rsidRPr="00FD4438">
        <w:rPr>
          <w:rFonts w:eastAsia="Gotham Book"/>
          <w:spacing w:val="-3"/>
        </w:rPr>
        <w:t>c</w:t>
      </w:r>
      <w:r w:rsidR="008601BD" w:rsidRPr="00FD4438">
        <w:rPr>
          <w:rFonts w:eastAsia="Gotham Book"/>
        </w:rPr>
        <w:t>es</w:t>
      </w:r>
      <w:r w:rsidR="008601BD" w:rsidRPr="00FD4438">
        <w:rPr>
          <w:rFonts w:eastAsia="Gotham Book"/>
          <w:spacing w:val="-2"/>
        </w:rPr>
        <w:t xml:space="preserve"> </w:t>
      </w:r>
      <w:r w:rsidR="008601BD" w:rsidRPr="00FD4438">
        <w:rPr>
          <w:rFonts w:eastAsia="Gotham Book"/>
        </w:rPr>
        <w:t>Act</w:t>
      </w:r>
      <w:r w:rsidR="008601BD" w:rsidRPr="00FD4438">
        <w:rPr>
          <w:rFonts w:eastAsia="Gotham Book"/>
          <w:spacing w:val="-2"/>
        </w:rPr>
        <w:t xml:space="preserve"> </w:t>
      </w:r>
      <w:r w:rsidR="008601BD" w:rsidRPr="00FD4438">
        <w:rPr>
          <w:rFonts w:eastAsia="Gotham Book"/>
        </w:rPr>
        <w:t>2</w:t>
      </w:r>
      <w:r w:rsidR="008601BD" w:rsidRPr="00FD4438">
        <w:rPr>
          <w:rFonts w:eastAsia="Gotham Book"/>
          <w:spacing w:val="-1"/>
        </w:rPr>
        <w:t>0</w:t>
      </w:r>
      <w:r w:rsidR="008601BD" w:rsidRPr="00FD4438">
        <w:rPr>
          <w:rFonts w:eastAsia="Gotham Book"/>
        </w:rPr>
        <w:t>13, P</w:t>
      </w:r>
      <w:r w:rsidR="008601BD" w:rsidRPr="00FD4438">
        <w:rPr>
          <w:rFonts w:eastAsia="Gotham Book"/>
          <w:spacing w:val="-4"/>
        </w:rPr>
        <w:t>r</w:t>
      </w:r>
      <w:r w:rsidR="008601BD" w:rsidRPr="00FD4438">
        <w:rPr>
          <w:rFonts w:eastAsia="Gotham Book"/>
        </w:rPr>
        <w:t>o</w:t>
      </w:r>
      <w:r w:rsidR="008601BD" w:rsidRPr="00FD4438">
        <w:rPr>
          <w:rFonts w:eastAsia="Gotham Book"/>
          <w:spacing w:val="-2"/>
        </w:rPr>
        <w:t>s</w:t>
      </w:r>
      <w:r w:rsidR="008601BD" w:rsidRPr="00FD4438">
        <w:rPr>
          <w:rFonts w:eastAsia="Gotham Book"/>
        </w:rPr>
        <w:t xml:space="preserve">titution </w:t>
      </w:r>
      <w:r w:rsidR="008601BD" w:rsidRPr="00FD4438">
        <w:rPr>
          <w:rFonts w:eastAsia="Gotham Book"/>
          <w:spacing w:val="-2"/>
        </w:rPr>
        <w:t>R</w:t>
      </w:r>
      <w:r w:rsidR="008601BD" w:rsidRPr="00FD4438">
        <w:rPr>
          <w:rFonts w:eastAsia="Gotham Book"/>
        </w:rPr>
        <w:t>e</w:t>
      </w:r>
      <w:r w:rsidR="008601BD" w:rsidRPr="00FD4438">
        <w:rPr>
          <w:rFonts w:eastAsia="Gotham Book"/>
          <w:spacing w:val="-2"/>
        </w:rPr>
        <w:t>f</w:t>
      </w:r>
      <w:r w:rsidR="008601BD" w:rsidRPr="00FD4438">
        <w:rPr>
          <w:rFonts w:eastAsia="Gotham Book"/>
        </w:rPr>
        <w:t>orm Act 20</w:t>
      </w:r>
      <w:r w:rsidR="008601BD" w:rsidRPr="00FD4438">
        <w:rPr>
          <w:rFonts w:eastAsia="Gotham Book"/>
          <w:spacing w:val="-2"/>
        </w:rPr>
        <w:t>0</w:t>
      </w:r>
      <w:r w:rsidR="008601BD">
        <w:rPr>
          <w:rFonts w:eastAsia="Gotham Book"/>
        </w:rPr>
        <w:t xml:space="preserve">3 and </w:t>
      </w:r>
      <w:r w:rsidR="008601BD" w:rsidRPr="00FD4438">
        <w:rPr>
          <w:rFonts w:eastAsia="Gotham Book"/>
        </w:rPr>
        <w:t>Haza</w:t>
      </w:r>
      <w:r w:rsidR="008601BD" w:rsidRPr="00FD4438">
        <w:rPr>
          <w:rFonts w:eastAsia="Gotham Book"/>
          <w:spacing w:val="-4"/>
        </w:rPr>
        <w:t>r</w:t>
      </w:r>
      <w:r w:rsidR="008601BD" w:rsidRPr="00FD4438">
        <w:rPr>
          <w:rFonts w:eastAsia="Gotham Book"/>
        </w:rPr>
        <w:t>dous Sub</w:t>
      </w:r>
      <w:r w:rsidR="008601BD" w:rsidRPr="00FD4438">
        <w:rPr>
          <w:rFonts w:eastAsia="Gotham Book"/>
          <w:spacing w:val="-2"/>
        </w:rPr>
        <w:t>s</w:t>
      </w:r>
      <w:r w:rsidR="008601BD" w:rsidRPr="00FD4438">
        <w:rPr>
          <w:rFonts w:eastAsia="Gotham Book"/>
        </w:rPr>
        <w:t>tan</w:t>
      </w:r>
      <w:r w:rsidR="008601BD" w:rsidRPr="00FD4438">
        <w:rPr>
          <w:rFonts w:eastAsia="Gotham Book"/>
          <w:spacing w:val="-3"/>
        </w:rPr>
        <w:t>c</w:t>
      </w:r>
      <w:r w:rsidR="008601BD" w:rsidRPr="00FD4438">
        <w:rPr>
          <w:rFonts w:eastAsia="Gotham Book"/>
        </w:rPr>
        <w:t>es and N</w:t>
      </w:r>
      <w:r w:rsidR="008601BD" w:rsidRPr="00FD4438">
        <w:rPr>
          <w:rFonts w:eastAsia="Gotham Book"/>
          <w:spacing w:val="-4"/>
        </w:rPr>
        <w:t>e</w:t>
      </w:r>
      <w:r w:rsidR="008601BD" w:rsidRPr="00FD4438">
        <w:rPr>
          <w:rFonts w:eastAsia="Gotham Book"/>
        </w:rPr>
        <w:t>w</w:t>
      </w:r>
      <w:r w:rsidR="008601BD" w:rsidRPr="00FD4438">
        <w:rPr>
          <w:rFonts w:eastAsia="Gotham Book"/>
          <w:spacing w:val="-4"/>
        </w:rPr>
        <w:t xml:space="preserve"> </w:t>
      </w:r>
      <w:r w:rsidR="008601BD" w:rsidRPr="00FD4438">
        <w:rPr>
          <w:rFonts w:eastAsia="Gotham Book"/>
        </w:rPr>
        <w:t>O</w:t>
      </w:r>
      <w:r w:rsidR="008601BD" w:rsidRPr="00FD4438">
        <w:rPr>
          <w:rFonts w:eastAsia="Gotham Book"/>
          <w:spacing w:val="-4"/>
        </w:rPr>
        <w:t>r</w:t>
      </w:r>
      <w:r w:rsidR="008601BD" w:rsidRPr="00FD4438">
        <w:rPr>
          <w:rFonts w:eastAsia="Gotham Book"/>
        </w:rPr>
        <w:t>ganisms Act 1996.</w:t>
      </w:r>
    </w:p>
    <w:p w14:paraId="63C94956" w14:textId="77777777" w:rsidR="0077128D" w:rsidRPr="00FD4438" w:rsidRDefault="0077128D" w:rsidP="0077128D"/>
    <w:p w14:paraId="3C0F5A35" w14:textId="334BB356" w:rsidR="0077128D" w:rsidRDefault="0077128D" w:rsidP="0077128D">
      <w:pPr>
        <w:pStyle w:val="Normalbold"/>
      </w:pPr>
      <w:r w:rsidRPr="00FD4438">
        <w:t>Key Stakeholders and Partnerships</w:t>
      </w:r>
    </w:p>
    <w:p w14:paraId="7A2BBC96" w14:textId="77777777" w:rsidR="006B1F10" w:rsidRPr="00FD4438" w:rsidRDefault="006B1F10" w:rsidP="0077128D">
      <w:pPr>
        <w:pStyle w:val="Normalbol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02"/>
      </w:tblGrid>
      <w:tr w:rsidR="000C4567" w:rsidRPr="00FD4438" w14:paraId="0765CF4E" w14:textId="77777777" w:rsidTr="00A174BE">
        <w:tc>
          <w:tcPr>
            <w:tcW w:w="8529" w:type="dxa"/>
            <w:gridSpan w:val="2"/>
          </w:tcPr>
          <w:p w14:paraId="2CD52128" w14:textId="77777777" w:rsidR="000C4567" w:rsidRPr="00FD4438" w:rsidRDefault="000C4567" w:rsidP="00A174BE">
            <w:pPr>
              <w:jc w:val="both"/>
              <w:rPr>
                <w:b/>
                <w:lang w:val="en-US"/>
              </w:rPr>
            </w:pPr>
            <w:r w:rsidRPr="00FD4438">
              <w:rPr>
                <w:b/>
                <w:szCs w:val="22"/>
                <w:lang w:val="en-US"/>
              </w:rPr>
              <w:t>External Stakeholders</w:t>
            </w:r>
          </w:p>
        </w:tc>
      </w:tr>
      <w:tr w:rsidR="000C4567" w:rsidRPr="00FD4438" w14:paraId="50043E08" w14:textId="77777777" w:rsidTr="000C439E">
        <w:tc>
          <w:tcPr>
            <w:tcW w:w="3227" w:type="dxa"/>
          </w:tcPr>
          <w:p w14:paraId="67CE99A8" w14:textId="77777777" w:rsidR="000C4567" w:rsidRPr="00FD4438" w:rsidRDefault="000C4567" w:rsidP="00A174BE">
            <w:pPr>
              <w:jc w:val="both"/>
              <w:rPr>
                <w:lang w:val="en-US"/>
              </w:rPr>
            </w:pPr>
            <w:r w:rsidRPr="00FD4438">
              <w:rPr>
                <w:szCs w:val="22"/>
                <w:lang w:val="en-US"/>
              </w:rPr>
              <w:t>Waikato District Health Board</w:t>
            </w:r>
          </w:p>
        </w:tc>
        <w:tc>
          <w:tcPr>
            <w:tcW w:w="5302" w:type="dxa"/>
          </w:tcPr>
          <w:p w14:paraId="7BE9B651" w14:textId="77777777" w:rsidR="000C4567" w:rsidRPr="00FD4438" w:rsidRDefault="000C4567" w:rsidP="008601BD">
            <w:pPr>
              <w:autoSpaceDE w:val="0"/>
              <w:autoSpaceDN w:val="0"/>
              <w:adjustRightInd w:val="0"/>
              <w:rPr>
                <w:lang w:val="en-US"/>
              </w:rPr>
            </w:pPr>
            <w:r w:rsidRPr="00FD4438">
              <w:rPr>
                <w:szCs w:val="22"/>
                <w:lang w:val="en-US"/>
              </w:rPr>
              <w:t xml:space="preserve">Health issues and WDHB are required to report on </w:t>
            </w:r>
            <w:r w:rsidR="008601BD">
              <w:rPr>
                <w:szCs w:val="22"/>
                <w:lang w:val="en-US"/>
              </w:rPr>
              <w:t>alcohol</w:t>
            </w:r>
            <w:r w:rsidRPr="00FD4438">
              <w:rPr>
                <w:szCs w:val="22"/>
                <w:lang w:val="en-US"/>
              </w:rPr>
              <w:t xml:space="preserve"> license applications</w:t>
            </w:r>
            <w:r w:rsidR="008601BD">
              <w:rPr>
                <w:szCs w:val="22"/>
                <w:lang w:val="en-US"/>
              </w:rPr>
              <w:t>.</w:t>
            </w:r>
          </w:p>
        </w:tc>
      </w:tr>
      <w:tr w:rsidR="000C4567" w:rsidRPr="00FD4438" w14:paraId="2D32ABE7" w14:textId="77777777" w:rsidTr="000C439E">
        <w:tc>
          <w:tcPr>
            <w:tcW w:w="3227" w:type="dxa"/>
          </w:tcPr>
          <w:p w14:paraId="4DCC9571" w14:textId="77777777" w:rsidR="000C4567" w:rsidRPr="00FD4438" w:rsidRDefault="000C4567" w:rsidP="008601BD">
            <w:pPr>
              <w:jc w:val="both"/>
              <w:rPr>
                <w:lang w:val="en-US"/>
              </w:rPr>
            </w:pPr>
            <w:r w:rsidRPr="00FD4438">
              <w:rPr>
                <w:szCs w:val="22"/>
                <w:lang w:val="en-US"/>
              </w:rPr>
              <w:t>Police (</w:t>
            </w:r>
            <w:r w:rsidR="008601BD">
              <w:rPr>
                <w:szCs w:val="22"/>
                <w:lang w:val="en-US"/>
              </w:rPr>
              <w:t>alcohol</w:t>
            </w:r>
            <w:r w:rsidRPr="00FD4438">
              <w:rPr>
                <w:szCs w:val="22"/>
                <w:lang w:val="en-US"/>
              </w:rPr>
              <w:t xml:space="preserve"> licensing)</w:t>
            </w:r>
          </w:p>
        </w:tc>
        <w:tc>
          <w:tcPr>
            <w:tcW w:w="5302" w:type="dxa"/>
          </w:tcPr>
          <w:p w14:paraId="3C8DF667" w14:textId="06519BA0" w:rsidR="000C4567" w:rsidRPr="00FD4438" w:rsidRDefault="008601BD" w:rsidP="008601BD">
            <w:pPr>
              <w:autoSpaceDE w:val="0"/>
              <w:autoSpaceDN w:val="0"/>
              <w:adjustRightInd w:val="0"/>
              <w:rPr>
                <w:lang w:val="en-US"/>
              </w:rPr>
            </w:pPr>
            <w:r>
              <w:rPr>
                <w:szCs w:val="22"/>
                <w:lang w:val="en-US"/>
              </w:rPr>
              <w:t>Police</w:t>
            </w:r>
            <w:r w:rsidRPr="00FD4438">
              <w:rPr>
                <w:szCs w:val="22"/>
                <w:lang w:val="en-US"/>
              </w:rPr>
              <w:t xml:space="preserve"> are required to report on </w:t>
            </w:r>
            <w:r>
              <w:rPr>
                <w:szCs w:val="22"/>
                <w:lang w:val="en-US"/>
              </w:rPr>
              <w:t>alcohol</w:t>
            </w:r>
            <w:r w:rsidRPr="00FD4438">
              <w:rPr>
                <w:szCs w:val="22"/>
                <w:lang w:val="en-US"/>
              </w:rPr>
              <w:t xml:space="preserve"> license applications</w:t>
            </w:r>
            <w:r>
              <w:rPr>
                <w:szCs w:val="22"/>
                <w:lang w:val="en-US"/>
              </w:rPr>
              <w:t xml:space="preserve"> and had involvement in the preparation of the Local Alcohol and Psychoactive Substances Policies</w:t>
            </w:r>
            <w:r w:rsidR="00D104BB">
              <w:rPr>
                <w:szCs w:val="22"/>
                <w:lang w:val="en-US"/>
              </w:rPr>
              <w:t>.</w:t>
            </w:r>
          </w:p>
        </w:tc>
      </w:tr>
      <w:tr w:rsidR="000C4567" w:rsidRPr="00FD4438" w14:paraId="0AB77C77" w14:textId="77777777" w:rsidTr="000C439E">
        <w:trPr>
          <w:trHeight w:val="383"/>
        </w:trPr>
        <w:tc>
          <w:tcPr>
            <w:tcW w:w="3227" w:type="dxa"/>
          </w:tcPr>
          <w:p w14:paraId="0BF998A2" w14:textId="478C5D86" w:rsidR="000C4567" w:rsidRPr="00FD4438" w:rsidRDefault="000C4567" w:rsidP="00A174BE">
            <w:pPr>
              <w:autoSpaceDE w:val="0"/>
              <w:autoSpaceDN w:val="0"/>
              <w:adjustRightInd w:val="0"/>
              <w:rPr>
                <w:lang w:val="en-US"/>
              </w:rPr>
            </w:pPr>
            <w:r w:rsidRPr="00FD4438">
              <w:rPr>
                <w:szCs w:val="22"/>
                <w:lang w:val="en-US"/>
              </w:rPr>
              <w:t>National Organisations (Gambling, alcohol, etc</w:t>
            </w:r>
            <w:r w:rsidR="006B1F10">
              <w:rPr>
                <w:szCs w:val="22"/>
                <w:lang w:val="en-US"/>
              </w:rPr>
              <w:t>.</w:t>
            </w:r>
            <w:r w:rsidRPr="00FD4438">
              <w:rPr>
                <w:szCs w:val="22"/>
                <w:lang w:val="en-US"/>
              </w:rPr>
              <w:t>)</w:t>
            </w:r>
          </w:p>
        </w:tc>
        <w:tc>
          <w:tcPr>
            <w:tcW w:w="5302" w:type="dxa"/>
            <w:shd w:val="clear" w:color="auto" w:fill="auto"/>
          </w:tcPr>
          <w:p w14:paraId="01613EEB" w14:textId="77777777" w:rsidR="000C4567" w:rsidRPr="00FD4438" w:rsidRDefault="000C4567" w:rsidP="00A174BE">
            <w:pPr>
              <w:autoSpaceDE w:val="0"/>
              <w:autoSpaceDN w:val="0"/>
              <w:adjustRightInd w:val="0"/>
              <w:rPr>
                <w:lang w:val="en-US"/>
              </w:rPr>
            </w:pPr>
            <w:r w:rsidRPr="00FD4438">
              <w:rPr>
                <w:szCs w:val="22"/>
                <w:lang w:val="en-US"/>
              </w:rPr>
              <w:t>Representing various issues – i.e. problem gambling, alcohol abuse, family support - service clubs, Hospitality Assn.</w:t>
            </w:r>
          </w:p>
        </w:tc>
      </w:tr>
      <w:tr w:rsidR="000C4567" w:rsidRPr="00FD4438" w14:paraId="25962E94" w14:textId="77777777" w:rsidTr="00A174BE">
        <w:tc>
          <w:tcPr>
            <w:tcW w:w="8529" w:type="dxa"/>
            <w:gridSpan w:val="2"/>
          </w:tcPr>
          <w:p w14:paraId="30B83356" w14:textId="77777777" w:rsidR="000C4567" w:rsidRPr="00FD4438" w:rsidRDefault="000C4567" w:rsidP="00A174BE">
            <w:pPr>
              <w:jc w:val="both"/>
              <w:rPr>
                <w:b/>
                <w:lang w:val="en-US"/>
              </w:rPr>
            </w:pPr>
            <w:r w:rsidRPr="00FD4438">
              <w:rPr>
                <w:b/>
                <w:szCs w:val="22"/>
                <w:lang w:val="en-US"/>
              </w:rPr>
              <w:t>Internal Stakeholders</w:t>
            </w:r>
          </w:p>
        </w:tc>
      </w:tr>
      <w:tr w:rsidR="000C4567" w:rsidRPr="00FD4438" w14:paraId="5E0E0DD1" w14:textId="77777777" w:rsidTr="000C439E">
        <w:tc>
          <w:tcPr>
            <w:tcW w:w="3227" w:type="dxa"/>
          </w:tcPr>
          <w:p w14:paraId="0D85B06C" w14:textId="77777777" w:rsidR="000C4567" w:rsidRPr="00FD4438" w:rsidRDefault="000C4567" w:rsidP="00A174BE">
            <w:pPr>
              <w:jc w:val="both"/>
              <w:rPr>
                <w:lang w:val="en-US"/>
              </w:rPr>
            </w:pPr>
            <w:r w:rsidRPr="00FD4438">
              <w:rPr>
                <w:szCs w:val="22"/>
                <w:lang w:val="en-US"/>
              </w:rPr>
              <w:t>Customer Services</w:t>
            </w:r>
          </w:p>
        </w:tc>
        <w:tc>
          <w:tcPr>
            <w:tcW w:w="5302" w:type="dxa"/>
          </w:tcPr>
          <w:p w14:paraId="5CCDCBBE" w14:textId="02124D6C" w:rsidR="000C4567" w:rsidRPr="00FD4438" w:rsidRDefault="000C4567" w:rsidP="00A174BE">
            <w:pPr>
              <w:jc w:val="both"/>
              <w:rPr>
                <w:lang w:val="en-US"/>
              </w:rPr>
            </w:pPr>
            <w:r w:rsidRPr="00FD4438">
              <w:rPr>
                <w:szCs w:val="22"/>
                <w:lang w:val="en-US"/>
              </w:rPr>
              <w:t>Administration and information providers</w:t>
            </w:r>
            <w:r w:rsidR="00D104BB">
              <w:rPr>
                <w:szCs w:val="22"/>
                <w:lang w:val="en-US"/>
              </w:rPr>
              <w:t>.</w:t>
            </w:r>
          </w:p>
        </w:tc>
      </w:tr>
      <w:tr w:rsidR="000C4567" w:rsidRPr="00FD4438" w14:paraId="0D7651F8" w14:textId="77777777" w:rsidTr="000C439E">
        <w:tc>
          <w:tcPr>
            <w:tcW w:w="3227" w:type="dxa"/>
          </w:tcPr>
          <w:p w14:paraId="5C34E3F0" w14:textId="77777777" w:rsidR="000C4567" w:rsidRPr="00FD4438" w:rsidRDefault="000C4567" w:rsidP="00A174BE">
            <w:pPr>
              <w:jc w:val="both"/>
              <w:rPr>
                <w:szCs w:val="22"/>
                <w:lang w:val="en-US"/>
              </w:rPr>
            </w:pPr>
            <w:r w:rsidRPr="00FD4438">
              <w:rPr>
                <w:szCs w:val="22"/>
                <w:lang w:val="en-US"/>
              </w:rPr>
              <w:t>Asset Team</w:t>
            </w:r>
          </w:p>
        </w:tc>
        <w:tc>
          <w:tcPr>
            <w:tcW w:w="5302" w:type="dxa"/>
          </w:tcPr>
          <w:p w14:paraId="7419664B" w14:textId="6E8AA7E4" w:rsidR="000C4567" w:rsidRPr="00FD4438" w:rsidRDefault="000C4567" w:rsidP="00A174BE">
            <w:pPr>
              <w:jc w:val="both"/>
              <w:rPr>
                <w:szCs w:val="22"/>
                <w:lang w:val="en-US"/>
              </w:rPr>
            </w:pPr>
            <w:r w:rsidRPr="00FD4438">
              <w:rPr>
                <w:szCs w:val="22"/>
                <w:lang w:val="en-US"/>
              </w:rPr>
              <w:t>Assist with enforcement of bylaws</w:t>
            </w:r>
            <w:r w:rsidR="00D104BB">
              <w:rPr>
                <w:szCs w:val="22"/>
                <w:lang w:val="en-US"/>
              </w:rPr>
              <w:t>.</w:t>
            </w:r>
          </w:p>
        </w:tc>
      </w:tr>
      <w:tr w:rsidR="000C4567" w:rsidRPr="00FD4438" w14:paraId="13B3A245" w14:textId="77777777" w:rsidTr="000C439E">
        <w:tc>
          <w:tcPr>
            <w:tcW w:w="3227" w:type="dxa"/>
          </w:tcPr>
          <w:p w14:paraId="0F33615A" w14:textId="77777777" w:rsidR="000C4567" w:rsidRPr="00FD4438" w:rsidRDefault="000C4567" w:rsidP="00A174BE">
            <w:pPr>
              <w:jc w:val="both"/>
              <w:rPr>
                <w:szCs w:val="22"/>
                <w:lang w:val="en-US"/>
              </w:rPr>
            </w:pPr>
            <w:r w:rsidRPr="00FD4438">
              <w:rPr>
                <w:szCs w:val="22"/>
                <w:lang w:val="en-US"/>
              </w:rPr>
              <w:t>Corporate and Legal</w:t>
            </w:r>
            <w:r w:rsidR="001079ED" w:rsidRPr="00FD4438">
              <w:rPr>
                <w:szCs w:val="22"/>
                <w:lang w:val="en-US"/>
              </w:rPr>
              <w:t xml:space="preserve"> </w:t>
            </w:r>
          </w:p>
        </w:tc>
        <w:tc>
          <w:tcPr>
            <w:tcW w:w="5302" w:type="dxa"/>
          </w:tcPr>
          <w:p w14:paraId="412A6D65" w14:textId="77777777" w:rsidR="000C4567" w:rsidRPr="00FD4438" w:rsidRDefault="000C4567" w:rsidP="00A174BE">
            <w:pPr>
              <w:jc w:val="both"/>
              <w:rPr>
                <w:szCs w:val="22"/>
                <w:lang w:val="en-US"/>
              </w:rPr>
            </w:pPr>
            <w:r w:rsidRPr="00FD4438">
              <w:rPr>
                <w:szCs w:val="22"/>
                <w:lang w:val="en-US"/>
              </w:rPr>
              <w:t>Work together on the drafting and reviewing of bylaws and policies relevant to this activity and assist with any legal enforcement that this activity carries out.</w:t>
            </w:r>
          </w:p>
        </w:tc>
      </w:tr>
      <w:tr w:rsidR="000C4567" w:rsidRPr="00FD4438" w14:paraId="5546A9CD" w14:textId="77777777" w:rsidTr="000C439E">
        <w:tc>
          <w:tcPr>
            <w:tcW w:w="3227" w:type="dxa"/>
          </w:tcPr>
          <w:p w14:paraId="6D64FE17" w14:textId="436B3883" w:rsidR="000C4567" w:rsidRPr="00FD4438" w:rsidRDefault="00D104BB" w:rsidP="00A174BE">
            <w:pPr>
              <w:jc w:val="both"/>
              <w:rPr>
                <w:lang w:val="en-US"/>
              </w:rPr>
            </w:pPr>
            <w:r>
              <w:rPr>
                <w:szCs w:val="22"/>
                <w:lang w:val="en-US"/>
              </w:rPr>
              <w:t>IT</w:t>
            </w:r>
          </w:p>
        </w:tc>
        <w:tc>
          <w:tcPr>
            <w:tcW w:w="5302" w:type="dxa"/>
          </w:tcPr>
          <w:p w14:paraId="5674AE11" w14:textId="374D568C" w:rsidR="000C4567" w:rsidRPr="00FD4438" w:rsidRDefault="000C4567" w:rsidP="00A174BE">
            <w:pPr>
              <w:jc w:val="both"/>
              <w:rPr>
                <w:lang w:val="en-US"/>
              </w:rPr>
            </w:pPr>
            <w:r w:rsidRPr="00FD4438">
              <w:rPr>
                <w:szCs w:val="22"/>
                <w:lang w:val="en-US"/>
              </w:rPr>
              <w:t>Provide systems and hardware to manage functions</w:t>
            </w:r>
            <w:r w:rsidR="00D104BB">
              <w:rPr>
                <w:szCs w:val="22"/>
                <w:lang w:val="en-US"/>
              </w:rPr>
              <w:t>.</w:t>
            </w:r>
          </w:p>
        </w:tc>
      </w:tr>
      <w:tr w:rsidR="006B1F10" w:rsidRPr="00FD4438" w14:paraId="54E06541" w14:textId="77777777" w:rsidTr="00192D07">
        <w:trPr>
          <w:trHeight w:val="70"/>
        </w:trPr>
        <w:tc>
          <w:tcPr>
            <w:tcW w:w="3227" w:type="dxa"/>
          </w:tcPr>
          <w:p w14:paraId="5BEB926E" w14:textId="6D2C0B64" w:rsidR="006B1F10" w:rsidRPr="00FD4438" w:rsidRDefault="007D3C29" w:rsidP="007D3C29">
            <w:pPr>
              <w:jc w:val="both"/>
              <w:rPr>
                <w:szCs w:val="22"/>
                <w:lang w:val="en-US"/>
              </w:rPr>
            </w:pPr>
            <w:r>
              <w:rPr>
                <w:szCs w:val="22"/>
                <w:lang w:val="en-US"/>
              </w:rPr>
              <w:t>Planning</w:t>
            </w:r>
          </w:p>
        </w:tc>
        <w:tc>
          <w:tcPr>
            <w:tcW w:w="5302" w:type="dxa"/>
          </w:tcPr>
          <w:p w14:paraId="775D645E" w14:textId="04660966" w:rsidR="006B1F10" w:rsidRPr="00FD4438" w:rsidRDefault="007D3C29" w:rsidP="007D3C29">
            <w:pPr>
              <w:jc w:val="both"/>
              <w:rPr>
                <w:szCs w:val="22"/>
                <w:lang w:val="en-US"/>
              </w:rPr>
            </w:pPr>
            <w:r>
              <w:rPr>
                <w:szCs w:val="22"/>
                <w:lang w:val="en-US"/>
              </w:rPr>
              <w:t>Provide planning guidance and certification in regards to alcohol premises</w:t>
            </w:r>
            <w:r w:rsidR="00D104BB">
              <w:rPr>
                <w:szCs w:val="22"/>
                <w:lang w:val="en-US"/>
              </w:rPr>
              <w:t>.</w:t>
            </w:r>
          </w:p>
        </w:tc>
      </w:tr>
      <w:tr w:rsidR="007D3C29" w:rsidRPr="00FD4438" w14:paraId="1CDD23F3" w14:textId="77777777" w:rsidTr="007D3C29">
        <w:trPr>
          <w:trHeight w:val="70"/>
        </w:trPr>
        <w:tc>
          <w:tcPr>
            <w:tcW w:w="3227" w:type="dxa"/>
          </w:tcPr>
          <w:p w14:paraId="2A6EC178" w14:textId="4969B211" w:rsidR="007D3C29" w:rsidRDefault="007D3C29" w:rsidP="007D3C29">
            <w:pPr>
              <w:jc w:val="both"/>
              <w:rPr>
                <w:szCs w:val="22"/>
                <w:lang w:val="en-US"/>
              </w:rPr>
            </w:pPr>
            <w:r>
              <w:rPr>
                <w:szCs w:val="22"/>
                <w:lang w:val="en-US"/>
              </w:rPr>
              <w:t>Building</w:t>
            </w:r>
          </w:p>
        </w:tc>
        <w:tc>
          <w:tcPr>
            <w:tcW w:w="5302" w:type="dxa"/>
          </w:tcPr>
          <w:p w14:paraId="7600EEFC" w14:textId="380BE942" w:rsidR="007D3C29" w:rsidRDefault="007D3C29" w:rsidP="007D3C29">
            <w:pPr>
              <w:jc w:val="both"/>
              <w:rPr>
                <w:szCs w:val="22"/>
                <w:lang w:val="en-US"/>
              </w:rPr>
            </w:pPr>
            <w:r>
              <w:rPr>
                <w:szCs w:val="22"/>
                <w:lang w:val="en-US"/>
              </w:rPr>
              <w:t xml:space="preserve">Provide building guidance and certification in regards to alcohol </w:t>
            </w:r>
            <w:r w:rsidR="002F660A">
              <w:rPr>
                <w:szCs w:val="22"/>
                <w:lang w:val="en-US"/>
              </w:rPr>
              <w:t>premises.</w:t>
            </w:r>
          </w:p>
        </w:tc>
      </w:tr>
    </w:tbl>
    <w:p w14:paraId="06FE9592" w14:textId="32745E05" w:rsidR="006B1F10" w:rsidRPr="00FD4438" w:rsidRDefault="006B1F10" w:rsidP="0077128D">
      <w:pPr>
        <w:rPr>
          <w:highlight w:val="yellow"/>
        </w:rPr>
      </w:pPr>
    </w:p>
    <w:p w14:paraId="50970CFD" w14:textId="648BBA26" w:rsidR="0077128D" w:rsidRPr="00B05A6D" w:rsidRDefault="0077128D" w:rsidP="0077128D">
      <w:pPr>
        <w:pStyle w:val="Normalbold"/>
      </w:pPr>
      <w:r w:rsidRPr="00B05A6D">
        <w:t>Growt</w:t>
      </w:r>
      <w:r w:rsidR="006B1F10">
        <w:t>h and D</w:t>
      </w:r>
      <w:r w:rsidRPr="00B05A6D">
        <w:t>emand</w:t>
      </w:r>
    </w:p>
    <w:p w14:paraId="4DDA15DC" w14:textId="77777777" w:rsidR="006A28CC" w:rsidRPr="00B05A6D" w:rsidRDefault="006A28CC" w:rsidP="006A28CC">
      <w:r w:rsidRPr="00B05A6D">
        <w:t>Growth</w:t>
      </w:r>
    </w:p>
    <w:p w14:paraId="42856B7E" w14:textId="77777777" w:rsidR="00B05A6D" w:rsidRPr="00FD4438" w:rsidRDefault="00B05A6D" w:rsidP="00B05A6D">
      <w:r w:rsidRPr="00FD4438">
        <w:t>The key drivers influencing the growth and the demand on licensing and enforcement are:</w:t>
      </w:r>
    </w:p>
    <w:p w14:paraId="1379A10F" w14:textId="166B6963" w:rsidR="00B05A6D" w:rsidRDefault="00B05A6D" w:rsidP="00A35B0A">
      <w:pPr>
        <w:numPr>
          <w:ilvl w:val="0"/>
          <w:numId w:val="11"/>
        </w:numPr>
      </w:pPr>
      <w:r w:rsidRPr="00FD4438">
        <w:t>Legislation</w:t>
      </w:r>
    </w:p>
    <w:p w14:paraId="31B6A813" w14:textId="0C2DADEF" w:rsidR="007D3C29" w:rsidRPr="00FD4438" w:rsidRDefault="007D3C29" w:rsidP="00A35B0A">
      <w:pPr>
        <w:numPr>
          <w:ilvl w:val="0"/>
          <w:numId w:val="11"/>
        </w:numPr>
      </w:pPr>
      <w:r>
        <w:t>Societal change</w:t>
      </w:r>
    </w:p>
    <w:p w14:paraId="5F3F6DBD" w14:textId="3F2C75BF" w:rsidR="00B05A6D" w:rsidRPr="00FD4438" w:rsidRDefault="00B05A6D" w:rsidP="00B05A6D">
      <w:pPr>
        <w:numPr>
          <w:ilvl w:val="0"/>
          <w:numId w:val="11"/>
        </w:numPr>
      </w:pPr>
      <w:r w:rsidRPr="00FD4438">
        <w:t>Community expectations (levels of service)</w:t>
      </w:r>
    </w:p>
    <w:p w14:paraId="1F61DA1B" w14:textId="3A7D470F" w:rsidR="00B05A6D" w:rsidRDefault="00B05A6D" w:rsidP="00B05A6D">
      <w:pPr>
        <w:rPr>
          <w:lang w:val="en-AU"/>
        </w:rPr>
      </w:pPr>
      <w:r w:rsidRPr="00FD4438">
        <w:t xml:space="preserve">These above influences may increase or decrease the number of health and </w:t>
      </w:r>
      <w:r w:rsidR="00406502">
        <w:t>alcohol</w:t>
      </w:r>
      <w:r w:rsidR="008601BD">
        <w:t xml:space="preserve"> </w:t>
      </w:r>
      <w:r w:rsidRPr="00FD4438">
        <w:t>licences</w:t>
      </w:r>
      <w:r w:rsidR="007D3C29">
        <w:t xml:space="preserve"> and complaints</w:t>
      </w:r>
      <w:r w:rsidRPr="00FD4438">
        <w:t xml:space="preserve"> depending on the impact of the change.</w:t>
      </w:r>
      <w:r w:rsidRPr="00FD4438">
        <w:rPr>
          <w:lang w:val="en-AU"/>
        </w:rPr>
        <w:t xml:space="preserve"> Due to the minor population changes</w:t>
      </w:r>
      <w:r w:rsidR="00E609E9">
        <w:rPr>
          <w:lang w:val="en-AU"/>
        </w:rPr>
        <w:t xml:space="preserve"> predicted</w:t>
      </w:r>
      <w:r w:rsidRPr="00FD4438">
        <w:rPr>
          <w:lang w:val="en-AU"/>
        </w:rPr>
        <w:t xml:space="preserve"> over the next 10 years, the number of licensed premises, for both health and </w:t>
      </w:r>
      <w:r w:rsidR="0074407C">
        <w:rPr>
          <w:lang w:val="en-AU"/>
        </w:rPr>
        <w:t>alcohol</w:t>
      </w:r>
      <w:r w:rsidRPr="00FD4438">
        <w:rPr>
          <w:lang w:val="en-AU"/>
        </w:rPr>
        <w:t xml:space="preserve"> are not likely to change significantly through the planning period.</w:t>
      </w:r>
      <w:r w:rsidR="006B1F10">
        <w:rPr>
          <w:lang w:val="en-AU"/>
        </w:rPr>
        <w:t xml:space="preserve"> </w:t>
      </w:r>
    </w:p>
    <w:p w14:paraId="246466C0" w14:textId="5E30DE7F" w:rsidR="00B05A6D" w:rsidRDefault="006B1F10" w:rsidP="00B05A6D">
      <w:pPr>
        <w:rPr>
          <w:lang w:val="en-AU"/>
        </w:rPr>
      </w:pPr>
      <w:r>
        <w:rPr>
          <w:lang w:val="en-AU"/>
        </w:rPr>
        <w:t xml:space="preserve">The economy can also have an impact on the number of venues as during a high economic period we are more likely to have more tourists visit the district and in turn </w:t>
      </w:r>
      <w:r w:rsidRPr="00951E3B">
        <w:rPr>
          <w:lang w:val="en-AU"/>
        </w:rPr>
        <w:t>at</w:t>
      </w:r>
      <w:r w:rsidR="002F660A" w:rsidRPr="00951E3B">
        <w:rPr>
          <w:lang w:val="en-AU"/>
        </w:rPr>
        <w:t>tract more food venues to open.</w:t>
      </w:r>
    </w:p>
    <w:p w14:paraId="13D49ED5" w14:textId="33DA38FD" w:rsidR="004B7C6D" w:rsidRDefault="004B7C6D" w:rsidP="00B05A6D">
      <w:pPr>
        <w:rPr>
          <w:lang w:val="en-AU"/>
        </w:rPr>
      </w:pPr>
    </w:p>
    <w:p w14:paraId="55C91C46" w14:textId="47B6705C" w:rsidR="004B7C6D" w:rsidRPr="00FD4438" w:rsidRDefault="004B7C6D" w:rsidP="00B05A6D">
      <w:r>
        <w:rPr>
          <w:noProof/>
          <w:lang w:eastAsia="en-NZ"/>
        </w:rPr>
        <w:drawing>
          <wp:inline distT="0" distB="0" distL="0" distR="0" wp14:anchorId="3D0166E5" wp14:editId="7A1C7EEA">
            <wp:extent cx="5339080" cy="3114675"/>
            <wp:effectExtent l="0" t="0" r="1397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C68BA6" w14:textId="735D1929" w:rsidR="00B05A6D" w:rsidRDefault="00B05A6D" w:rsidP="00B05A6D">
      <w:pPr>
        <w:rPr>
          <w:noProof/>
          <w:lang w:eastAsia="en-NZ"/>
        </w:rPr>
      </w:pPr>
    </w:p>
    <w:p w14:paraId="7C46100F" w14:textId="77777777" w:rsidR="0077128D" w:rsidRPr="00B05A6D" w:rsidRDefault="0077128D" w:rsidP="0077128D">
      <w:r w:rsidRPr="00B05A6D">
        <w:t>Demand</w:t>
      </w:r>
    </w:p>
    <w:p w14:paraId="26E31593" w14:textId="77777777" w:rsidR="00B05A6D" w:rsidRPr="00FD4438" w:rsidRDefault="00B05A6D" w:rsidP="00B05A6D">
      <w:pPr>
        <w:pStyle w:val="Body"/>
        <w:spacing w:before="0" w:after="0" w:line="240" w:lineRule="auto"/>
        <w:rPr>
          <w:rFonts w:cs="Arial"/>
          <w:sz w:val="22"/>
          <w:szCs w:val="22"/>
        </w:rPr>
      </w:pPr>
      <w:r w:rsidRPr="00FD4438">
        <w:rPr>
          <w:rFonts w:cs="Arial"/>
          <w:sz w:val="22"/>
          <w:szCs w:val="22"/>
        </w:rPr>
        <w:t>The key drivers influencing the demand on licensing and enforcement are:</w:t>
      </w:r>
    </w:p>
    <w:p w14:paraId="70BF6145" w14:textId="2C6475A4" w:rsidR="00B05A6D" w:rsidRDefault="00B05A6D" w:rsidP="00A35B0A">
      <w:pPr>
        <w:pStyle w:val="Bullet"/>
        <w:numPr>
          <w:ilvl w:val="0"/>
          <w:numId w:val="10"/>
        </w:numPr>
        <w:spacing w:before="0" w:after="0" w:line="240" w:lineRule="auto"/>
        <w:ind w:left="1134" w:hanging="425"/>
        <w:rPr>
          <w:rFonts w:cs="Arial"/>
          <w:sz w:val="22"/>
          <w:szCs w:val="22"/>
        </w:rPr>
      </w:pPr>
      <w:r w:rsidRPr="002045D1">
        <w:rPr>
          <w:rFonts w:cs="Arial"/>
          <w:sz w:val="22"/>
          <w:szCs w:val="22"/>
        </w:rPr>
        <w:t>Legislati</w:t>
      </w:r>
      <w:r w:rsidR="00BC7C6A" w:rsidRPr="002045D1">
        <w:rPr>
          <w:rFonts w:cs="Arial"/>
          <w:sz w:val="22"/>
          <w:szCs w:val="22"/>
        </w:rPr>
        <w:t>on - A number of provisions in t</w:t>
      </w:r>
      <w:r w:rsidRPr="002045D1">
        <w:rPr>
          <w:rFonts w:cs="Arial"/>
          <w:sz w:val="22"/>
          <w:szCs w:val="22"/>
        </w:rPr>
        <w:t xml:space="preserve">he Sale and Supply of Alcohol Act 2012 </w:t>
      </w:r>
      <w:r w:rsidR="00BC7C6A" w:rsidRPr="006555BD">
        <w:rPr>
          <w:rFonts w:cs="Arial"/>
          <w:sz w:val="22"/>
          <w:szCs w:val="22"/>
        </w:rPr>
        <w:t xml:space="preserve">which </w:t>
      </w:r>
      <w:r w:rsidRPr="006555BD">
        <w:rPr>
          <w:rFonts w:cs="Arial"/>
          <w:sz w:val="22"/>
          <w:szCs w:val="22"/>
        </w:rPr>
        <w:t xml:space="preserve">came into force in December 2013 changed the way Council processed </w:t>
      </w:r>
      <w:r w:rsidR="00BC7C6A" w:rsidRPr="00E26E3F">
        <w:rPr>
          <w:rFonts w:cs="Arial"/>
          <w:sz w:val="22"/>
          <w:szCs w:val="22"/>
        </w:rPr>
        <w:t>alcohol</w:t>
      </w:r>
      <w:r w:rsidRPr="00E26E3F">
        <w:rPr>
          <w:rFonts w:cs="Arial"/>
          <w:sz w:val="22"/>
          <w:szCs w:val="22"/>
        </w:rPr>
        <w:t xml:space="preserve"> licences and managers certificates. </w:t>
      </w:r>
      <w:r w:rsidR="00BC7C6A" w:rsidRPr="00E26E3F">
        <w:rPr>
          <w:rFonts w:cs="Arial"/>
          <w:sz w:val="22"/>
          <w:szCs w:val="22"/>
        </w:rPr>
        <w:t>This Act gave Council’s and the community the ability to prepare a Local Alchol Policy which must be considered when assessing all applications. The new Food Act 2014 has</w:t>
      </w:r>
      <w:r w:rsidR="007D3C29">
        <w:rPr>
          <w:rFonts w:cs="Arial"/>
          <w:sz w:val="22"/>
          <w:szCs w:val="22"/>
        </w:rPr>
        <w:t xml:space="preserve"> changed </w:t>
      </w:r>
      <w:r w:rsidR="00BC7C6A" w:rsidRPr="00E26E3F">
        <w:rPr>
          <w:rFonts w:cs="Arial"/>
          <w:sz w:val="22"/>
          <w:szCs w:val="22"/>
        </w:rPr>
        <w:t>the way we process food premises application. The Act has tried to categories f</w:t>
      </w:r>
      <w:r w:rsidR="00BC7C6A" w:rsidRPr="0011364F">
        <w:rPr>
          <w:rFonts w:cs="Arial"/>
          <w:sz w:val="22"/>
          <w:szCs w:val="22"/>
        </w:rPr>
        <w:t>ood preparation activities according to risk and has moved away from undertaking inspections to an audit regime</w:t>
      </w:r>
      <w:r w:rsidRPr="0011364F">
        <w:rPr>
          <w:rFonts w:cs="Arial"/>
          <w:sz w:val="22"/>
          <w:szCs w:val="22"/>
        </w:rPr>
        <w:t xml:space="preserve">. </w:t>
      </w:r>
    </w:p>
    <w:p w14:paraId="27E434F2" w14:textId="23DEF21D" w:rsidR="0011364F" w:rsidRPr="00FD4438" w:rsidRDefault="0011364F" w:rsidP="0011364F">
      <w:pPr>
        <w:numPr>
          <w:ilvl w:val="0"/>
          <w:numId w:val="10"/>
        </w:numPr>
        <w:rPr>
          <w:szCs w:val="22"/>
          <w:lang w:val="en-US"/>
        </w:rPr>
      </w:pPr>
      <w:r>
        <w:rPr>
          <w:szCs w:val="22"/>
          <w:lang w:val="en-US"/>
        </w:rPr>
        <w:t xml:space="preserve">The </w:t>
      </w:r>
      <w:r w:rsidRPr="006555BD">
        <w:rPr>
          <w:szCs w:val="22"/>
          <w:lang w:val="en-US"/>
        </w:rPr>
        <w:t xml:space="preserve">Sale and Supply of Alcohol (Renewal of </w:t>
      </w:r>
      <w:r w:rsidR="006364F1" w:rsidRPr="006555BD">
        <w:rPr>
          <w:szCs w:val="22"/>
          <w:lang w:val="en-US"/>
        </w:rPr>
        <w:t>Licenses</w:t>
      </w:r>
      <w:r w:rsidR="00911C9F">
        <w:rPr>
          <w:szCs w:val="22"/>
          <w:lang w:val="en-US"/>
        </w:rPr>
        <w:t xml:space="preserve">) Amendment </w:t>
      </w:r>
      <w:r w:rsidRPr="006555BD">
        <w:rPr>
          <w:szCs w:val="22"/>
          <w:lang w:val="en-US"/>
        </w:rPr>
        <w:t>(No 2)</w:t>
      </w:r>
      <w:r>
        <w:rPr>
          <w:szCs w:val="22"/>
          <w:lang w:val="en-US"/>
        </w:rPr>
        <w:t xml:space="preserve"> -</w:t>
      </w:r>
      <w:r w:rsidRPr="006555BD">
        <w:rPr>
          <w:szCs w:val="22"/>
          <w:lang w:val="en-US"/>
        </w:rPr>
        <w:t xml:space="preserve"> </w:t>
      </w:r>
      <w:r>
        <w:t xml:space="preserve">The bill would require a licensing authority or committee, when considering whether to renew a licence, to consider any existing local alcohol policy in regard to the location, proximity, or density of the premises </w:t>
      </w:r>
      <w:r>
        <w:lastRenderedPageBreak/>
        <w:t>being considered. If the licensing authority or committee considers that renewing the licence would be inconsistent with the local alcohol policy, then the bill would give it the discretion to refuse renewal of the licence.</w:t>
      </w:r>
    </w:p>
    <w:p w14:paraId="79038F18" w14:textId="2501D77E" w:rsidR="00B05A6D" w:rsidRPr="00FD4438" w:rsidRDefault="00B05A6D" w:rsidP="00A35B0A">
      <w:pPr>
        <w:pStyle w:val="Bullet"/>
        <w:numPr>
          <w:ilvl w:val="0"/>
          <w:numId w:val="10"/>
        </w:numPr>
        <w:spacing w:before="0" w:after="0" w:line="240" w:lineRule="auto"/>
        <w:ind w:left="1134" w:hanging="425"/>
        <w:rPr>
          <w:rFonts w:cs="Arial"/>
          <w:sz w:val="22"/>
          <w:szCs w:val="22"/>
        </w:rPr>
      </w:pPr>
      <w:r w:rsidRPr="00FD4438">
        <w:rPr>
          <w:rFonts w:cs="Arial"/>
          <w:sz w:val="22"/>
          <w:szCs w:val="22"/>
        </w:rPr>
        <w:t>Community expectations (levels of service) – we have assumed that our community’s expectations and our levels of service will remain the same</w:t>
      </w:r>
      <w:r w:rsidR="006B1F10">
        <w:rPr>
          <w:rFonts w:cs="Arial"/>
          <w:sz w:val="22"/>
          <w:szCs w:val="22"/>
        </w:rPr>
        <w:t>.</w:t>
      </w:r>
    </w:p>
    <w:p w14:paraId="72C46C23" w14:textId="76ECEC54" w:rsidR="00364512" w:rsidRPr="00FE6169" w:rsidRDefault="00364512" w:rsidP="00364512">
      <w:pPr>
        <w:pStyle w:val="Bullet"/>
        <w:numPr>
          <w:ilvl w:val="0"/>
          <w:numId w:val="10"/>
        </w:numPr>
        <w:spacing w:before="0" w:after="0" w:line="240" w:lineRule="auto"/>
        <w:ind w:left="1134" w:hanging="425"/>
        <w:rPr>
          <w:rFonts w:cs="Arial"/>
          <w:sz w:val="22"/>
          <w:szCs w:val="22"/>
        </w:rPr>
      </w:pPr>
      <w:r>
        <w:rPr>
          <w:rFonts w:cs="Arial"/>
          <w:sz w:val="22"/>
          <w:szCs w:val="22"/>
        </w:rPr>
        <w:t xml:space="preserve">Societial change – societies change over time and one of the impacts this has had and is likely to continue to have on this activity is the reduced sense of community. There is an increasing number of people who do not know their neighbours and this results in an increased number of compliants as people are preferring to ring Council and complain / enquire rather </w:t>
      </w:r>
      <w:r w:rsidRPr="00FE6169">
        <w:rPr>
          <w:rFonts w:cs="Arial"/>
          <w:sz w:val="22"/>
          <w:szCs w:val="22"/>
        </w:rPr>
        <w:t xml:space="preserve">than talk directly to their neighbour. People are also more transient which also </w:t>
      </w:r>
      <w:r w:rsidR="00911C9F">
        <w:rPr>
          <w:rFonts w:cs="Arial"/>
          <w:sz w:val="22"/>
          <w:szCs w:val="22"/>
        </w:rPr>
        <w:t>effects</w:t>
      </w:r>
      <w:r w:rsidRPr="00FE6169">
        <w:rPr>
          <w:rFonts w:cs="Arial"/>
          <w:sz w:val="22"/>
          <w:szCs w:val="22"/>
        </w:rPr>
        <w:t xml:space="preserve"> to people</w:t>
      </w:r>
      <w:r w:rsidR="00911C9F">
        <w:rPr>
          <w:rFonts w:cs="Arial"/>
          <w:sz w:val="22"/>
          <w:szCs w:val="22"/>
        </w:rPr>
        <w:t>’s</w:t>
      </w:r>
      <w:r w:rsidRPr="00FE6169">
        <w:rPr>
          <w:rFonts w:cs="Arial"/>
          <w:sz w:val="22"/>
          <w:szCs w:val="22"/>
        </w:rPr>
        <w:t xml:space="preserve"> sense of belonging.</w:t>
      </w:r>
    </w:p>
    <w:p w14:paraId="189595D0" w14:textId="7E643906" w:rsidR="00B05A6D" w:rsidRPr="00FD4438" w:rsidRDefault="00B05A6D" w:rsidP="006555BD">
      <w:pPr>
        <w:pStyle w:val="Bullet"/>
        <w:numPr>
          <w:ilvl w:val="0"/>
          <w:numId w:val="10"/>
        </w:numPr>
        <w:tabs>
          <w:tab w:val="clear" w:pos="1080"/>
          <w:tab w:val="num" w:pos="1134"/>
        </w:tabs>
        <w:spacing w:before="0" w:after="0" w:line="240" w:lineRule="auto"/>
        <w:ind w:left="1134" w:hanging="425"/>
        <w:rPr>
          <w:rFonts w:cs="Arial"/>
          <w:sz w:val="22"/>
          <w:szCs w:val="22"/>
        </w:rPr>
      </w:pPr>
      <w:r w:rsidRPr="00FD4438">
        <w:rPr>
          <w:rFonts w:cs="Arial"/>
          <w:sz w:val="22"/>
          <w:szCs w:val="22"/>
        </w:rPr>
        <w:t xml:space="preserve">Population and dwelling growth – we have predicted modest levels of growth for our community, we do not </w:t>
      </w:r>
      <w:r w:rsidRPr="00FD4438">
        <w:rPr>
          <w:rFonts w:cs="Arial"/>
          <w:sz w:val="22"/>
          <w:szCs w:val="22"/>
          <w:lang w:val="en-AU"/>
        </w:rPr>
        <w:t>expect the numbers of licenced premises to change significantly as a result.</w:t>
      </w:r>
    </w:p>
    <w:p w14:paraId="6472EE31" w14:textId="77777777" w:rsidR="00266C8A" w:rsidRPr="00266C8A" w:rsidRDefault="00B05A6D" w:rsidP="006555BD">
      <w:pPr>
        <w:pStyle w:val="Bullet"/>
        <w:numPr>
          <w:ilvl w:val="0"/>
          <w:numId w:val="10"/>
        </w:numPr>
        <w:tabs>
          <w:tab w:val="clear" w:pos="1080"/>
          <w:tab w:val="num" w:pos="1134"/>
        </w:tabs>
        <w:spacing w:before="0" w:after="0" w:line="240" w:lineRule="auto"/>
        <w:ind w:left="1134" w:hanging="425"/>
        <w:rPr>
          <w:rFonts w:cs="Arial"/>
          <w:sz w:val="22"/>
          <w:szCs w:val="22"/>
        </w:rPr>
      </w:pPr>
      <w:r w:rsidRPr="00FD4438">
        <w:rPr>
          <w:rFonts w:cs="Arial"/>
          <w:sz w:val="22"/>
          <w:szCs w:val="22"/>
        </w:rPr>
        <w:t xml:space="preserve">The economy – a positive economic climate may encourage new businesses to open, but we do not </w:t>
      </w:r>
      <w:r w:rsidRPr="00FD4438">
        <w:rPr>
          <w:rFonts w:cs="Arial"/>
          <w:sz w:val="22"/>
          <w:szCs w:val="22"/>
          <w:lang w:val="en-AU"/>
        </w:rPr>
        <w:t>expect the numbers of licenced premises to change significantly.</w:t>
      </w:r>
    </w:p>
    <w:p w14:paraId="3C51FDA1" w14:textId="77777777" w:rsidR="00266C8A" w:rsidRDefault="00266C8A" w:rsidP="00266C8A">
      <w:pPr>
        <w:pStyle w:val="Bullet"/>
        <w:numPr>
          <w:ilvl w:val="0"/>
          <w:numId w:val="0"/>
        </w:numPr>
        <w:spacing w:before="0" w:after="0" w:line="240" w:lineRule="auto"/>
        <w:rPr>
          <w:rFonts w:cs="Arial"/>
          <w:sz w:val="22"/>
          <w:szCs w:val="22"/>
          <w:lang w:val="en-AU"/>
        </w:rPr>
      </w:pPr>
    </w:p>
    <w:p w14:paraId="0B3F059B" w14:textId="62D88B09" w:rsidR="00266C8A" w:rsidRDefault="006A28CC" w:rsidP="00266C8A">
      <w:pPr>
        <w:pStyle w:val="Bullet"/>
        <w:numPr>
          <w:ilvl w:val="0"/>
          <w:numId w:val="0"/>
        </w:numPr>
        <w:spacing w:before="0" w:after="0" w:line="240" w:lineRule="auto"/>
        <w:rPr>
          <w:sz w:val="22"/>
          <w:szCs w:val="22"/>
          <w:lang w:val="en-AU"/>
        </w:rPr>
      </w:pPr>
      <w:r w:rsidRPr="00266C8A">
        <w:rPr>
          <w:sz w:val="22"/>
          <w:szCs w:val="22"/>
        </w:rPr>
        <w:t xml:space="preserve">These above influences may increase or decrease the number of health and </w:t>
      </w:r>
      <w:r w:rsidR="00BC7C6A" w:rsidRPr="00266C8A">
        <w:rPr>
          <w:sz w:val="22"/>
          <w:szCs w:val="22"/>
        </w:rPr>
        <w:t>alcohol</w:t>
      </w:r>
      <w:r w:rsidRPr="00266C8A">
        <w:rPr>
          <w:sz w:val="22"/>
          <w:szCs w:val="22"/>
        </w:rPr>
        <w:t xml:space="preserve"> licences depending on the impact of the change.</w:t>
      </w:r>
      <w:r w:rsidRPr="00266C8A">
        <w:rPr>
          <w:sz w:val="22"/>
          <w:szCs w:val="22"/>
          <w:lang w:val="en-AU"/>
        </w:rPr>
        <w:t xml:space="preserve"> Due to the minor population changes over the next 10 years, the number of licensed premises, for both health and </w:t>
      </w:r>
      <w:r w:rsidR="00BC7C6A" w:rsidRPr="00266C8A">
        <w:rPr>
          <w:sz w:val="22"/>
          <w:szCs w:val="22"/>
          <w:lang w:val="en-AU"/>
        </w:rPr>
        <w:t xml:space="preserve">alcohol </w:t>
      </w:r>
      <w:r w:rsidRPr="00266C8A">
        <w:rPr>
          <w:sz w:val="22"/>
          <w:szCs w:val="22"/>
          <w:lang w:val="en-AU"/>
        </w:rPr>
        <w:t>are not likely to change significantly through the planning period.</w:t>
      </w:r>
      <w:r w:rsidR="00364512">
        <w:rPr>
          <w:sz w:val="22"/>
          <w:szCs w:val="22"/>
          <w:lang w:val="en-AU"/>
        </w:rPr>
        <w:t xml:space="preserve"> However</w:t>
      </w:r>
      <w:r w:rsidR="00911C9F">
        <w:rPr>
          <w:sz w:val="22"/>
          <w:szCs w:val="22"/>
          <w:lang w:val="en-AU"/>
        </w:rPr>
        <w:t>,</w:t>
      </w:r>
      <w:r w:rsidR="00364512">
        <w:rPr>
          <w:sz w:val="22"/>
          <w:szCs w:val="22"/>
          <w:lang w:val="en-AU"/>
        </w:rPr>
        <w:t xml:space="preserve"> due to societial change it is likely that our enquir</w:t>
      </w:r>
      <w:r w:rsidR="001350C0">
        <w:rPr>
          <w:sz w:val="22"/>
          <w:szCs w:val="22"/>
          <w:lang w:val="en-AU"/>
        </w:rPr>
        <w:t>ies / complai</w:t>
      </w:r>
      <w:r w:rsidR="00364512">
        <w:rPr>
          <w:sz w:val="22"/>
          <w:szCs w:val="22"/>
          <w:lang w:val="en-AU"/>
        </w:rPr>
        <w:t>nts will likely continue to increase.</w:t>
      </w:r>
    </w:p>
    <w:p w14:paraId="63A5EA46" w14:textId="77777777" w:rsidR="00266C8A" w:rsidRDefault="00266C8A" w:rsidP="00266C8A">
      <w:pPr>
        <w:pStyle w:val="Bullet"/>
        <w:numPr>
          <w:ilvl w:val="0"/>
          <w:numId w:val="0"/>
        </w:numPr>
        <w:spacing w:before="0" w:after="0" w:line="240" w:lineRule="auto"/>
        <w:rPr>
          <w:sz w:val="22"/>
          <w:szCs w:val="22"/>
          <w:lang w:val="en-AU"/>
        </w:rPr>
      </w:pPr>
    </w:p>
    <w:p w14:paraId="3E6510FE" w14:textId="77777777" w:rsidR="00266C8A" w:rsidRPr="006B1F10" w:rsidRDefault="0077128D" w:rsidP="00266C8A">
      <w:pPr>
        <w:pStyle w:val="Bullet"/>
        <w:numPr>
          <w:ilvl w:val="0"/>
          <w:numId w:val="0"/>
        </w:numPr>
        <w:spacing w:before="0" w:after="0" w:line="240" w:lineRule="auto"/>
        <w:rPr>
          <w:sz w:val="22"/>
          <w:szCs w:val="22"/>
          <w:u w:val="single"/>
        </w:rPr>
      </w:pPr>
      <w:r w:rsidRPr="006B1F10">
        <w:rPr>
          <w:sz w:val="22"/>
          <w:szCs w:val="22"/>
          <w:u w:val="single"/>
        </w:rPr>
        <w:t>Our response</w:t>
      </w:r>
    </w:p>
    <w:p w14:paraId="14D2C997" w14:textId="19735A7F" w:rsidR="00D93C82" w:rsidRPr="00266C8A" w:rsidRDefault="00D93C82" w:rsidP="00266C8A">
      <w:pPr>
        <w:pStyle w:val="Bullet"/>
        <w:numPr>
          <w:ilvl w:val="0"/>
          <w:numId w:val="0"/>
        </w:numPr>
        <w:spacing w:before="0" w:after="0" w:line="240" w:lineRule="auto"/>
        <w:rPr>
          <w:rFonts w:cs="Arial"/>
          <w:sz w:val="22"/>
          <w:szCs w:val="22"/>
        </w:rPr>
      </w:pPr>
      <w:r w:rsidRPr="00266C8A">
        <w:rPr>
          <w:rFonts w:eastAsia="Gotham Book"/>
          <w:sz w:val="22"/>
          <w:szCs w:val="22"/>
        </w:rPr>
        <w:t>Li</w:t>
      </w:r>
      <w:r w:rsidRPr="00266C8A">
        <w:rPr>
          <w:rFonts w:eastAsia="Gotham Book"/>
          <w:spacing w:val="-3"/>
          <w:sz w:val="22"/>
          <w:szCs w:val="22"/>
        </w:rPr>
        <w:t>c</w:t>
      </w:r>
      <w:r w:rsidRPr="00266C8A">
        <w:rPr>
          <w:rFonts w:eastAsia="Gotham Book"/>
          <w:sz w:val="22"/>
          <w:szCs w:val="22"/>
        </w:rPr>
        <w:t>ensing and En</w:t>
      </w:r>
      <w:r w:rsidRPr="00266C8A">
        <w:rPr>
          <w:rFonts w:eastAsia="Gotham Book"/>
          <w:spacing w:val="-2"/>
          <w:sz w:val="22"/>
          <w:szCs w:val="22"/>
        </w:rPr>
        <w:t>f</w:t>
      </w:r>
      <w:r w:rsidRPr="00266C8A">
        <w:rPr>
          <w:rFonts w:eastAsia="Gotham Book"/>
          <w:sz w:val="22"/>
          <w:szCs w:val="22"/>
        </w:rPr>
        <w:t>o</w:t>
      </w:r>
      <w:r w:rsidRPr="00266C8A">
        <w:rPr>
          <w:rFonts w:eastAsia="Gotham Book"/>
          <w:spacing w:val="-4"/>
          <w:sz w:val="22"/>
          <w:szCs w:val="22"/>
        </w:rPr>
        <w:t>r</w:t>
      </w:r>
      <w:r w:rsidRPr="00266C8A">
        <w:rPr>
          <w:rFonts w:eastAsia="Gotham Book"/>
          <w:spacing w:val="-3"/>
          <w:sz w:val="22"/>
          <w:szCs w:val="22"/>
        </w:rPr>
        <w:t>c</w:t>
      </w:r>
      <w:r w:rsidRPr="00266C8A">
        <w:rPr>
          <w:rFonts w:eastAsia="Gotham Book"/>
          <w:sz w:val="22"/>
          <w:szCs w:val="22"/>
        </w:rPr>
        <w:t>ement is</w:t>
      </w:r>
      <w:r w:rsidRPr="00266C8A">
        <w:rPr>
          <w:rFonts w:eastAsia="Gotham Book"/>
          <w:spacing w:val="4"/>
          <w:sz w:val="22"/>
          <w:szCs w:val="22"/>
        </w:rPr>
        <w:t xml:space="preserve"> </w:t>
      </w:r>
      <w:r w:rsidRPr="00266C8A">
        <w:rPr>
          <w:rFonts w:eastAsia="Gotham Book"/>
          <w:sz w:val="22"/>
          <w:szCs w:val="22"/>
        </w:rPr>
        <w:t>a</w:t>
      </w:r>
      <w:r w:rsidRPr="00266C8A">
        <w:rPr>
          <w:rFonts w:eastAsia="Gotham Book"/>
          <w:spacing w:val="4"/>
          <w:sz w:val="22"/>
          <w:szCs w:val="22"/>
        </w:rPr>
        <w:t xml:space="preserve"> </w:t>
      </w:r>
      <w:r w:rsidRPr="00266C8A">
        <w:rPr>
          <w:rFonts w:eastAsia="Gotham Book"/>
          <w:spacing w:val="-2"/>
          <w:sz w:val="22"/>
          <w:szCs w:val="22"/>
        </w:rPr>
        <w:t>r</w:t>
      </w:r>
      <w:r w:rsidRPr="00266C8A">
        <w:rPr>
          <w:rFonts w:eastAsia="Gotham Book"/>
          <w:sz w:val="22"/>
          <w:szCs w:val="22"/>
        </w:rPr>
        <w:t>egul</w:t>
      </w:r>
      <w:r w:rsidRPr="00266C8A">
        <w:rPr>
          <w:rFonts w:eastAsia="Gotham Book"/>
          <w:spacing w:val="1"/>
          <w:sz w:val="22"/>
          <w:szCs w:val="22"/>
        </w:rPr>
        <w:t>a</w:t>
      </w:r>
      <w:r w:rsidRPr="00266C8A">
        <w:rPr>
          <w:rFonts w:eastAsia="Gotham Book"/>
          <w:spacing w:val="-1"/>
          <w:sz w:val="22"/>
          <w:szCs w:val="22"/>
        </w:rPr>
        <w:t>t</w:t>
      </w:r>
      <w:r w:rsidRPr="00266C8A">
        <w:rPr>
          <w:rFonts w:eastAsia="Gotham Book"/>
          <w:sz w:val="22"/>
          <w:szCs w:val="22"/>
        </w:rPr>
        <w:t>ory function dri</w:t>
      </w:r>
      <w:r w:rsidRPr="00266C8A">
        <w:rPr>
          <w:rFonts w:eastAsia="Gotham Book"/>
          <w:spacing w:val="-2"/>
          <w:sz w:val="22"/>
          <w:szCs w:val="22"/>
        </w:rPr>
        <w:t>v</w:t>
      </w:r>
      <w:r w:rsidRPr="00266C8A">
        <w:rPr>
          <w:rFonts w:eastAsia="Gotham Book"/>
          <w:sz w:val="22"/>
          <w:szCs w:val="22"/>
        </w:rPr>
        <w:t>en</w:t>
      </w:r>
      <w:r w:rsidRPr="00266C8A">
        <w:rPr>
          <w:rFonts w:eastAsia="Gotham Book"/>
          <w:spacing w:val="4"/>
          <w:sz w:val="22"/>
          <w:szCs w:val="22"/>
        </w:rPr>
        <w:t xml:space="preserve"> </w:t>
      </w:r>
      <w:r w:rsidRPr="00266C8A">
        <w:rPr>
          <w:rFonts w:eastAsia="Gotham Book"/>
          <w:spacing w:val="-3"/>
          <w:sz w:val="22"/>
          <w:szCs w:val="22"/>
        </w:rPr>
        <w:t>b</w:t>
      </w:r>
      <w:r w:rsidRPr="00266C8A">
        <w:rPr>
          <w:rFonts w:eastAsia="Gotham Book"/>
          <w:sz w:val="22"/>
          <w:szCs w:val="22"/>
        </w:rPr>
        <w:t>y</w:t>
      </w:r>
      <w:r w:rsidRPr="00266C8A">
        <w:rPr>
          <w:rFonts w:eastAsia="Gotham Book"/>
          <w:spacing w:val="4"/>
          <w:sz w:val="22"/>
          <w:szCs w:val="22"/>
        </w:rPr>
        <w:t xml:space="preserve"> </w:t>
      </w:r>
      <w:r w:rsidRPr="00266C8A">
        <w:rPr>
          <w:rFonts w:eastAsia="Gotham Book"/>
          <w:sz w:val="22"/>
          <w:szCs w:val="22"/>
        </w:rPr>
        <w:t>legisl</w:t>
      </w:r>
      <w:r w:rsidRPr="00266C8A">
        <w:rPr>
          <w:rFonts w:eastAsia="Gotham Book"/>
          <w:spacing w:val="1"/>
          <w:sz w:val="22"/>
          <w:szCs w:val="22"/>
        </w:rPr>
        <w:t>a</w:t>
      </w:r>
      <w:r w:rsidRPr="00266C8A">
        <w:rPr>
          <w:rFonts w:eastAsia="Gotham Book"/>
          <w:sz w:val="22"/>
          <w:szCs w:val="22"/>
        </w:rPr>
        <w:t>tion;</w:t>
      </w:r>
      <w:r w:rsidRPr="00266C8A">
        <w:rPr>
          <w:rFonts w:eastAsia="Gotham Book"/>
          <w:spacing w:val="4"/>
          <w:sz w:val="22"/>
          <w:szCs w:val="22"/>
        </w:rPr>
        <w:t xml:space="preserve"> </w:t>
      </w:r>
      <w:r w:rsidRPr="00266C8A">
        <w:rPr>
          <w:rFonts w:eastAsia="Gotham Book"/>
          <w:spacing w:val="-2"/>
          <w:sz w:val="22"/>
          <w:szCs w:val="22"/>
        </w:rPr>
        <w:t>r</w:t>
      </w:r>
      <w:r w:rsidRPr="00266C8A">
        <w:rPr>
          <w:rFonts w:eastAsia="Gotham Book"/>
          <w:sz w:val="22"/>
          <w:szCs w:val="22"/>
        </w:rPr>
        <w:t>e</w:t>
      </w:r>
      <w:r w:rsidRPr="00266C8A">
        <w:rPr>
          <w:rFonts w:eastAsia="Gotham Book"/>
          <w:spacing w:val="-1"/>
          <w:sz w:val="22"/>
          <w:szCs w:val="22"/>
        </w:rPr>
        <w:t>c</w:t>
      </w:r>
      <w:r w:rsidRPr="00266C8A">
        <w:rPr>
          <w:rFonts w:eastAsia="Gotham Book"/>
          <w:sz w:val="22"/>
          <w:szCs w:val="22"/>
        </w:rPr>
        <w:t>ent changes</w:t>
      </w:r>
      <w:r w:rsidRPr="00266C8A">
        <w:rPr>
          <w:rFonts w:eastAsia="Gotham Book"/>
          <w:spacing w:val="4"/>
          <w:sz w:val="22"/>
          <w:szCs w:val="22"/>
        </w:rPr>
        <w:t xml:space="preserve"> </w:t>
      </w:r>
      <w:r w:rsidRPr="00266C8A">
        <w:rPr>
          <w:rFonts w:eastAsia="Gotham Book"/>
          <w:sz w:val="22"/>
          <w:szCs w:val="22"/>
        </w:rPr>
        <w:t>and poli</w:t>
      </w:r>
      <w:r w:rsidRPr="00266C8A">
        <w:rPr>
          <w:rFonts w:eastAsia="Gotham Book"/>
          <w:spacing w:val="1"/>
          <w:sz w:val="22"/>
          <w:szCs w:val="22"/>
        </w:rPr>
        <w:t>c</w:t>
      </w:r>
      <w:r w:rsidRPr="00266C8A">
        <w:rPr>
          <w:rFonts w:eastAsia="Gotham Book"/>
          <w:sz w:val="22"/>
          <w:szCs w:val="22"/>
        </w:rPr>
        <w:t>y di</w:t>
      </w:r>
      <w:r w:rsidRPr="00266C8A">
        <w:rPr>
          <w:rFonts w:eastAsia="Gotham Book"/>
          <w:spacing w:val="-2"/>
          <w:sz w:val="22"/>
          <w:szCs w:val="22"/>
        </w:rPr>
        <w:t>r</w:t>
      </w:r>
      <w:r w:rsidRPr="00266C8A">
        <w:rPr>
          <w:rFonts w:eastAsia="Gotham Book"/>
          <w:sz w:val="22"/>
          <w:szCs w:val="22"/>
        </w:rPr>
        <w:t>ection</w:t>
      </w:r>
      <w:r w:rsidRPr="00266C8A">
        <w:rPr>
          <w:rFonts w:eastAsia="Gotham Book"/>
          <w:spacing w:val="4"/>
          <w:sz w:val="22"/>
          <w:szCs w:val="22"/>
        </w:rPr>
        <w:t xml:space="preserve"> </w:t>
      </w:r>
      <w:r w:rsidRPr="00266C8A">
        <w:rPr>
          <w:rFonts w:eastAsia="Gotham Book"/>
          <w:sz w:val="22"/>
          <w:szCs w:val="22"/>
        </w:rPr>
        <w:t>f</w:t>
      </w:r>
      <w:r w:rsidRPr="00266C8A">
        <w:rPr>
          <w:rFonts w:eastAsia="Gotham Book"/>
          <w:spacing w:val="-2"/>
          <w:sz w:val="22"/>
          <w:szCs w:val="22"/>
        </w:rPr>
        <w:t>r</w:t>
      </w:r>
      <w:r w:rsidRPr="00266C8A">
        <w:rPr>
          <w:rFonts w:eastAsia="Gotham Book"/>
          <w:sz w:val="22"/>
          <w:szCs w:val="22"/>
        </w:rPr>
        <w:t xml:space="preserve">om </w:t>
      </w:r>
      <w:r w:rsidRPr="00266C8A">
        <w:rPr>
          <w:rFonts w:eastAsia="Gotham Book"/>
          <w:spacing w:val="-1"/>
          <w:sz w:val="22"/>
          <w:szCs w:val="22"/>
        </w:rPr>
        <w:t>c</w:t>
      </w:r>
      <w:r w:rsidRPr="00266C8A">
        <w:rPr>
          <w:rFonts w:eastAsia="Gotham Book"/>
          <w:sz w:val="22"/>
          <w:szCs w:val="22"/>
        </w:rPr>
        <w:t>ent</w:t>
      </w:r>
      <w:r w:rsidRPr="00266C8A">
        <w:rPr>
          <w:rFonts w:eastAsia="Gotham Book"/>
          <w:spacing w:val="-3"/>
          <w:sz w:val="22"/>
          <w:szCs w:val="22"/>
        </w:rPr>
        <w:t>r</w:t>
      </w:r>
      <w:r w:rsidRPr="00266C8A">
        <w:rPr>
          <w:rFonts w:eastAsia="Gotham Book"/>
          <w:sz w:val="22"/>
          <w:szCs w:val="22"/>
        </w:rPr>
        <w:t>al g</w:t>
      </w:r>
      <w:r w:rsidRPr="00266C8A">
        <w:rPr>
          <w:rFonts w:eastAsia="Gotham Book"/>
          <w:spacing w:val="-4"/>
          <w:sz w:val="22"/>
          <w:szCs w:val="22"/>
        </w:rPr>
        <w:t>ov</w:t>
      </w:r>
      <w:r w:rsidRPr="00266C8A">
        <w:rPr>
          <w:rFonts w:eastAsia="Gotham Book"/>
          <w:sz w:val="22"/>
          <w:szCs w:val="22"/>
        </w:rPr>
        <w:t>ernment</w:t>
      </w:r>
      <w:r w:rsidRPr="00266C8A">
        <w:rPr>
          <w:rFonts w:eastAsia="Gotham Book"/>
          <w:spacing w:val="4"/>
          <w:sz w:val="22"/>
          <w:szCs w:val="22"/>
        </w:rPr>
        <w:t xml:space="preserve"> </w:t>
      </w:r>
      <w:r w:rsidRPr="00266C8A">
        <w:rPr>
          <w:rFonts w:eastAsia="Gotham Book"/>
          <w:sz w:val="22"/>
          <w:szCs w:val="22"/>
        </w:rPr>
        <w:t>h</w:t>
      </w:r>
      <w:r w:rsidRPr="00266C8A">
        <w:rPr>
          <w:rFonts w:eastAsia="Gotham Book"/>
          <w:spacing w:val="-2"/>
          <w:sz w:val="22"/>
          <w:szCs w:val="22"/>
        </w:rPr>
        <w:t>a</w:t>
      </w:r>
      <w:r w:rsidRPr="00266C8A">
        <w:rPr>
          <w:rFonts w:eastAsia="Gotham Book"/>
          <w:spacing w:val="-4"/>
          <w:sz w:val="22"/>
          <w:szCs w:val="22"/>
        </w:rPr>
        <w:t>v</w:t>
      </w:r>
      <w:r w:rsidRPr="00266C8A">
        <w:rPr>
          <w:rFonts w:eastAsia="Gotham Book"/>
          <w:sz w:val="22"/>
          <w:szCs w:val="22"/>
        </w:rPr>
        <w:t>e meant</w:t>
      </w:r>
      <w:r w:rsidRPr="00266C8A">
        <w:rPr>
          <w:rFonts w:eastAsia="Gotham Book"/>
          <w:spacing w:val="4"/>
          <w:sz w:val="22"/>
          <w:szCs w:val="22"/>
        </w:rPr>
        <w:t xml:space="preserve"> </w:t>
      </w:r>
      <w:r w:rsidRPr="00266C8A">
        <w:rPr>
          <w:rFonts w:eastAsia="Gotham Book"/>
          <w:sz w:val="22"/>
          <w:szCs w:val="22"/>
        </w:rPr>
        <w:t>a</w:t>
      </w:r>
      <w:r w:rsidRPr="00266C8A">
        <w:rPr>
          <w:rFonts w:eastAsia="Gotham Book"/>
          <w:spacing w:val="4"/>
          <w:sz w:val="22"/>
          <w:szCs w:val="22"/>
        </w:rPr>
        <w:t xml:space="preserve"> </w:t>
      </w:r>
      <w:r w:rsidRPr="00266C8A">
        <w:rPr>
          <w:rFonts w:eastAsia="Gotham Book"/>
          <w:sz w:val="22"/>
          <w:szCs w:val="22"/>
        </w:rPr>
        <w:t xml:space="preserve">focus on </w:t>
      </w:r>
      <w:r w:rsidRPr="00266C8A">
        <w:rPr>
          <w:rFonts w:eastAsia="Gotham Book"/>
          <w:spacing w:val="-1"/>
          <w:sz w:val="22"/>
          <w:szCs w:val="22"/>
        </w:rPr>
        <w:t>c</w:t>
      </w:r>
      <w:r w:rsidRPr="00266C8A">
        <w:rPr>
          <w:rFonts w:eastAsia="Gotham Book"/>
          <w:sz w:val="22"/>
          <w:szCs w:val="22"/>
        </w:rPr>
        <w:t>ouncils</w:t>
      </w:r>
      <w:r w:rsidRPr="00266C8A">
        <w:rPr>
          <w:rFonts w:eastAsia="Gotham Book"/>
          <w:spacing w:val="4"/>
          <w:sz w:val="22"/>
          <w:szCs w:val="22"/>
        </w:rPr>
        <w:t xml:space="preserve"> </w:t>
      </w:r>
      <w:r w:rsidRPr="00266C8A">
        <w:rPr>
          <w:rFonts w:eastAsia="Gotham Book"/>
          <w:sz w:val="22"/>
          <w:szCs w:val="22"/>
        </w:rPr>
        <w:t>p</w:t>
      </w:r>
      <w:r w:rsidRPr="00266C8A">
        <w:rPr>
          <w:rFonts w:eastAsia="Gotham Book"/>
          <w:spacing w:val="-2"/>
          <w:sz w:val="22"/>
          <w:szCs w:val="22"/>
        </w:rPr>
        <w:t>r</w:t>
      </w:r>
      <w:r w:rsidRPr="00266C8A">
        <w:rPr>
          <w:rFonts w:eastAsia="Gotham Book"/>
          <w:spacing w:val="-4"/>
          <w:sz w:val="22"/>
          <w:szCs w:val="22"/>
        </w:rPr>
        <w:t>o</w:t>
      </w:r>
      <w:r w:rsidRPr="00266C8A">
        <w:rPr>
          <w:rFonts w:eastAsia="Gotham Book"/>
          <w:sz w:val="22"/>
          <w:szCs w:val="22"/>
        </w:rPr>
        <w:t>viding</w:t>
      </w:r>
      <w:r w:rsidRPr="00266C8A">
        <w:rPr>
          <w:rFonts w:eastAsia="Gotham Book"/>
          <w:spacing w:val="4"/>
          <w:sz w:val="22"/>
          <w:szCs w:val="22"/>
        </w:rPr>
        <w:t xml:space="preserve"> </w:t>
      </w:r>
      <w:r w:rsidRPr="00266C8A">
        <w:rPr>
          <w:rFonts w:eastAsia="Gotham Book"/>
          <w:sz w:val="22"/>
          <w:szCs w:val="22"/>
        </w:rPr>
        <w:t>a good quality servi</w:t>
      </w:r>
      <w:r w:rsidRPr="00266C8A">
        <w:rPr>
          <w:rFonts w:eastAsia="Gotham Book"/>
          <w:spacing w:val="-1"/>
          <w:sz w:val="22"/>
          <w:szCs w:val="22"/>
        </w:rPr>
        <w:t>c</w:t>
      </w:r>
      <w:r w:rsidRPr="00266C8A">
        <w:rPr>
          <w:rFonts w:eastAsia="Gotham Book"/>
          <w:sz w:val="22"/>
          <w:szCs w:val="22"/>
        </w:rPr>
        <w:t>e</w:t>
      </w:r>
      <w:r w:rsidRPr="00266C8A">
        <w:rPr>
          <w:rFonts w:eastAsia="Gotham Book"/>
          <w:spacing w:val="4"/>
          <w:sz w:val="22"/>
          <w:szCs w:val="22"/>
        </w:rPr>
        <w:t xml:space="preserve"> </w:t>
      </w:r>
      <w:r w:rsidRPr="00266C8A">
        <w:rPr>
          <w:rFonts w:eastAsia="Gotham Book"/>
          <w:sz w:val="22"/>
          <w:szCs w:val="22"/>
        </w:rPr>
        <w:t>for</w:t>
      </w:r>
      <w:r w:rsidRPr="00266C8A">
        <w:rPr>
          <w:rFonts w:eastAsia="Gotham Book"/>
          <w:spacing w:val="4"/>
          <w:sz w:val="22"/>
          <w:szCs w:val="22"/>
        </w:rPr>
        <w:t xml:space="preserve"> </w:t>
      </w:r>
      <w:r w:rsidRPr="00266C8A">
        <w:rPr>
          <w:rFonts w:eastAsia="Gotham Book"/>
          <w:sz w:val="22"/>
          <w:szCs w:val="22"/>
        </w:rPr>
        <w:t>businesses</w:t>
      </w:r>
      <w:r w:rsidRPr="00266C8A">
        <w:rPr>
          <w:rFonts w:eastAsia="Gotham Book"/>
          <w:spacing w:val="4"/>
          <w:sz w:val="22"/>
          <w:szCs w:val="22"/>
        </w:rPr>
        <w:t xml:space="preserve"> </w:t>
      </w:r>
      <w:r w:rsidRPr="00266C8A">
        <w:rPr>
          <w:rFonts w:eastAsia="Gotham Book"/>
          <w:sz w:val="22"/>
          <w:szCs w:val="22"/>
        </w:rPr>
        <w:t>and</w:t>
      </w:r>
      <w:r w:rsidRPr="00266C8A">
        <w:rPr>
          <w:rFonts w:eastAsia="Gotham Book"/>
          <w:spacing w:val="4"/>
          <w:sz w:val="22"/>
          <w:szCs w:val="22"/>
        </w:rPr>
        <w:t xml:space="preserve"> </w:t>
      </w:r>
      <w:r w:rsidRPr="00266C8A">
        <w:rPr>
          <w:rFonts w:eastAsia="Gotham Book"/>
          <w:sz w:val="22"/>
          <w:szCs w:val="22"/>
        </w:rPr>
        <w:t>households,</w:t>
      </w:r>
      <w:r w:rsidRPr="00266C8A">
        <w:rPr>
          <w:rFonts w:eastAsia="Gotham Book"/>
          <w:spacing w:val="-5"/>
          <w:sz w:val="22"/>
          <w:szCs w:val="22"/>
        </w:rPr>
        <w:t xml:space="preserve"> </w:t>
      </w:r>
      <w:r w:rsidRPr="00266C8A">
        <w:rPr>
          <w:rFonts w:eastAsia="Gotham Book"/>
          <w:sz w:val="22"/>
          <w:szCs w:val="22"/>
        </w:rPr>
        <w:t xml:space="preserve">which </w:t>
      </w:r>
      <w:r w:rsidRPr="00266C8A">
        <w:rPr>
          <w:rFonts w:eastAsia="Gotham Book"/>
          <w:spacing w:val="-3"/>
          <w:sz w:val="22"/>
          <w:szCs w:val="22"/>
        </w:rPr>
        <w:t>w</w:t>
      </w:r>
      <w:r w:rsidRPr="00266C8A">
        <w:rPr>
          <w:rFonts w:eastAsia="Gotham Book"/>
          <w:sz w:val="22"/>
          <w:szCs w:val="22"/>
        </w:rPr>
        <w:t>e</w:t>
      </w:r>
      <w:r w:rsidRPr="00266C8A">
        <w:rPr>
          <w:rFonts w:eastAsia="Gotham Book"/>
          <w:spacing w:val="4"/>
          <w:sz w:val="22"/>
          <w:szCs w:val="22"/>
        </w:rPr>
        <w:t xml:space="preserve"> </w:t>
      </w:r>
      <w:r w:rsidRPr="00266C8A">
        <w:rPr>
          <w:rFonts w:eastAsia="Gotham Book"/>
          <w:sz w:val="22"/>
          <w:szCs w:val="22"/>
        </w:rPr>
        <w:t>a</w:t>
      </w:r>
      <w:r w:rsidRPr="00266C8A">
        <w:rPr>
          <w:rFonts w:eastAsia="Gotham Book"/>
          <w:spacing w:val="-2"/>
          <w:sz w:val="22"/>
          <w:szCs w:val="22"/>
        </w:rPr>
        <w:t>r</w:t>
      </w:r>
      <w:r w:rsidRPr="00266C8A">
        <w:rPr>
          <w:rFonts w:eastAsia="Gotham Book"/>
          <w:sz w:val="22"/>
          <w:szCs w:val="22"/>
        </w:rPr>
        <w:t>e achi</w:t>
      </w:r>
      <w:r w:rsidRPr="00266C8A">
        <w:rPr>
          <w:rFonts w:eastAsia="Gotham Book"/>
          <w:spacing w:val="-3"/>
          <w:sz w:val="22"/>
          <w:szCs w:val="22"/>
        </w:rPr>
        <w:t>e</w:t>
      </w:r>
      <w:r w:rsidRPr="00266C8A">
        <w:rPr>
          <w:rFonts w:eastAsia="Gotham Book"/>
          <w:sz w:val="22"/>
          <w:szCs w:val="22"/>
        </w:rPr>
        <w:t>ving.</w:t>
      </w:r>
      <w:r w:rsidRPr="00266C8A">
        <w:rPr>
          <w:rFonts w:eastAsia="Gotham Book"/>
          <w:spacing w:val="-4"/>
          <w:sz w:val="22"/>
          <w:szCs w:val="22"/>
        </w:rPr>
        <w:t xml:space="preserve"> Over the last </w:t>
      </w:r>
      <w:r w:rsidR="00364512">
        <w:rPr>
          <w:rFonts w:eastAsia="Gotham Book"/>
          <w:spacing w:val="-4"/>
          <w:sz w:val="22"/>
          <w:szCs w:val="22"/>
        </w:rPr>
        <w:t>ten</w:t>
      </w:r>
      <w:r w:rsidR="00364512" w:rsidRPr="00266C8A">
        <w:rPr>
          <w:rFonts w:eastAsia="Gotham Book"/>
          <w:spacing w:val="-4"/>
          <w:sz w:val="22"/>
          <w:szCs w:val="22"/>
        </w:rPr>
        <w:t xml:space="preserve"> </w:t>
      </w:r>
      <w:r w:rsidRPr="00266C8A">
        <w:rPr>
          <w:rFonts w:eastAsia="Gotham Book"/>
          <w:spacing w:val="-4"/>
          <w:sz w:val="22"/>
          <w:szCs w:val="22"/>
        </w:rPr>
        <w:t xml:space="preserve">years there have been significant legislation changes with the introduction of the Sale and Supply of Alcohol 2012 and Food Act 2014 which has changed the way we licence alcohol and health licences. </w:t>
      </w:r>
      <w:r w:rsidRPr="00266C8A">
        <w:rPr>
          <w:rFonts w:eastAsia="Gotham Book"/>
          <w:spacing w:val="-2"/>
          <w:sz w:val="22"/>
          <w:szCs w:val="22"/>
        </w:rPr>
        <w:t>R</w:t>
      </w:r>
      <w:r w:rsidRPr="00266C8A">
        <w:rPr>
          <w:rFonts w:eastAsia="Gotham Book"/>
          <w:sz w:val="22"/>
          <w:szCs w:val="22"/>
        </w:rPr>
        <w:t>egionally</w:t>
      </w:r>
      <w:r w:rsidR="00911C9F">
        <w:rPr>
          <w:rFonts w:eastAsia="Gotham Book"/>
          <w:sz w:val="22"/>
          <w:szCs w:val="22"/>
        </w:rPr>
        <w:t>,</w:t>
      </w:r>
      <w:r w:rsidRPr="00266C8A">
        <w:rPr>
          <w:rFonts w:eastAsia="Gotham Book"/>
          <w:spacing w:val="-3"/>
          <w:sz w:val="22"/>
          <w:szCs w:val="22"/>
        </w:rPr>
        <w:t xml:space="preserve"> </w:t>
      </w:r>
      <w:r w:rsidRPr="00266C8A">
        <w:rPr>
          <w:rFonts w:eastAsia="Gotham Book"/>
          <w:spacing w:val="-4"/>
          <w:sz w:val="22"/>
          <w:szCs w:val="22"/>
        </w:rPr>
        <w:t>w</w:t>
      </w:r>
      <w:r w:rsidRPr="00266C8A">
        <w:rPr>
          <w:rFonts w:eastAsia="Gotham Book"/>
          <w:sz w:val="22"/>
          <w:szCs w:val="22"/>
        </w:rPr>
        <w:t>e</w:t>
      </w:r>
      <w:r w:rsidRPr="00266C8A">
        <w:rPr>
          <w:rFonts w:eastAsia="Gotham Book"/>
          <w:spacing w:val="-1"/>
          <w:sz w:val="22"/>
          <w:szCs w:val="22"/>
        </w:rPr>
        <w:t xml:space="preserve"> </w:t>
      </w:r>
      <w:r w:rsidRPr="00266C8A">
        <w:rPr>
          <w:rFonts w:eastAsia="Gotham Book"/>
          <w:sz w:val="22"/>
          <w:szCs w:val="22"/>
        </w:rPr>
        <w:t>a</w:t>
      </w:r>
      <w:r w:rsidRPr="00266C8A">
        <w:rPr>
          <w:rFonts w:eastAsia="Gotham Book"/>
          <w:spacing w:val="-4"/>
          <w:sz w:val="22"/>
          <w:szCs w:val="22"/>
        </w:rPr>
        <w:t>r</w:t>
      </w:r>
      <w:r w:rsidRPr="00266C8A">
        <w:rPr>
          <w:rFonts w:eastAsia="Gotham Book"/>
          <w:sz w:val="22"/>
          <w:szCs w:val="22"/>
        </w:rPr>
        <w:t>e</w:t>
      </w:r>
      <w:r w:rsidRPr="00266C8A">
        <w:rPr>
          <w:rFonts w:eastAsia="Gotham Book"/>
          <w:spacing w:val="-1"/>
          <w:sz w:val="22"/>
          <w:szCs w:val="22"/>
        </w:rPr>
        <w:t xml:space="preserve"> </w:t>
      </w:r>
      <w:r w:rsidRPr="00266C8A">
        <w:rPr>
          <w:rFonts w:eastAsia="Gotham Book"/>
          <w:spacing w:val="-2"/>
          <w:sz w:val="22"/>
          <w:szCs w:val="22"/>
        </w:rPr>
        <w:t>f</w:t>
      </w:r>
      <w:r w:rsidRPr="00266C8A">
        <w:rPr>
          <w:rFonts w:eastAsia="Gotham Book"/>
          <w:sz w:val="22"/>
          <w:szCs w:val="22"/>
        </w:rPr>
        <w:t>ocu</w:t>
      </w:r>
      <w:r w:rsidRPr="00266C8A">
        <w:rPr>
          <w:rFonts w:eastAsia="Gotham Book"/>
          <w:spacing w:val="-2"/>
          <w:sz w:val="22"/>
          <w:szCs w:val="22"/>
        </w:rPr>
        <w:t>s</w:t>
      </w:r>
      <w:r w:rsidRPr="00266C8A">
        <w:rPr>
          <w:rFonts w:eastAsia="Gotham Book"/>
          <w:sz w:val="22"/>
          <w:szCs w:val="22"/>
        </w:rPr>
        <w:t>sing</w:t>
      </w:r>
      <w:r w:rsidRPr="00266C8A">
        <w:rPr>
          <w:rFonts w:eastAsia="Gotham Book"/>
          <w:spacing w:val="-3"/>
          <w:sz w:val="22"/>
          <w:szCs w:val="22"/>
        </w:rPr>
        <w:t xml:space="preserve"> </w:t>
      </w:r>
      <w:r w:rsidRPr="00266C8A">
        <w:rPr>
          <w:rFonts w:eastAsia="Gotham Book"/>
          <w:sz w:val="22"/>
          <w:szCs w:val="22"/>
        </w:rPr>
        <w:t>on</w:t>
      </w:r>
      <w:r w:rsidRPr="00266C8A">
        <w:rPr>
          <w:rFonts w:eastAsia="Gotham Book"/>
          <w:spacing w:val="-3"/>
          <w:sz w:val="22"/>
          <w:szCs w:val="22"/>
        </w:rPr>
        <w:t xml:space="preserve"> c</w:t>
      </w:r>
      <w:r w:rsidRPr="00266C8A">
        <w:rPr>
          <w:rFonts w:eastAsia="Gotham Book"/>
          <w:sz w:val="22"/>
          <w:szCs w:val="22"/>
        </w:rPr>
        <w:t>ollabo</w:t>
      </w:r>
      <w:r w:rsidRPr="00266C8A">
        <w:rPr>
          <w:rFonts w:eastAsia="Gotham Book"/>
          <w:spacing w:val="-5"/>
          <w:sz w:val="22"/>
          <w:szCs w:val="22"/>
        </w:rPr>
        <w:t>r</w:t>
      </w:r>
      <w:r w:rsidRPr="00266C8A">
        <w:rPr>
          <w:rFonts w:eastAsia="Gotham Book"/>
          <w:spacing w:val="-1"/>
          <w:sz w:val="22"/>
          <w:szCs w:val="22"/>
        </w:rPr>
        <w:t>a</w:t>
      </w:r>
      <w:r w:rsidRPr="00266C8A">
        <w:rPr>
          <w:rFonts w:eastAsia="Gotham Book"/>
          <w:sz w:val="22"/>
          <w:szCs w:val="22"/>
        </w:rPr>
        <w:t>tion with</w:t>
      </w:r>
      <w:r w:rsidRPr="00266C8A">
        <w:rPr>
          <w:rFonts w:eastAsia="Gotham Book"/>
          <w:spacing w:val="-2"/>
          <w:sz w:val="22"/>
          <w:szCs w:val="22"/>
        </w:rPr>
        <w:t xml:space="preserve"> </w:t>
      </w:r>
      <w:r w:rsidRPr="00266C8A">
        <w:rPr>
          <w:rFonts w:eastAsia="Gotham Book"/>
          <w:sz w:val="22"/>
          <w:szCs w:val="22"/>
        </w:rPr>
        <w:t>other</w:t>
      </w:r>
      <w:r w:rsidRPr="00266C8A">
        <w:rPr>
          <w:rFonts w:eastAsia="Gotham Book"/>
          <w:spacing w:val="-2"/>
          <w:sz w:val="22"/>
          <w:szCs w:val="22"/>
        </w:rPr>
        <w:t xml:space="preserve"> </w:t>
      </w:r>
      <w:r w:rsidRPr="00266C8A">
        <w:rPr>
          <w:rFonts w:eastAsia="Gotham Book"/>
          <w:spacing w:val="-3"/>
          <w:sz w:val="22"/>
          <w:szCs w:val="22"/>
        </w:rPr>
        <w:t>c</w:t>
      </w:r>
      <w:r w:rsidRPr="00266C8A">
        <w:rPr>
          <w:rFonts w:eastAsia="Gotham Book"/>
          <w:sz w:val="22"/>
          <w:szCs w:val="22"/>
        </w:rPr>
        <w:t xml:space="preserve">ouncils </w:t>
      </w:r>
      <w:r w:rsidRPr="00266C8A">
        <w:rPr>
          <w:rFonts w:eastAsia="Gotham Book"/>
          <w:spacing w:val="-3"/>
          <w:sz w:val="22"/>
          <w:szCs w:val="22"/>
        </w:rPr>
        <w:t>t</w:t>
      </w:r>
      <w:r w:rsidRPr="00266C8A">
        <w:rPr>
          <w:rFonts w:eastAsia="Gotham Book"/>
          <w:sz w:val="22"/>
          <w:szCs w:val="22"/>
        </w:rPr>
        <w:t>o sha</w:t>
      </w:r>
      <w:r w:rsidRPr="00266C8A">
        <w:rPr>
          <w:rFonts w:eastAsia="Gotham Book"/>
          <w:spacing w:val="-4"/>
          <w:sz w:val="22"/>
          <w:szCs w:val="22"/>
        </w:rPr>
        <w:t>r</w:t>
      </w:r>
      <w:r w:rsidRPr="00266C8A">
        <w:rPr>
          <w:rFonts w:eastAsia="Gotham Book"/>
          <w:sz w:val="22"/>
          <w:szCs w:val="22"/>
        </w:rPr>
        <w:t xml:space="preserve">e </w:t>
      </w:r>
      <w:r w:rsidRPr="00266C8A">
        <w:rPr>
          <w:rFonts w:eastAsia="Gotham Book"/>
          <w:spacing w:val="-4"/>
          <w:sz w:val="22"/>
          <w:szCs w:val="22"/>
        </w:rPr>
        <w:t>r</w:t>
      </w:r>
      <w:r w:rsidRPr="00266C8A">
        <w:rPr>
          <w:rFonts w:eastAsia="Gotham Book"/>
          <w:sz w:val="22"/>
          <w:szCs w:val="22"/>
        </w:rPr>
        <w:t>esou</w:t>
      </w:r>
      <w:r w:rsidRPr="00266C8A">
        <w:rPr>
          <w:rFonts w:eastAsia="Gotham Book"/>
          <w:spacing w:val="-4"/>
          <w:sz w:val="22"/>
          <w:szCs w:val="22"/>
        </w:rPr>
        <w:t>r</w:t>
      </w:r>
      <w:r w:rsidRPr="00266C8A">
        <w:rPr>
          <w:rFonts w:eastAsia="Gotham Book"/>
          <w:spacing w:val="-3"/>
          <w:sz w:val="22"/>
          <w:szCs w:val="22"/>
        </w:rPr>
        <w:t>c</w:t>
      </w:r>
      <w:r w:rsidRPr="00266C8A">
        <w:rPr>
          <w:rFonts w:eastAsia="Gotham Book"/>
          <w:sz w:val="22"/>
          <w:szCs w:val="22"/>
        </w:rPr>
        <w:t>es</w:t>
      </w:r>
      <w:r w:rsidRPr="00266C8A">
        <w:rPr>
          <w:rFonts w:eastAsia="Gotham Book"/>
          <w:spacing w:val="-2"/>
          <w:sz w:val="22"/>
          <w:szCs w:val="22"/>
        </w:rPr>
        <w:t xml:space="preserve"> </w:t>
      </w:r>
      <w:r w:rsidRPr="00266C8A">
        <w:rPr>
          <w:rFonts w:eastAsia="Gotham Book"/>
          <w:sz w:val="22"/>
          <w:szCs w:val="22"/>
        </w:rPr>
        <w:t>when needed.</w:t>
      </w:r>
    </w:p>
    <w:p w14:paraId="617EB383" w14:textId="77777777" w:rsidR="00266C8A" w:rsidRDefault="00266C8A" w:rsidP="0077128D">
      <w:pPr>
        <w:rPr>
          <w:szCs w:val="22"/>
        </w:rPr>
      </w:pPr>
    </w:p>
    <w:p w14:paraId="26290E16" w14:textId="77777777" w:rsidR="0077128D" w:rsidRPr="00FD4438" w:rsidRDefault="0077128D" w:rsidP="0077128D">
      <w:pPr>
        <w:rPr>
          <w:lang w:val="en-US"/>
        </w:rPr>
      </w:pPr>
      <w:r w:rsidRPr="00FD4438">
        <w:rPr>
          <w:lang w:val="en-US"/>
        </w:rPr>
        <w:t>Assumptions</w:t>
      </w:r>
    </w:p>
    <w:p w14:paraId="100E1B77" w14:textId="1653E634" w:rsidR="00FF3774" w:rsidRPr="00FD4438" w:rsidRDefault="006B1F10" w:rsidP="008E3515">
      <w:pPr>
        <w:keepNext w:val="0"/>
        <w:numPr>
          <w:ilvl w:val="0"/>
          <w:numId w:val="13"/>
        </w:numPr>
        <w:autoSpaceDE w:val="0"/>
        <w:autoSpaceDN w:val="0"/>
        <w:adjustRightInd w:val="0"/>
        <w:spacing w:after="0"/>
        <w:jc w:val="both"/>
        <w:outlineLvl w:val="9"/>
        <w:rPr>
          <w:color w:val="231F20"/>
          <w:szCs w:val="22"/>
          <w:lang w:val="en-US"/>
        </w:rPr>
      </w:pPr>
      <w:r>
        <w:rPr>
          <w:color w:val="231F20"/>
          <w:szCs w:val="22"/>
          <w:lang w:val="en-US"/>
        </w:rPr>
        <w:t>P</w:t>
      </w:r>
      <w:r w:rsidR="00FF3774" w:rsidRPr="00FD4438">
        <w:rPr>
          <w:color w:val="231F20"/>
          <w:szCs w:val="22"/>
          <w:lang w:val="en-US"/>
        </w:rPr>
        <w:t>opulation growth forecasts are accurate</w:t>
      </w:r>
    </w:p>
    <w:p w14:paraId="084063EC" w14:textId="77777777" w:rsidR="00FF3774" w:rsidRPr="00FD4438" w:rsidRDefault="00FF3774" w:rsidP="0077128D">
      <w:pPr>
        <w:rPr>
          <w:lang w:val="en-US"/>
        </w:rPr>
      </w:pPr>
    </w:p>
    <w:p w14:paraId="29461759" w14:textId="77777777" w:rsidR="0077128D" w:rsidRPr="00FD4438" w:rsidRDefault="0077128D" w:rsidP="0077128D">
      <w:pPr>
        <w:rPr>
          <w:lang w:val="en-US"/>
        </w:rPr>
      </w:pPr>
      <w:r w:rsidRPr="00FD4438">
        <w:rPr>
          <w:lang w:val="en-US"/>
        </w:rPr>
        <w:t>Key challenges</w:t>
      </w:r>
    </w:p>
    <w:p w14:paraId="00FA772B" w14:textId="0C941C0C" w:rsidR="00FF3774" w:rsidRPr="00FD4438" w:rsidRDefault="006B1F10" w:rsidP="008E3515">
      <w:pPr>
        <w:keepNext w:val="0"/>
        <w:numPr>
          <w:ilvl w:val="0"/>
          <w:numId w:val="13"/>
        </w:numPr>
        <w:autoSpaceDE w:val="0"/>
        <w:autoSpaceDN w:val="0"/>
        <w:adjustRightInd w:val="0"/>
        <w:spacing w:after="0"/>
        <w:jc w:val="both"/>
        <w:outlineLvl w:val="9"/>
        <w:rPr>
          <w:color w:val="231F20"/>
          <w:szCs w:val="22"/>
          <w:lang w:val="en-US"/>
        </w:rPr>
      </w:pPr>
      <w:r>
        <w:rPr>
          <w:color w:val="231F20"/>
          <w:szCs w:val="22"/>
          <w:lang w:val="en-US"/>
        </w:rPr>
        <w:t>M</w:t>
      </w:r>
      <w:r w:rsidR="00FF3774" w:rsidRPr="00FD4438">
        <w:rPr>
          <w:color w:val="231F20"/>
          <w:szCs w:val="22"/>
          <w:lang w:val="en-US"/>
        </w:rPr>
        <w:t>eeting statutory timeframes</w:t>
      </w:r>
    </w:p>
    <w:p w14:paraId="23BA6B30" w14:textId="5D249C93" w:rsidR="00FF3774" w:rsidRDefault="006B1F10" w:rsidP="008E3515">
      <w:pPr>
        <w:keepNext w:val="0"/>
        <w:numPr>
          <w:ilvl w:val="0"/>
          <w:numId w:val="13"/>
        </w:numPr>
        <w:autoSpaceDE w:val="0"/>
        <w:autoSpaceDN w:val="0"/>
        <w:adjustRightInd w:val="0"/>
        <w:spacing w:after="0"/>
        <w:jc w:val="both"/>
        <w:outlineLvl w:val="9"/>
        <w:rPr>
          <w:color w:val="231F20"/>
          <w:szCs w:val="22"/>
          <w:lang w:val="en-US"/>
        </w:rPr>
      </w:pPr>
      <w:r>
        <w:rPr>
          <w:color w:val="231F20"/>
          <w:szCs w:val="22"/>
          <w:lang w:val="en-US"/>
        </w:rPr>
        <w:t>A</w:t>
      </w:r>
      <w:r w:rsidR="00FF3774" w:rsidRPr="00FD4438">
        <w:rPr>
          <w:color w:val="231F20"/>
          <w:szCs w:val="22"/>
          <w:lang w:val="en-US"/>
        </w:rPr>
        <w:t>dapting to legislative change</w:t>
      </w:r>
    </w:p>
    <w:p w14:paraId="60979DCD" w14:textId="4B727F2C" w:rsidR="00364512" w:rsidRDefault="00364512" w:rsidP="008E3515">
      <w:pPr>
        <w:keepNext w:val="0"/>
        <w:numPr>
          <w:ilvl w:val="0"/>
          <w:numId w:val="13"/>
        </w:numPr>
        <w:autoSpaceDE w:val="0"/>
        <w:autoSpaceDN w:val="0"/>
        <w:adjustRightInd w:val="0"/>
        <w:spacing w:after="0"/>
        <w:jc w:val="both"/>
        <w:outlineLvl w:val="9"/>
        <w:rPr>
          <w:color w:val="231F20"/>
          <w:szCs w:val="22"/>
          <w:lang w:val="en-US"/>
        </w:rPr>
      </w:pPr>
      <w:r>
        <w:rPr>
          <w:color w:val="231F20"/>
          <w:szCs w:val="22"/>
          <w:lang w:val="en-US"/>
        </w:rPr>
        <w:t>Adapting to societal change</w:t>
      </w:r>
    </w:p>
    <w:p w14:paraId="41AEDD9D" w14:textId="77777777" w:rsidR="00410B98" w:rsidRDefault="00410B98" w:rsidP="00410B98">
      <w:pPr>
        <w:keepNext w:val="0"/>
        <w:numPr>
          <w:ilvl w:val="0"/>
          <w:numId w:val="0"/>
        </w:numPr>
        <w:autoSpaceDE w:val="0"/>
        <w:autoSpaceDN w:val="0"/>
        <w:adjustRightInd w:val="0"/>
        <w:spacing w:after="0"/>
        <w:jc w:val="both"/>
        <w:outlineLvl w:val="9"/>
        <w:rPr>
          <w:color w:val="231F20"/>
          <w:szCs w:val="22"/>
          <w:lang w:val="en-US"/>
        </w:rPr>
      </w:pPr>
    </w:p>
    <w:p w14:paraId="6C78B8D2" w14:textId="77777777" w:rsidR="00410B98" w:rsidRPr="00B05A6D" w:rsidRDefault="00410B98" w:rsidP="00410B98">
      <w:pPr>
        <w:rPr>
          <w:highlight w:val="yellow"/>
          <w:lang w:val="en-US"/>
        </w:rPr>
      </w:pPr>
      <w:r>
        <w:rPr>
          <w:b/>
          <w:szCs w:val="22"/>
        </w:rPr>
        <w:t>L</w:t>
      </w:r>
      <w:r w:rsidRPr="00FD4438">
        <w:rPr>
          <w:b/>
          <w:szCs w:val="22"/>
        </w:rPr>
        <w:t xml:space="preserve">egislation </w:t>
      </w:r>
    </w:p>
    <w:p w14:paraId="6E573E48" w14:textId="77777777" w:rsidR="00410B98" w:rsidRPr="00FD4438" w:rsidRDefault="00410B98" w:rsidP="00410B98">
      <w:r w:rsidRPr="00FD4438">
        <w:t>The following enactments set out the legislative framework for the Licensing and Enforcement function:</w:t>
      </w:r>
    </w:p>
    <w:p w14:paraId="23FD42E0" w14:textId="77777777" w:rsidR="00410B98" w:rsidRPr="00FD4438" w:rsidRDefault="00410B98" w:rsidP="00410B98">
      <w:pPr>
        <w:rPr>
          <w:b/>
          <w:u w:val="single"/>
        </w:rPr>
      </w:pPr>
    </w:p>
    <w:p w14:paraId="45FB4272" w14:textId="7A082B57" w:rsidR="00410B98" w:rsidRPr="00FD4438" w:rsidRDefault="00410B98" w:rsidP="008E3515">
      <w:pPr>
        <w:numPr>
          <w:ilvl w:val="0"/>
          <w:numId w:val="34"/>
        </w:numPr>
      </w:pPr>
      <w:r w:rsidRPr="00FD4438">
        <w:t>Health Act 1956, Camping Grounds Regulations 1985, Health Hairdresser Regulations 1980, Health (Burial) Regulations 1946, Food Hygiene Regulations 1974, Food Act 1981 &amp; Regulations</w:t>
      </w:r>
      <w:r w:rsidR="000C3BEE">
        <w:t xml:space="preserve">, </w:t>
      </w:r>
      <w:r w:rsidR="00364512">
        <w:t>F</w:t>
      </w:r>
      <w:r w:rsidR="000C3BEE">
        <w:t>ood Act 2014 &amp; Regulations</w:t>
      </w:r>
      <w:r w:rsidRPr="00FD4438">
        <w:t xml:space="preserve"> – These Acts and Regulations set out the requirements for health licences, as well as providing the framework for any non-compliance that may arise. The </w:t>
      </w:r>
      <w:r w:rsidRPr="00FD4438">
        <w:lastRenderedPageBreak/>
        <w:t>Health Act also covers various other things like infectious diseases, health nuisances and other health related issues.</w:t>
      </w:r>
    </w:p>
    <w:p w14:paraId="5330FCA9" w14:textId="77777777" w:rsidR="00410B98" w:rsidRPr="00FD4438" w:rsidRDefault="00410B98" w:rsidP="008E3515">
      <w:pPr>
        <w:numPr>
          <w:ilvl w:val="0"/>
          <w:numId w:val="34"/>
        </w:numPr>
      </w:pPr>
      <w:r w:rsidRPr="00FD4438">
        <w:t xml:space="preserve">Sale and Supply of Alcohol 2012 – This Act set out the requirements for </w:t>
      </w:r>
      <w:r w:rsidR="000C3BEE">
        <w:t xml:space="preserve">alcohol </w:t>
      </w:r>
      <w:r w:rsidRPr="00FD4438">
        <w:t>licences and managers certificates, as well as providing the framework for any non-compliance that may arise.</w:t>
      </w:r>
    </w:p>
    <w:p w14:paraId="212CCF98" w14:textId="51AD65F6" w:rsidR="00410B98" w:rsidRPr="001350C0" w:rsidRDefault="00410B98" w:rsidP="008E3515">
      <w:pPr>
        <w:numPr>
          <w:ilvl w:val="0"/>
          <w:numId w:val="34"/>
        </w:numPr>
        <w:rPr>
          <w:szCs w:val="22"/>
          <w:lang w:val="en-US"/>
        </w:rPr>
      </w:pPr>
      <w:r w:rsidRPr="00FD4438">
        <w:t xml:space="preserve">Local Government Act 2002 </w:t>
      </w:r>
      <w:r w:rsidRPr="00FD4438">
        <w:rPr>
          <w:szCs w:val="22"/>
          <w:lang w:val="en-US"/>
        </w:rPr>
        <w:t xml:space="preserve">– </w:t>
      </w:r>
      <w:r w:rsidRPr="00FD4438">
        <w:t>This sets out the purpose of local government, one of which is to carry out the regulatory functions as set out in above legislation including the ability to create bylaws. It also provides the power to appoint warranted officers to undertake enforcement work.</w:t>
      </w:r>
    </w:p>
    <w:p w14:paraId="4F24B663" w14:textId="77777777" w:rsidR="00410B98" w:rsidRPr="00FD4438" w:rsidRDefault="00410B98" w:rsidP="008E3515">
      <w:pPr>
        <w:numPr>
          <w:ilvl w:val="0"/>
          <w:numId w:val="34"/>
        </w:numPr>
        <w:rPr>
          <w:szCs w:val="22"/>
          <w:lang w:val="en-US"/>
        </w:rPr>
      </w:pPr>
      <w:r w:rsidRPr="00FD4438">
        <w:t>Resource Management Act 1991 – The Resource Management Act sets out the provisions for excessive noise which is the framework for noise control.</w:t>
      </w:r>
    </w:p>
    <w:p w14:paraId="4E75C855" w14:textId="77777777" w:rsidR="00410B98" w:rsidRPr="00FD4438" w:rsidRDefault="00410B98" w:rsidP="008E3515">
      <w:pPr>
        <w:numPr>
          <w:ilvl w:val="0"/>
          <w:numId w:val="34"/>
        </w:numPr>
        <w:rPr>
          <w:szCs w:val="22"/>
          <w:lang w:val="en-US"/>
        </w:rPr>
      </w:pPr>
      <w:r w:rsidRPr="00FD4438">
        <w:rPr>
          <w:szCs w:val="22"/>
          <w:lang w:val="en-US"/>
        </w:rPr>
        <w:t xml:space="preserve">Gambling Act 2003 - </w:t>
      </w:r>
      <w:r w:rsidRPr="00FD4438">
        <w:t>The Gambling Act sets out the provisions for gambling related activity and in the Act that enables us to have a Gambling Policy which is enforced by this activity.</w:t>
      </w:r>
    </w:p>
    <w:p w14:paraId="179352F4" w14:textId="77777777" w:rsidR="000C4567" w:rsidRPr="000C3BEE" w:rsidRDefault="00410B98" w:rsidP="008E3515">
      <w:pPr>
        <w:keepNext w:val="0"/>
        <w:numPr>
          <w:ilvl w:val="0"/>
          <w:numId w:val="34"/>
        </w:numPr>
        <w:autoSpaceDE w:val="0"/>
        <w:autoSpaceDN w:val="0"/>
        <w:adjustRightInd w:val="0"/>
        <w:spacing w:after="0"/>
        <w:jc w:val="both"/>
        <w:outlineLvl w:val="9"/>
        <w:rPr>
          <w:color w:val="231F20"/>
          <w:szCs w:val="22"/>
          <w:lang w:val="en-US"/>
        </w:rPr>
      </w:pPr>
      <w:r w:rsidRPr="00FD4438">
        <w:rPr>
          <w:szCs w:val="22"/>
          <w:lang w:val="en-US"/>
        </w:rPr>
        <w:t xml:space="preserve">Prostitution Reform Act 2003 - </w:t>
      </w:r>
      <w:r w:rsidRPr="00FD4438">
        <w:t>The Prostitution Reform Act allows Council to have a policy to manage the effect of</w:t>
      </w:r>
      <w:r w:rsidR="000C3BEE">
        <w:rPr>
          <w:color w:val="231F20"/>
          <w:szCs w:val="22"/>
          <w:lang w:val="en-US"/>
        </w:rPr>
        <w:t xml:space="preserve"> </w:t>
      </w:r>
      <w:r w:rsidR="000C4567" w:rsidRPr="00FD4438">
        <w:t>this activity. However, Council has decided not to create a policy in relation to this Act.</w:t>
      </w:r>
    </w:p>
    <w:p w14:paraId="09E2079A" w14:textId="77777777" w:rsidR="000C4567" w:rsidRPr="00FD4438" w:rsidRDefault="000C4567" w:rsidP="008E3515">
      <w:pPr>
        <w:numPr>
          <w:ilvl w:val="0"/>
          <w:numId w:val="34"/>
        </w:numPr>
        <w:rPr>
          <w:szCs w:val="22"/>
          <w:lang w:val="en-US"/>
        </w:rPr>
      </w:pPr>
      <w:r w:rsidRPr="00FD4438">
        <w:rPr>
          <w:szCs w:val="22"/>
          <w:lang w:val="en-US"/>
        </w:rPr>
        <w:t xml:space="preserve">Hazardous Substances and New Organisms Act 1996 – </w:t>
      </w:r>
      <w:r w:rsidRPr="00FD4438">
        <w:t>This Act sets out Councils responsibility in regards to Hazardous Substances including Council responsibility when a hazardous event occurs.</w:t>
      </w:r>
    </w:p>
    <w:p w14:paraId="3F4A51D2" w14:textId="3388A8E9" w:rsidR="000C4567" w:rsidRPr="006555BD" w:rsidRDefault="000C4567" w:rsidP="008E3515">
      <w:pPr>
        <w:numPr>
          <w:ilvl w:val="0"/>
          <w:numId w:val="34"/>
        </w:numPr>
        <w:rPr>
          <w:szCs w:val="22"/>
          <w:lang w:val="en-US"/>
        </w:rPr>
      </w:pPr>
      <w:r w:rsidRPr="00FD4438">
        <w:rPr>
          <w:szCs w:val="22"/>
          <w:lang w:val="en-US"/>
        </w:rPr>
        <w:t xml:space="preserve">Psychoactive Substances Act 2013 – </w:t>
      </w:r>
      <w:r w:rsidRPr="00FD4438">
        <w:t>This Act controls the sale and supply of psychoactive substances including the ability for Council to have a policy on the location of outlets.</w:t>
      </w:r>
    </w:p>
    <w:p w14:paraId="2131CBF1" w14:textId="77777777" w:rsidR="000C4567" w:rsidRPr="00FD4438" w:rsidRDefault="000C4567" w:rsidP="000C4567">
      <w:pPr>
        <w:rPr>
          <w:highlight w:val="yellow"/>
        </w:rPr>
      </w:pPr>
    </w:p>
    <w:p w14:paraId="0E69B08C" w14:textId="77777777" w:rsidR="0077128D" w:rsidRPr="00FD4438" w:rsidRDefault="0077128D" w:rsidP="0077128D">
      <w:pPr>
        <w:pStyle w:val="Normalbold"/>
      </w:pPr>
      <w:r w:rsidRPr="00FD4438">
        <w:t>What you can expect and how you will know we are meeting your expectations</w:t>
      </w:r>
    </w:p>
    <w:p w14:paraId="07A6B617" w14:textId="77777777" w:rsidR="00A52EDE" w:rsidRDefault="00A52EDE" w:rsidP="0077128D">
      <w:pPr>
        <w:pStyle w:val="Heading3"/>
        <w:rPr>
          <w:sz w:val="22"/>
          <w:szCs w:val="22"/>
        </w:rPr>
      </w:pPr>
    </w:p>
    <w:p w14:paraId="21A451EB" w14:textId="77777777" w:rsidR="000C4567" w:rsidRDefault="0077128D" w:rsidP="0077128D">
      <w:pPr>
        <w:pStyle w:val="Heading3"/>
        <w:rPr>
          <w:sz w:val="22"/>
          <w:szCs w:val="22"/>
        </w:rPr>
      </w:pPr>
      <w:r w:rsidRPr="00FD4438">
        <w:rPr>
          <w:sz w:val="22"/>
          <w:szCs w:val="22"/>
        </w:rPr>
        <w:t>What are Levels of Service?</w:t>
      </w:r>
    </w:p>
    <w:p w14:paraId="37E77BBD" w14:textId="77777777" w:rsidR="000C4567" w:rsidRPr="0011364F" w:rsidRDefault="000C4567" w:rsidP="000C4567">
      <w:r w:rsidRPr="00FD4438">
        <w:t>Levels of Service are written from a customer viewpoint to demonstrate outputs that the community expects from a Council activity. The performance of that service is monitored through performance measures. Council is dedicated to providing the levels of service that our current and future community w</w:t>
      </w:r>
      <w:r w:rsidR="00A52EDE">
        <w:t xml:space="preserve">ant and are willing to pay for. </w:t>
      </w:r>
      <w:r w:rsidRPr="00FD4438">
        <w:t xml:space="preserve">Determining Levels of Service involves understanding what customers want and what </w:t>
      </w:r>
      <w:r w:rsidRPr="0011364F">
        <w:t xml:space="preserve">outcomes they seek – in doing this Council considers whether we are delivering the right level of service at the right cost.  </w:t>
      </w:r>
    </w:p>
    <w:p w14:paraId="4682D38F" w14:textId="77777777" w:rsidR="0077128D" w:rsidRPr="0011364F" w:rsidRDefault="0077128D" w:rsidP="0077128D">
      <w:pPr>
        <w:pStyle w:val="Heading3"/>
        <w:rPr>
          <w:sz w:val="22"/>
          <w:szCs w:val="22"/>
        </w:rPr>
      </w:pPr>
      <w:r w:rsidRPr="0011364F">
        <w:rPr>
          <w:sz w:val="22"/>
          <w:szCs w:val="22"/>
        </w:rPr>
        <w:t xml:space="preserve"> </w:t>
      </w:r>
    </w:p>
    <w:p w14:paraId="23FADCE2" w14:textId="77777777" w:rsidR="00A52EDE" w:rsidRPr="0011364F" w:rsidRDefault="00A52EDE" w:rsidP="008E6814">
      <w:pPr>
        <w:numPr>
          <w:ilvl w:val="0"/>
          <w:numId w:val="0"/>
        </w:numPr>
        <w:rPr>
          <w:u w:val="single"/>
        </w:rPr>
      </w:pPr>
      <w:r w:rsidRPr="0011364F">
        <w:rPr>
          <w:u w:val="single"/>
        </w:rPr>
        <w:t>How have these Levels of S</w:t>
      </w:r>
      <w:r w:rsidR="0077128D" w:rsidRPr="0011364F">
        <w:rPr>
          <w:u w:val="single"/>
        </w:rPr>
        <w:t>ervice been developed?</w:t>
      </w:r>
    </w:p>
    <w:p w14:paraId="69F88BF6" w14:textId="77777777" w:rsidR="000C4567" w:rsidRPr="0011364F" w:rsidRDefault="000C4567" w:rsidP="006A28CC">
      <w:pPr>
        <w:numPr>
          <w:ilvl w:val="0"/>
          <w:numId w:val="0"/>
        </w:numPr>
        <w:jc w:val="both"/>
        <w:rPr>
          <w:szCs w:val="22"/>
        </w:rPr>
      </w:pPr>
      <w:r w:rsidRPr="0011364F">
        <w:rPr>
          <w:szCs w:val="22"/>
        </w:rPr>
        <w:t>The key statutes which impacts on the Licensing and Enforcement activity are the following:</w:t>
      </w:r>
    </w:p>
    <w:p w14:paraId="7F1E4F9A" w14:textId="77777777" w:rsidR="000C4567" w:rsidRPr="0011364F" w:rsidRDefault="000C4567" w:rsidP="008E3515">
      <w:pPr>
        <w:keepNext w:val="0"/>
        <w:numPr>
          <w:ilvl w:val="0"/>
          <w:numId w:val="22"/>
        </w:numPr>
        <w:spacing w:after="0"/>
        <w:outlineLvl w:val="9"/>
      </w:pPr>
      <w:r w:rsidRPr="0011364F">
        <w:t>Resource Management Act 1991</w:t>
      </w:r>
    </w:p>
    <w:p w14:paraId="48E0D516" w14:textId="77777777" w:rsidR="000C4567" w:rsidRPr="0011364F" w:rsidRDefault="000C4567" w:rsidP="008E3515">
      <w:pPr>
        <w:keepNext w:val="0"/>
        <w:numPr>
          <w:ilvl w:val="0"/>
          <w:numId w:val="22"/>
        </w:numPr>
        <w:spacing w:after="0"/>
        <w:outlineLvl w:val="9"/>
      </w:pPr>
      <w:r w:rsidRPr="0011364F">
        <w:t>Sale and Supply of Alcohol 2012</w:t>
      </w:r>
    </w:p>
    <w:p w14:paraId="745B767E" w14:textId="77777777" w:rsidR="000C4567" w:rsidRPr="0011364F" w:rsidRDefault="000C4567" w:rsidP="008E3515">
      <w:pPr>
        <w:keepNext w:val="0"/>
        <w:numPr>
          <w:ilvl w:val="0"/>
          <w:numId w:val="22"/>
        </w:numPr>
        <w:spacing w:after="0"/>
        <w:outlineLvl w:val="9"/>
      </w:pPr>
      <w:r w:rsidRPr="0011364F">
        <w:t>Health Act 1956</w:t>
      </w:r>
      <w:r w:rsidR="00A52EDE" w:rsidRPr="0011364F">
        <w:t xml:space="preserve"> / Food Act 2014</w:t>
      </w:r>
    </w:p>
    <w:p w14:paraId="73DDC73E" w14:textId="77777777" w:rsidR="000C4567" w:rsidRPr="0011364F" w:rsidRDefault="000C4567" w:rsidP="008E3515">
      <w:pPr>
        <w:keepNext w:val="0"/>
        <w:numPr>
          <w:ilvl w:val="0"/>
          <w:numId w:val="22"/>
        </w:numPr>
        <w:spacing w:after="0"/>
        <w:outlineLvl w:val="9"/>
      </w:pPr>
      <w:r w:rsidRPr="0011364F">
        <w:t>Local Government Act 2002</w:t>
      </w:r>
    </w:p>
    <w:p w14:paraId="1E317EF3" w14:textId="77777777" w:rsidR="000C4567" w:rsidRPr="00FD4438" w:rsidRDefault="000C4567" w:rsidP="000C4567">
      <w:pPr>
        <w:ind w:left="567"/>
        <w:rPr>
          <w:szCs w:val="22"/>
        </w:rPr>
      </w:pPr>
    </w:p>
    <w:p w14:paraId="6BDFF9A1" w14:textId="77777777" w:rsidR="000C4567" w:rsidRPr="00FD4438" w:rsidRDefault="000C4567" w:rsidP="006A28CC">
      <w:pPr>
        <w:jc w:val="both"/>
        <w:rPr>
          <w:szCs w:val="22"/>
        </w:rPr>
      </w:pPr>
      <w:r w:rsidRPr="00FD4438">
        <w:rPr>
          <w:szCs w:val="22"/>
        </w:rPr>
        <w:t>The Sale and Supply of Alcohol and Health</w:t>
      </w:r>
      <w:r w:rsidR="00A52EDE">
        <w:rPr>
          <w:szCs w:val="22"/>
        </w:rPr>
        <w:t>/Food</w:t>
      </w:r>
      <w:r w:rsidRPr="00FD4438">
        <w:rPr>
          <w:szCs w:val="22"/>
        </w:rPr>
        <w:t xml:space="preserve"> Act</w:t>
      </w:r>
      <w:r w:rsidR="00A52EDE">
        <w:rPr>
          <w:szCs w:val="22"/>
        </w:rPr>
        <w:t>s</w:t>
      </w:r>
      <w:r w:rsidRPr="00FD4438">
        <w:rPr>
          <w:szCs w:val="22"/>
        </w:rPr>
        <w:t xml:space="preserve"> and their relevant regulations set out the re</w:t>
      </w:r>
      <w:r w:rsidR="00A52EDE">
        <w:rPr>
          <w:szCs w:val="22"/>
        </w:rPr>
        <w:t>quirements that Health Licences and</w:t>
      </w:r>
      <w:r w:rsidRPr="00FD4438">
        <w:rPr>
          <w:szCs w:val="22"/>
        </w:rPr>
        <w:t xml:space="preserve"> </w:t>
      </w:r>
      <w:r w:rsidR="00A52EDE">
        <w:rPr>
          <w:szCs w:val="22"/>
        </w:rPr>
        <w:t>Alcohol</w:t>
      </w:r>
      <w:r w:rsidRPr="00FD4438">
        <w:rPr>
          <w:szCs w:val="22"/>
        </w:rPr>
        <w:t xml:space="preserve"> Licences must achieve. It determines the procedure for applying, assessing, granting and inspecting</w:t>
      </w:r>
      <w:r w:rsidR="00A52EDE">
        <w:rPr>
          <w:szCs w:val="22"/>
        </w:rPr>
        <w:t>/auditing</w:t>
      </w:r>
      <w:r w:rsidRPr="00FD4438">
        <w:rPr>
          <w:szCs w:val="22"/>
        </w:rPr>
        <w:t xml:space="preserve"> premises. The Local Government Act sets out the requirements for adopting and enforcing bylaws with the Resource Management Act setting out the requirements for noise control. </w:t>
      </w:r>
      <w:r w:rsidRPr="00FD4438">
        <w:rPr>
          <w:szCs w:val="22"/>
          <w:lang w:val="en-US"/>
        </w:rPr>
        <w:t>Our key levels of service for Licensing and Enforcement are:</w:t>
      </w:r>
    </w:p>
    <w:p w14:paraId="0A788F07" w14:textId="77777777" w:rsidR="000C4567" w:rsidRPr="00FD4438" w:rsidRDefault="000C4567" w:rsidP="008E3515">
      <w:pPr>
        <w:keepNext w:val="0"/>
        <w:numPr>
          <w:ilvl w:val="0"/>
          <w:numId w:val="19"/>
        </w:numPr>
        <w:spacing w:after="0"/>
        <w:ind w:left="1134" w:hanging="567"/>
        <w:jc w:val="both"/>
        <w:outlineLvl w:val="9"/>
        <w:rPr>
          <w:szCs w:val="22"/>
          <w:lang w:val="en-US"/>
        </w:rPr>
      </w:pPr>
      <w:r w:rsidRPr="00FD4438">
        <w:rPr>
          <w:szCs w:val="22"/>
          <w:lang w:val="en-US"/>
        </w:rPr>
        <w:t>Responsiveness – noise complaints will be responded to within appropriate timeframes</w:t>
      </w:r>
    </w:p>
    <w:p w14:paraId="4E13A4A2" w14:textId="77777777" w:rsidR="000C4567" w:rsidRPr="00FD4438" w:rsidRDefault="000C4567" w:rsidP="008E3515">
      <w:pPr>
        <w:keepNext w:val="0"/>
        <w:numPr>
          <w:ilvl w:val="0"/>
          <w:numId w:val="19"/>
        </w:numPr>
        <w:spacing w:after="0"/>
        <w:ind w:left="1134" w:hanging="567"/>
        <w:jc w:val="both"/>
        <w:outlineLvl w:val="9"/>
        <w:rPr>
          <w:szCs w:val="22"/>
          <w:lang w:val="en-US"/>
        </w:rPr>
      </w:pPr>
      <w:r w:rsidRPr="00FD4438">
        <w:rPr>
          <w:szCs w:val="22"/>
          <w:lang w:val="en-US"/>
        </w:rPr>
        <w:t xml:space="preserve">Health and Safety - </w:t>
      </w:r>
      <w:r w:rsidRPr="00FD4438">
        <w:rPr>
          <w:szCs w:val="22"/>
        </w:rPr>
        <w:t>Council will inspect or audit all food premises, hairdressers, funeral directors and camping grounds in the district to monitor that they are operating in accordance with the Health Act and/or health regulations</w:t>
      </w:r>
    </w:p>
    <w:p w14:paraId="4E739E98" w14:textId="1135F2FA" w:rsidR="00266C8A" w:rsidRDefault="000C4567" w:rsidP="008E3515">
      <w:pPr>
        <w:keepNext w:val="0"/>
        <w:numPr>
          <w:ilvl w:val="0"/>
          <w:numId w:val="19"/>
        </w:numPr>
        <w:spacing w:after="0"/>
        <w:ind w:left="1134" w:hanging="567"/>
        <w:jc w:val="both"/>
        <w:outlineLvl w:val="9"/>
        <w:rPr>
          <w:szCs w:val="22"/>
          <w:lang w:val="en-US"/>
        </w:rPr>
      </w:pPr>
      <w:r w:rsidRPr="00FD4438">
        <w:rPr>
          <w:szCs w:val="22"/>
          <w:lang w:val="en-US"/>
        </w:rPr>
        <w:t xml:space="preserve">Health and Safety - </w:t>
      </w:r>
      <w:r w:rsidRPr="00FD4438">
        <w:rPr>
          <w:szCs w:val="22"/>
        </w:rPr>
        <w:t>Council will ensure that on</w:t>
      </w:r>
      <w:r w:rsidR="00911C9F">
        <w:rPr>
          <w:szCs w:val="22"/>
        </w:rPr>
        <w:t xml:space="preserve">, </w:t>
      </w:r>
      <w:r w:rsidRPr="00FD4438">
        <w:rPr>
          <w:szCs w:val="22"/>
        </w:rPr>
        <w:t>off</w:t>
      </w:r>
      <w:r w:rsidR="00911C9F">
        <w:rPr>
          <w:szCs w:val="22"/>
        </w:rPr>
        <w:t xml:space="preserve"> and club</w:t>
      </w:r>
      <w:r w:rsidRPr="00FD4438">
        <w:rPr>
          <w:szCs w:val="22"/>
        </w:rPr>
        <w:t xml:space="preserve"> licensed premises in the district are operating responsibly</w:t>
      </w:r>
      <w:r w:rsidRPr="00FD4438">
        <w:rPr>
          <w:szCs w:val="22"/>
          <w:lang w:val="en-US"/>
        </w:rPr>
        <w:t>.</w:t>
      </w:r>
    </w:p>
    <w:p w14:paraId="15B88E9E" w14:textId="77777777" w:rsidR="00266C8A" w:rsidRDefault="00266C8A" w:rsidP="00266C8A">
      <w:pPr>
        <w:keepNext w:val="0"/>
        <w:numPr>
          <w:ilvl w:val="0"/>
          <w:numId w:val="0"/>
        </w:numPr>
        <w:spacing w:after="0"/>
        <w:jc w:val="both"/>
        <w:outlineLvl w:val="9"/>
        <w:rPr>
          <w:szCs w:val="22"/>
          <w:lang w:val="en-US"/>
        </w:rPr>
      </w:pPr>
    </w:p>
    <w:p w14:paraId="2D5C2246" w14:textId="77777777" w:rsidR="00266C8A" w:rsidRDefault="00B05A6D" w:rsidP="00266C8A">
      <w:pPr>
        <w:keepNext w:val="0"/>
        <w:numPr>
          <w:ilvl w:val="0"/>
          <w:numId w:val="0"/>
        </w:numPr>
        <w:spacing w:after="0"/>
        <w:jc w:val="both"/>
        <w:outlineLvl w:val="9"/>
        <w:rPr>
          <w:szCs w:val="22"/>
          <w:lang w:val="en-US"/>
        </w:rPr>
      </w:pPr>
      <w:r w:rsidRPr="00266C8A">
        <w:rPr>
          <w:szCs w:val="22"/>
        </w:rPr>
        <w:t>There are a number of other acts that may also affect the function of this activity such as the</w:t>
      </w:r>
      <w:r w:rsidR="008E6814" w:rsidRPr="00266C8A">
        <w:rPr>
          <w:szCs w:val="22"/>
          <w:lang w:val="en-US"/>
        </w:rPr>
        <w:t xml:space="preserve"> </w:t>
      </w:r>
      <w:r w:rsidRPr="00266C8A">
        <w:rPr>
          <w:szCs w:val="22"/>
          <w:lang w:val="en-US"/>
        </w:rPr>
        <w:t>Gambling Act 2003, Prostitution Reform Act 2003, Hazardous Substances and New Organisms Act 1996, Psychoactive Substances Act 2013.</w:t>
      </w:r>
    </w:p>
    <w:p w14:paraId="6554CAA1" w14:textId="77777777" w:rsidR="00266C8A" w:rsidRDefault="00266C8A" w:rsidP="00266C8A">
      <w:pPr>
        <w:keepNext w:val="0"/>
        <w:numPr>
          <w:ilvl w:val="0"/>
          <w:numId w:val="0"/>
        </w:numPr>
        <w:spacing w:after="0"/>
        <w:jc w:val="both"/>
        <w:outlineLvl w:val="9"/>
        <w:rPr>
          <w:szCs w:val="22"/>
          <w:lang w:val="en-US"/>
        </w:rPr>
      </w:pPr>
    </w:p>
    <w:p w14:paraId="58A87704" w14:textId="77777777" w:rsidR="00266C8A" w:rsidRPr="0011364F" w:rsidRDefault="00B05A6D" w:rsidP="00266C8A">
      <w:pPr>
        <w:keepNext w:val="0"/>
        <w:numPr>
          <w:ilvl w:val="0"/>
          <w:numId w:val="0"/>
        </w:numPr>
        <w:spacing w:after="0"/>
        <w:jc w:val="both"/>
        <w:outlineLvl w:val="9"/>
        <w:rPr>
          <w:szCs w:val="22"/>
          <w:u w:val="single"/>
          <w:lang w:val="en-US"/>
        </w:rPr>
      </w:pPr>
      <w:r w:rsidRPr="0011364F">
        <w:rPr>
          <w:u w:val="single"/>
        </w:rPr>
        <w:t>What is the rationale for current and target LOS?</w:t>
      </w:r>
    </w:p>
    <w:p w14:paraId="18493FF0" w14:textId="040B2765" w:rsidR="00266C8A" w:rsidRDefault="00B05A6D" w:rsidP="00266C8A">
      <w:pPr>
        <w:keepNext w:val="0"/>
        <w:numPr>
          <w:ilvl w:val="0"/>
          <w:numId w:val="0"/>
        </w:numPr>
        <w:spacing w:after="0"/>
        <w:jc w:val="both"/>
        <w:outlineLvl w:val="9"/>
        <w:rPr>
          <w:szCs w:val="22"/>
          <w:lang w:val="en-US"/>
        </w:rPr>
      </w:pPr>
      <w:r w:rsidRPr="00FD4438">
        <w:rPr>
          <w:szCs w:val="22"/>
          <w:lang w:val="en-US"/>
        </w:rPr>
        <w:t>We do not</w:t>
      </w:r>
      <w:r w:rsidR="008E6814">
        <w:rPr>
          <w:szCs w:val="22"/>
          <w:lang w:val="en-US"/>
        </w:rPr>
        <w:t xml:space="preserve"> propose to change the current L</w:t>
      </w:r>
      <w:r w:rsidRPr="00FD4438">
        <w:rPr>
          <w:szCs w:val="22"/>
          <w:lang w:val="en-US"/>
        </w:rPr>
        <w:t xml:space="preserve">evel of </w:t>
      </w:r>
      <w:r w:rsidR="008E6814">
        <w:rPr>
          <w:szCs w:val="22"/>
          <w:lang w:val="en-US"/>
        </w:rPr>
        <w:t>S</w:t>
      </w:r>
      <w:r w:rsidRPr="00FD4438">
        <w:rPr>
          <w:szCs w:val="22"/>
          <w:lang w:val="en-US"/>
        </w:rPr>
        <w:t xml:space="preserve">ervice provided. The measure for processing licenses and certificates complies with the statutory requirement and will not change during the planning period unless that requirement changes. </w:t>
      </w:r>
    </w:p>
    <w:p w14:paraId="3AF30F41" w14:textId="77777777" w:rsidR="00911C9F" w:rsidRDefault="00911C9F" w:rsidP="00266C8A">
      <w:pPr>
        <w:keepNext w:val="0"/>
        <w:numPr>
          <w:ilvl w:val="0"/>
          <w:numId w:val="0"/>
        </w:numPr>
        <w:spacing w:after="0"/>
        <w:jc w:val="both"/>
        <w:outlineLvl w:val="9"/>
        <w:rPr>
          <w:szCs w:val="22"/>
          <w:lang w:val="en-US"/>
        </w:rPr>
      </w:pPr>
    </w:p>
    <w:p w14:paraId="5BE771FE" w14:textId="77777777" w:rsidR="00266C8A" w:rsidRPr="0011364F" w:rsidRDefault="00B05A6D" w:rsidP="00266C8A">
      <w:pPr>
        <w:keepNext w:val="0"/>
        <w:numPr>
          <w:ilvl w:val="0"/>
          <w:numId w:val="0"/>
        </w:numPr>
        <w:spacing w:after="0"/>
        <w:jc w:val="both"/>
        <w:outlineLvl w:val="9"/>
        <w:rPr>
          <w:szCs w:val="22"/>
          <w:u w:val="single"/>
          <w:lang w:val="en-US"/>
        </w:rPr>
      </w:pPr>
      <w:r w:rsidRPr="0011364F">
        <w:rPr>
          <w:u w:val="single"/>
        </w:rPr>
        <w:t>Community Consultation</w:t>
      </w:r>
    </w:p>
    <w:p w14:paraId="726EF4AC" w14:textId="77777777" w:rsidR="00266C8A" w:rsidRDefault="00B05A6D" w:rsidP="00266C8A">
      <w:pPr>
        <w:keepNext w:val="0"/>
        <w:numPr>
          <w:ilvl w:val="0"/>
          <w:numId w:val="0"/>
        </w:numPr>
        <w:spacing w:after="0"/>
        <w:jc w:val="both"/>
        <w:outlineLvl w:val="9"/>
        <w:rPr>
          <w:szCs w:val="22"/>
          <w:lang w:val="en-US"/>
        </w:rPr>
      </w:pPr>
      <w:r w:rsidRPr="00F238D3">
        <w:rPr>
          <w:szCs w:val="22"/>
        </w:rPr>
        <w:t xml:space="preserve">No specific community consultation regarding this activity has been undertaken. </w:t>
      </w:r>
    </w:p>
    <w:p w14:paraId="04900567" w14:textId="77777777" w:rsidR="00266C8A" w:rsidRDefault="00266C8A" w:rsidP="00266C8A">
      <w:pPr>
        <w:keepNext w:val="0"/>
        <w:numPr>
          <w:ilvl w:val="0"/>
          <w:numId w:val="0"/>
        </w:numPr>
        <w:spacing w:after="0"/>
        <w:jc w:val="both"/>
        <w:outlineLvl w:val="9"/>
        <w:rPr>
          <w:szCs w:val="22"/>
          <w:lang w:val="en-US"/>
        </w:rPr>
      </w:pPr>
    </w:p>
    <w:p w14:paraId="473532F9" w14:textId="77777777" w:rsidR="00266C8A" w:rsidRPr="0011364F" w:rsidRDefault="00284930" w:rsidP="00266C8A">
      <w:pPr>
        <w:keepNext w:val="0"/>
        <w:numPr>
          <w:ilvl w:val="0"/>
          <w:numId w:val="0"/>
        </w:numPr>
        <w:spacing w:after="0"/>
        <w:jc w:val="both"/>
        <w:outlineLvl w:val="9"/>
        <w:rPr>
          <w:szCs w:val="22"/>
          <w:u w:val="single"/>
          <w:lang w:val="en-US"/>
        </w:rPr>
      </w:pPr>
      <w:r w:rsidRPr="0011364F">
        <w:rPr>
          <w:u w:val="single"/>
        </w:rPr>
        <w:t>Performance measures</w:t>
      </w:r>
    </w:p>
    <w:p w14:paraId="53AC77F7" w14:textId="77777777" w:rsidR="00266C8A" w:rsidRDefault="00284930" w:rsidP="00266C8A">
      <w:pPr>
        <w:keepNext w:val="0"/>
        <w:numPr>
          <w:ilvl w:val="0"/>
          <w:numId w:val="0"/>
        </w:numPr>
        <w:spacing w:after="0"/>
        <w:jc w:val="both"/>
        <w:outlineLvl w:val="9"/>
        <w:rPr>
          <w:szCs w:val="22"/>
          <w:lang w:val="en-US"/>
        </w:rPr>
      </w:pPr>
      <w:r w:rsidRPr="00E45E65">
        <w:rPr>
          <w:lang w:val="en-US"/>
        </w:rPr>
        <w:t xml:space="preserve">The </w:t>
      </w:r>
      <w:r>
        <w:rPr>
          <w:lang w:val="en-US"/>
        </w:rPr>
        <w:t>Licensing and Enforcement</w:t>
      </w:r>
      <w:r w:rsidRPr="00E45E65">
        <w:rPr>
          <w:lang w:val="en-US"/>
        </w:rPr>
        <w:t xml:space="preserve"> performance measures</w:t>
      </w:r>
      <w:r w:rsidRPr="00E45E65">
        <w:rPr>
          <w:b/>
          <w:lang w:val="en-US"/>
        </w:rPr>
        <w:t xml:space="preserve"> </w:t>
      </w:r>
      <w:r w:rsidRPr="00E45E65">
        <w:rPr>
          <w:lang w:val="en-US"/>
        </w:rPr>
        <w:t xml:space="preserve">indicate how Council is performing in relation to the specified levels of service. </w:t>
      </w:r>
    </w:p>
    <w:p w14:paraId="3599C4F3" w14:textId="77777777" w:rsidR="00266C8A" w:rsidRDefault="00266C8A" w:rsidP="00266C8A">
      <w:pPr>
        <w:keepNext w:val="0"/>
        <w:numPr>
          <w:ilvl w:val="0"/>
          <w:numId w:val="0"/>
        </w:numPr>
        <w:spacing w:after="0"/>
        <w:jc w:val="both"/>
        <w:outlineLvl w:val="9"/>
        <w:rPr>
          <w:szCs w:val="22"/>
          <w:lang w:val="en-US"/>
        </w:rPr>
      </w:pPr>
    </w:p>
    <w:p w14:paraId="215041A9" w14:textId="1C62544B" w:rsidR="00266C8A" w:rsidRPr="00266C8A" w:rsidRDefault="0077128D" w:rsidP="008E3515">
      <w:pPr>
        <w:pStyle w:val="ListParagraph"/>
        <w:keepNext w:val="0"/>
        <w:numPr>
          <w:ilvl w:val="0"/>
          <w:numId w:val="44"/>
        </w:numPr>
        <w:spacing w:after="0"/>
        <w:jc w:val="both"/>
        <w:outlineLvl w:val="9"/>
        <w:rPr>
          <w:rFonts w:ascii="Arial" w:hAnsi="Arial"/>
          <w:sz w:val="22"/>
          <w:lang w:val="en-US"/>
        </w:rPr>
      </w:pPr>
      <w:r w:rsidRPr="00266C8A">
        <w:rPr>
          <w:rFonts w:ascii="Arial" w:hAnsi="Arial"/>
          <w:sz w:val="22"/>
        </w:rPr>
        <w:t>Technical measures</w:t>
      </w:r>
      <w:r w:rsidR="0011364F">
        <w:rPr>
          <w:rFonts w:ascii="Arial" w:hAnsi="Arial"/>
          <w:sz w:val="22"/>
        </w:rPr>
        <w:t>:</w:t>
      </w:r>
    </w:p>
    <w:p w14:paraId="0BA52B91" w14:textId="1EF3C3A4" w:rsidR="001079ED" w:rsidRPr="00266C8A" w:rsidRDefault="001079ED" w:rsidP="00266C8A">
      <w:pPr>
        <w:keepNext w:val="0"/>
        <w:numPr>
          <w:ilvl w:val="0"/>
          <w:numId w:val="0"/>
        </w:numPr>
        <w:spacing w:after="0"/>
        <w:ind w:left="720"/>
        <w:jc w:val="both"/>
        <w:outlineLvl w:val="9"/>
        <w:rPr>
          <w:szCs w:val="22"/>
          <w:lang w:val="en-US"/>
        </w:rPr>
      </w:pPr>
      <w:r w:rsidRPr="00266C8A">
        <w:rPr>
          <w:szCs w:val="22"/>
          <w:lang w:val="en-US"/>
        </w:rPr>
        <w:t xml:space="preserve">Technical performance measures are focused more on technical criteria that demonstrate effective organisational performance (“what we do”). The performance measures selected all relate to measures of time and inspections being undertaken – reflecting the levels of service which relate responsiveness and health and safety. </w:t>
      </w:r>
    </w:p>
    <w:p w14:paraId="5A850150" w14:textId="77777777" w:rsidR="0077128D" w:rsidRPr="00FD4438" w:rsidRDefault="0077128D" w:rsidP="00284930">
      <w:pPr>
        <w:numPr>
          <w:ilvl w:val="0"/>
          <w:numId w:val="0"/>
        </w:numPr>
        <w:ind w:left="360" w:firstLine="60"/>
      </w:pPr>
    </w:p>
    <w:p w14:paraId="3B903746" w14:textId="649E0CFD" w:rsidR="0077128D" w:rsidRPr="00FD4438" w:rsidRDefault="0077128D" w:rsidP="008E3515">
      <w:pPr>
        <w:numPr>
          <w:ilvl w:val="0"/>
          <w:numId w:val="35"/>
        </w:numPr>
        <w:spacing w:after="0"/>
      </w:pPr>
      <w:r w:rsidRPr="00FD4438">
        <w:t>Perception measures</w:t>
      </w:r>
      <w:r w:rsidR="0011364F">
        <w:t>:</w:t>
      </w:r>
    </w:p>
    <w:p w14:paraId="26A550C6" w14:textId="1B8B7D18" w:rsidR="001079ED" w:rsidRPr="00FD4438" w:rsidRDefault="001079ED" w:rsidP="00284930">
      <w:pPr>
        <w:numPr>
          <w:ilvl w:val="0"/>
          <w:numId w:val="0"/>
        </w:numPr>
        <w:ind w:left="720"/>
        <w:jc w:val="both"/>
        <w:rPr>
          <w:szCs w:val="22"/>
        </w:rPr>
      </w:pPr>
      <w:r w:rsidRPr="00FD4438">
        <w:rPr>
          <w:szCs w:val="22"/>
          <w:lang w:val="en-US"/>
        </w:rPr>
        <w:t>Customer performance measures</w:t>
      </w:r>
      <w:r w:rsidR="00911C9F">
        <w:rPr>
          <w:szCs w:val="22"/>
          <w:lang w:val="en-US"/>
        </w:rPr>
        <w:t>,</w:t>
      </w:r>
      <w:r w:rsidRPr="00FD4438">
        <w:rPr>
          <w:szCs w:val="22"/>
          <w:lang w:val="en-US"/>
        </w:rPr>
        <w:t xml:space="preserve"> measure how the customer receives the service (“what the customer perceives”). </w:t>
      </w:r>
      <w:r w:rsidRPr="00FD4438">
        <w:rPr>
          <w:szCs w:val="22"/>
        </w:rPr>
        <w:t>Council believes in the value of user and community feedback as performance measures. Council has found surveys to be a useful and effective way to collect feedback on a range of aspects, such as service quality, responsiveness, and value. They assist Council in understanding community expectation and enables improvements to be made, where appropriate. Council uses satisfaction surveys for measuring its performance. We have not selected any perception based performance measure for this activity.</w:t>
      </w:r>
    </w:p>
    <w:p w14:paraId="2F187553" w14:textId="77777777" w:rsidR="0077128D" w:rsidRPr="00FD4438" w:rsidRDefault="0077128D" w:rsidP="0077128D">
      <w:pPr>
        <w:rPr>
          <w:highlight w:val="yellow"/>
        </w:rPr>
      </w:pPr>
    </w:p>
    <w:p w14:paraId="5859D03C" w14:textId="77777777" w:rsidR="0077128D" w:rsidRPr="00334728" w:rsidRDefault="0077128D" w:rsidP="0077128D">
      <w:pPr>
        <w:pStyle w:val="Heading2"/>
        <w:rPr>
          <w:sz w:val="22"/>
          <w:szCs w:val="22"/>
        </w:rPr>
      </w:pPr>
      <w:r w:rsidRPr="00334728">
        <w:rPr>
          <w:sz w:val="22"/>
          <w:szCs w:val="22"/>
        </w:rPr>
        <w:t xml:space="preserve">Our Impact on the future </w:t>
      </w:r>
    </w:p>
    <w:p w14:paraId="0529EEA5" w14:textId="4CE77C30" w:rsidR="0011364F" w:rsidRPr="00FD4438" w:rsidRDefault="0011364F" w:rsidP="0011364F">
      <w:pPr>
        <w:jc w:val="both"/>
        <w:rPr>
          <w:szCs w:val="22"/>
          <w:u w:val="single"/>
        </w:rPr>
      </w:pPr>
      <w:r w:rsidRPr="00FD4438">
        <w:rPr>
          <w:rStyle w:val="Emphasis"/>
          <w:i w:val="0"/>
          <w:szCs w:val="22"/>
        </w:rPr>
        <w:t>The LGA 2002 requires local authorities to take a</w:t>
      </w:r>
      <w:r>
        <w:rPr>
          <w:rStyle w:val="Emphasis"/>
          <w:i w:val="0"/>
          <w:szCs w:val="22"/>
        </w:rPr>
        <w:t xml:space="preserve">n approach with well-being of the community and </w:t>
      </w:r>
      <w:r w:rsidRPr="00FD4438">
        <w:rPr>
          <w:rStyle w:val="Emphasis"/>
          <w:i w:val="0"/>
          <w:szCs w:val="22"/>
        </w:rPr>
        <w:t xml:space="preserve">sustainable development </w:t>
      </w:r>
      <w:r>
        <w:rPr>
          <w:rStyle w:val="Emphasis"/>
          <w:i w:val="0"/>
          <w:szCs w:val="22"/>
        </w:rPr>
        <w:t xml:space="preserve">in mind </w:t>
      </w:r>
      <w:r w:rsidRPr="00FD4438">
        <w:rPr>
          <w:rStyle w:val="Emphasis"/>
          <w:i w:val="0"/>
          <w:szCs w:val="22"/>
        </w:rPr>
        <w:t xml:space="preserve">while conducting its business. In doing this we are required to take into account – </w:t>
      </w:r>
    </w:p>
    <w:p w14:paraId="0127A623" w14:textId="77777777" w:rsidR="0011364F" w:rsidRDefault="0011364F" w:rsidP="008E3515">
      <w:pPr>
        <w:keepNext w:val="0"/>
        <w:numPr>
          <w:ilvl w:val="0"/>
          <w:numId w:val="20"/>
        </w:numPr>
        <w:autoSpaceDE w:val="0"/>
        <w:autoSpaceDN w:val="0"/>
        <w:adjustRightInd w:val="0"/>
        <w:spacing w:after="0"/>
        <w:outlineLvl w:val="9"/>
        <w:rPr>
          <w:rStyle w:val="Emphasis"/>
          <w:i w:val="0"/>
          <w:iCs/>
          <w:szCs w:val="22"/>
          <w:lang w:eastAsia="en-NZ"/>
        </w:rPr>
      </w:pPr>
      <w:r w:rsidRPr="00E25152">
        <w:rPr>
          <w:rStyle w:val="Emphasis"/>
          <w:i w:val="0"/>
          <w:iCs/>
          <w:szCs w:val="22"/>
          <w:lang w:eastAsia="en-NZ"/>
        </w:rPr>
        <w:t xml:space="preserve">the social, economic, and cultural </w:t>
      </w:r>
      <w:r>
        <w:rPr>
          <w:rStyle w:val="Emphasis"/>
          <w:i w:val="0"/>
          <w:iCs/>
          <w:szCs w:val="22"/>
          <w:lang w:eastAsia="en-NZ"/>
        </w:rPr>
        <w:t>well-being</w:t>
      </w:r>
      <w:r w:rsidRPr="00E25152">
        <w:rPr>
          <w:rStyle w:val="Emphasis"/>
          <w:i w:val="0"/>
          <w:iCs/>
          <w:szCs w:val="22"/>
          <w:lang w:eastAsia="en-NZ"/>
        </w:rPr>
        <w:t xml:space="preserve"> of people and communities</w:t>
      </w:r>
      <w:r>
        <w:rPr>
          <w:rStyle w:val="Emphasis"/>
          <w:i w:val="0"/>
          <w:iCs/>
          <w:szCs w:val="22"/>
          <w:lang w:eastAsia="en-NZ"/>
        </w:rPr>
        <w:t>; and</w:t>
      </w:r>
    </w:p>
    <w:p w14:paraId="691D2C1C" w14:textId="77777777" w:rsidR="0011364F" w:rsidRDefault="0011364F" w:rsidP="008E3515">
      <w:pPr>
        <w:keepNext w:val="0"/>
        <w:numPr>
          <w:ilvl w:val="0"/>
          <w:numId w:val="20"/>
        </w:numPr>
        <w:autoSpaceDE w:val="0"/>
        <w:autoSpaceDN w:val="0"/>
        <w:adjustRightInd w:val="0"/>
        <w:spacing w:after="0"/>
        <w:outlineLvl w:val="9"/>
        <w:rPr>
          <w:rStyle w:val="Emphasis"/>
          <w:i w:val="0"/>
          <w:iCs/>
          <w:szCs w:val="22"/>
          <w:lang w:eastAsia="en-NZ"/>
        </w:rPr>
      </w:pPr>
      <w:r w:rsidRPr="00E25152">
        <w:rPr>
          <w:rStyle w:val="Emphasis"/>
          <w:i w:val="0"/>
          <w:iCs/>
          <w:szCs w:val="22"/>
          <w:lang w:eastAsia="en-NZ"/>
        </w:rPr>
        <w:t>the need to maintain and enhance the quality of the environment; and</w:t>
      </w:r>
    </w:p>
    <w:p w14:paraId="5C29B59A" w14:textId="078C3336" w:rsidR="0077128D" w:rsidRPr="00E372CA" w:rsidRDefault="0011364F" w:rsidP="008E3515">
      <w:pPr>
        <w:pStyle w:val="ListParagraph"/>
        <w:numPr>
          <w:ilvl w:val="0"/>
          <w:numId w:val="20"/>
        </w:numPr>
        <w:rPr>
          <w:rStyle w:val="Emphasis"/>
          <w:rFonts w:ascii="Arial" w:hAnsi="Arial"/>
          <w:sz w:val="22"/>
          <w:lang w:eastAsia="en-NZ"/>
        </w:rPr>
      </w:pPr>
      <w:r w:rsidRPr="00E372CA">
        <w:rPr>
          <w:rStyle w:val="Emphasis"/>
          <w:rFonts w:ascii="Arial" w:hAnsi="Arial"/>
          <w:i w:val="0"/>
          <w:iCs/>
          <w:sz w:val="22"/>
          <w:lang w:eastAsia="en-NZ"/>
        </w:rPr>
        <w:t>the reasonably foreseeable needs of future generations.</w:t>
      </w:r>
    </w:p>
    <w:p w14:paraId="4728C5DD" w14:textId="28955F0F" w:rsidR="0077128D" w:rsidRPr="00FD4438" w:rsidRDefault="0077128D" w:rsidP="0077128D">
      <w:r w:rsidRPr="00FD4438">
        <w:t xml:space="preserve">The </w:t>
      </w:r>
      <w:r w:rsidR="000C4567" w:rsidRPr="00FD4438">
        <w:t xml:space="preserve">Licensing and Enforcement </w:t>
      </w:r>
      <w:r w:rsidRPr="00FD4438">
        <w:t>activity is sustainable as it relates to the social, economic</w:t>
      </w:r>
      <w:r w:rsidR="00334728">
        <w:t>, environmental</w:t>
      </w:r>
      <w:r w:rsidRPr="00FD4438">
        <w:t xml:space="preserve"> and cultural </w:t>
      </w:r>
      <w:r w:rsidR="0011364F">
        <w:t>well-being</w:t>
      </w:r>
      <w:r w:rsidR="0011364F" w:rsidRPr="00FD4438">
        <w:t xml:space="preserve"> </w:t>
      </w:r>
      <w:r w:rsidRPr="00FD4438">
        <w:t xml:space="preserve">of people and communities by: </w:t>
      </w:r>
    </w:p>
    <w:p w14:paraId="023B7EDD" w14:textId="77777777" w:rsidR="001079ED" w:rsidRPr="00FD4438" w:rsidRDefault="0077128D" w:rsidP="008E3515">
      <w:pPr>
        <w:keepNext w:val="0"/>
        <w:numPr>
          <w:ilvl w:val="0"/>
          <w:numId w:val="24"/>
        </w:numPr>
        <w:spacing w:after="0"/>
        <w:outlineLvl w:val="9"/>
        <w:rPr>
          <w:szCs w:val="22"/>
        </w:rPr>
      </w:pPr>
      <w:r w:rsidRPr="00FD4438">
        <w:t xml:space="preserve">Social – </w:t>
      </w:r>
    </w:p>
    <w:p w14:paraId="3F7E9404" w14:textId="61752E90" w:rsidR="001079ED" w:rsidRPr="00FD4438" w:rsidRDefault="001079ED" w:rsidP="00A35B0A">
      <w:pPr>
        <w:keepNext w:val="0"/>
        <w:numPr>
          <w:ilvl w:val="1"/>
          <w:numId w:val="8"/>
        </w:numPr>
        <w:spacing w:after="0"/>
        <w:outlineLvl w:val="9"/>
        <w:rPr>
          <w:szCs w:val="22"/>
        </w:rPr>
      </w:pPr>
      <w:r w:rsidRPr="00FD4438">
        <w:rPr>
          <w:szCs w:val="22"/>
        </w:rPr>
        <w:t>offering the community peace of mind and contributing to health and wellbeing, by inspecting</w:t>
      </w:r>
      <w:r w:rsidR="00364512">
        <w:rPr>
          <w:szCs w:val="22"/>
        </w:rPr>
        <w:t>/auditing</w:t>
      </w:r>
      <w:r w:rsidRPr="00FD4438">
        <w:rPr>
          <w:szCs w:val="22"/>
        </w:rPr>
        <w:t xml:space="preserve"> health premises and through </w:t>
      </w:r>
      <w:r w:rsidR="00334728">
        <w:rPr>
          <w:szCs w:val="22"/>
        </w:rPr>
        <w:t xml:space="preserve">alcohol </w:t>
      </w:r>
      <w:r w:rsidRPr="00FD4438">
        <w:rPr>
          <w:szCs w:val="22"/>
        </w:rPr>
        <w:t>licensing</w:t>
      </w:r>
    </w:p>
    <w:p w14:paraId="76012BFA" w14:textId="77777777" w:rsidR="001079ED" w:rsidRPr="00FD4438" w:rsidRDefault="001079ED" w:rsidP="00A35B0A">
      <w:pPr>
        <w:keepNext w:val="0"/>
        <w:numPr>
          <w:ilvl w:val="1"/>
          <w:numId w:val="8"/>
        </w:numPr>
        <w:spacing w:after="0"/>
        <w:outlineLvl w:val="9"/>
        <w:rPr>
          <w:szCs w:val="22"/>
        </w:rPr>
      </w:pPr>
      <w:r w:rsidRPr="00FD4438">
        <w:rPr>
          <w:szCs w:val="22"/>
        </w:rPr>
        <w:t xml:space="preserve">by providing a 24 hour noise control service </w:t>
      </w:r>
    </w:p>
    <w:p w14:paraId="26011473" w14:textId="77777777" w:rsidR="001079ED" w:rsidRPr="00FD4438" w:rsidRDefault="00334728" w:rsidP="00A35B0A">
      <w:pPr>
        <w:keepNext w:val="0"/>
        <w:numPr>
          <w:ilvl w:val="1"/>
          <w:numId w:val="8"/>
        </w:numPr>
        <w:spacing w:after="0"/>
        <w:outlineLvl w:val="9"/>
        <w:rPr>
          <w:szCs w:val="22"/>
        </w:rPr>
      </w:pPr>
      <w:r>
        <w:rPr>
          <w:szCs w:val="22"/>
        </w:rPr>
        <w:t>e</w:t>
      </w:r>
      <w:r w:rsidR="001079ED" w:rsidRPr="00FD4438">
        <w:rPr>
          <w:szCs w:val="22"/>
        </w:rPr>
        <w:t>nsuring that the Bylaws relevant to this activity are complied with</w:t>
      </w:r>
    </w:p>
    <w:p w14:paraId="127A58B8" w14:textId="77777777" w:rsidR="001079ED" w:rsidRPr="00FD4438" w:rsidRDefault="001079ED" w:rsidP="00647681">
      <w:pPr>
        <w:numPr>
          <w:ilvl w:val="0"/>
          <w:numId w:val="0"/>
        </w:numPr>
        <w:rPr>
          <w:highlight w:val="yellow"/>
        </w:rPr>
      </w:pPr>
    </w:p>
    <w:p w14:paraId="7AAA559E" w14:textId="77777777" w:rsidR="0077128D" w:rsidRPr="00FD4438" w:rsidRDefault="0077128D" w:rsidP="00A35B0A">
      <w:pPr>
        <w:numPr>
          <w:ilvl w:val="0"/>
          <w:numId w:val="8"/>
        </w:numPr>
      </w:pPr>
      <w:r w:rsidRPr="00FD4438">
        <w:t xml:space="preserve">Economic – </w:t>
      </w:r>
    </w:p>
    <w:p w14:paraId="73A3993D" w14:textId="77777777" w:rsidR="001079ED" w:rsidRPr="00FD4438" w:rsidRDefault="001079ED" w:rsidP="00A35B0A">
      <w:pPr>
        <w:keepNext w:val="0"/>
        <w:numPr>
          <w:ilvl w:val="1"/>
          <w:numId w:val="8"/>
        </w:numPr>
        <w:spacing w:after="0"/>
        <w:jc w:val="both"/>
        <w:outlineLvl w:val="9"/>
        <w:rPr>
          <w:szCs w:val="22"/>
        </w:rPr>
      </w:pPr>
      <w:r w:rsidRPr="00FD4438">
        <w:rPr>
          <w:szCs w:val="22"/>
        </w:rPr>
        <w:t>community groups receiving funding from a portion of gaming machine profits</w:t>
      </w:r>
    </w:p>
    <w:p w14:paraId="663AA953" w14:textId="77777777" w:rsidR="001079ED" w:rsidRPr="00FD4438" w:rsidRDefault="001079ED" w:rsidP="00A35B0A">
      <w:pPr>
        <w:keepNext w:val="0"/>
        <w:numPr>
          <w:ilvl w:val="1"/>
          <w:numId w:val="8"/>
        </w:numPr>
        <w:spacing w:after="0"/>
        <w:jc w:val="both"/>
        <w:outlineLvl w:val="9"/>
        <w:rPr>
          <w:szCs w:val="22"/>
        </w:rPr>
      </w:pPr>
      <w:r w:rsidRPr="00FD4438">
        <w:rPr>
          <w:szCs w:val="22"/>
        </w:rPr>
        <w:t>supporting health premises by providing diners with the knowledge premises have been inspected</w:t>
      </w:r>
      <w:r w:rsidR="001F4328">
        <w:rPr>
          <w:szCs w:val="22"/>
        </w:rPr>
        <w:t>/audited</w:t>
      </w:r>
    </w:p>
    <w:p w14:paraId="4DFFE8A3" w14:textId="100681D2" w:rsidR="005A26F9" w:rsidRDefault="001079ED" w:rsidP="00B05A6D">
      <w:pPr>
        <w:keepNext w:val="0"/>
        <w:numPr>
          <w:ilvl w:val="1"/>
          <w:numId w:val="8"/>
        </w:numPr>
        <w:spacing w:after="0"/>
        <w:jc w:val="both"/>
        <w:outlineLvl w:val="9"/>
        <w:rPr>
          <w:szCs w:val="22"/>
        </w:rPr>
      </w:pPr>
      <w:r w:rsidRPr="00FD4438">
        <w:rPr>
          <w:szCs w:val="22"/>
        </w:rPr>
        <w:t>by initiating partnerships with other district, regional and national agencies to work towards the same goals we are spending less to get results</w:t>
      </w:r>
    </w:p>
    <w:p w14:paraId="41B9F5E8" w14:textId="5C85D5A2" w:rsidR="0011364F" w:rsidRDefault="0011364F" w:rsidP="0011364F">
      <w:pPr>
        <w:keepNext w:val="0"/>
        <w:numPr>
          <w:ilvl w:val="0"/>
          <w:numId w:val="8"/>
        </w:numPr>
        <w:spacing w:after="0"/>
        <w:jc w:val="both"/>
        <w:outlineLvl w:val="9"/>
        <w:rPr>
          <w:szCs w:val="22"/>
        </w:rPr>
      </w:pPr>
      <w:r>
        <w:rPr>
          <w:szCs w:val="22"/>
        </w:rPr>
        <w:t>Cultural</w:t>
      </w:r>
      <w:r w:rsidR="00364512">
        <w:rPr>
          <w:szCs w:val="22"/>
        </w:rPr>
        <w:t xml:space="preserve"> </w:t>
      </w:r>
      <w:r>
        <w:rPr>
          <w:szCs w:val="22"/>
        </w:rPr>
        <w:t xml:space="preserve">– </w:t>
      </w:r>
    </w:p>
    <w:p w14:paraId="0DC625F3" w14:textId="3E358A06" w:rsidR="0011364F" w:rsidRDefault="00364512" w:rsidP="00B9274A">
      <w:pPr>
        <w:keepNext w:val="0"/>
        <w:numPr>
          <w:ilvl w:val="1"/>
          <w:numId w:val="8"/>
        </w:numPr>
        <w:spacing w:after="0"/>
        <w:jc w:val="both"/>
        <w:outlineLvl w:val="9"/>
        <w:rPr>
          <w:szCs w:val="22"/>
        </w:rPr>
      </w:pPr>
      <w:r>
        <w:rPr>
          <w:szCs w:val="22"/>
        </w:rPr>
        <w:t>The local alcohol policy directs alcohol premises away from sensitive sites.</w:t>
      </w:r>
    </w:p>
    <w:p w14:paraId="3951EB3D" w14:textId="23FF18DF" w:rsidR="0011364F" w:rsidRDefault="0011364F" w:rsidP="0011364F">
      <w:pPr>
        <w:keepNext w:val="0"/>
        <w:numPr>
          <w:ilvl w:val="0"/>
          <w:numId w:val="8"/>
        </w:numPr>
        <w:spacing w:after="0"/>
        <w:jc w:val="both"/>
        <w:outlineLvl w:val="9"/>
        <w:rPr>
          <w:szCs w:val="22"/>
        </w:rPr>
      </w:pPr>
      <w:r w:rsidRPr="008A4789">
        <w:rPr>
          <w:szCs w:val="22"/>
        </w:rPr>
        <w:t>Environmental</w:t>
      </w:r>
      <w:r w:rsidR="00364512">
        <w:rPr>
          <w:szCs w:val="22"/>
        </w:rPr>
        <w:t xml:space="preserve"> – </w:t>
      </w:r>
    </w:p>
    <w:p w14:paraId="161B9F33" w14:textId="045B5400" w:rsidR="0011364F" w:rsidRDefault="003E67B7" w:rsidP="0011364F">
      <w:pPr>
        <w:keepNext w:val="0"/>
        <w:numPr>
          <w:ilvl w:val="1"/>
          <w:numId w:val="8"/>
        </w:numPr>
        <w:spacing w:after="0"/>
        <w:jc w:val="both"/>
        <w:outlineLvl w:val="9"/>
        <w:rPr>
          <w:szCs w:val="22"/>
        </w:rPr>
      </w:pPr>
      <w:r>
        <w:rPr>
          <w:szCs w:val="22"/>
        </w:rPr>
        <w:t>By providing 24 hour noise control service.</w:t>
      </w:r>
    </w:p>
    <w:p w14:paraId="64AF1713" w14:textId="0A23842D" w:rsidR="0011364F" w:rsidRDefault="0011364F" w:rsidP="00B9274A">
      <w:pPr>
        <w:keepNext w:val="0"/>
        <w:numPr>
          <w:ilvl w:val="0"/>
          <w:numId w:val="0"/>
        </w:numPr>
        <w:spacing w:after="0"/>
        <w:jc w:val="both"/>
        <w:outlineLvl w:val="9"/>
        <w:rPr>
          <w:szCs w:val="22"/>
        </w:rPr>
      </w:pPr>
    </w:p>
    <w:p w14:paraId="46052A7D" w14:textId="77777777" w:rsidR="005A26F9" w:rsidRDefault="005A26F9" w:rsidP="005A26F9">
      <w:pPr>
        <w:keepNext w:val="0"/>
        <w:numPr>
          <w:ilvl w:val="0"/>
          <w:numId w:val="0"/>
        </w:numPr>
        <w:spacing w:after="0"/>
        <w:jc w:val="both"/>
        <w:outlineLvl w:val="9"/>
        <w:rPr>
          <w:szCs w:val="22"/>
        </w:rPr>
      </w:pPr>
    </w:p>
    <w:p w14:paraId="45A684F5" w14:textId="77777777" w:rsidR="005A26F9" w:rsidRPr="005A26F9" w:rsidRDefault="00B05A6D" w:rsidP="005A26F9">
      <w:pPr>
        <w:keepNext w:val="0"/>
        <w:numPr>
          <w:ilvl w:val="0"/>
          <w:numId w:val="0"/>
        </w:numPr>
        <w:spacing w:after="0"/>
        <w:jc w:val="both"/>
        <w:outlineLvl w:val="9"/>
        <w:rPr>
          <w:b/>
          <w:szCs w:val="22"/>
        </w:rPr>
      </w:pPr>
      <w:r w:rsidRPr="005A26F9">
        <w:rPr>
          <w:b/>
        </w:rPr>
        <w:t>Gaps in information</w:t>
      </w:r>
    </w:p>
    <w:p w14:paraId="741C5A70" w14:textId="77777777" w:rsidR="003E67B7" w:rsidRDefault="003E67B7" w:rsidP="003E67B7">
      <w:pPr>
        <w:keepNext w:val="0"/>
        <w:numPr>
          <w:ilvl w:val="0"/>
          <w:numId w:val="0"/>
        </w:numPr>
        <w:spacing w:after="0"/>
        <w:jc w:val="both"/>
        <w:outlineLvl w:val="9"/>
      </w:pPr>
      <w:r>
        <w:t>This activity is application and complaints driven so the biggest gap in the information is the number of applications / complaints we will receive.</w:t>
      </w:r>
    </w:p>
    <w:p w14:paraId="36C30EFF" w14:textId="056C7E05" w:rsidR="005A26F9" w:rsidRDefault="00F238D3" w:rsidP="005A26F9">
      <w:pPr>
        <w:keepNext w:val="0"/>
        <w:numPr>
          <w:ilvl w:val="0"/>
          <w:numId w:val="0"/>
        </w:numPr>
        <w:spacing w:after="0"/>
        <w:jc w:val="both"/>
        <w:outlineLvl w:val="9"/>
      </w:pPr>
      <w:r w:rsidRPr="00F238D3">
        <w:t xml:space="preserve"> </w:t>
      </w:r>
    </w:p>
    <w:p w14:paraId="032BEC22" w14:textId="2C849172" w:rsidR="005A26F9" w:rsidRDefault="005A26F9" w:rsidP="005A26F9">
      <w:pPr>
        <w:keepNext w:val="0"/>
        <w:numPr>
          <w:ilvl w:val="0"/>
          <w:numId w:val="0"/>
        </w:numPr>
        <w:spacing w:after="0"/>
        <w:jc w:val="both"/>
        <w:outlineLvl w:val="9"/>
      </w:pPr>
    </w:p>
    <w:p w14:paraId="74CC9030" w14:textId="3B9C3AF4" w:rsidR="00911C9F" w:rsidRDefault="00911C9F" w:rsidP="005A26F9">
      <w:pPr>
        <w:keepNext w:val="0"/>
        <w:numPr>
          <w:ilvl w:val="0"/>
          <w:numId w:val="0"/>
        </w:numPr>
        <w:spacing w:after="0"/>
        <w:jc w:val="both"/>
        <w:outlineLvl w:val="9"/>
      </w:pPr>
    </w:p>
    <w:p w14:paraId="738E72F6" w14:textId="6003DA66" w:rsidR="00911C9F" w:rsidRDefault="00911C9F" w:rsidP="005A26F9">
      <w:pPr>
        <w:keepNext w:val="0"/>
        <w:numPr>
          <w:ilvl w:val="0"/>
          <w:numId w:val="0"/>
        </w:numPr>
        <w:spacing w:after="0"/>
        <w:jc w:val="both"/>
        <w:outlineLvl w:val="9"/>
      </w:pPr>
    </w:p>
    <w:p w14:paraId="0EDE7604" w14:textId="77777777" w:rsidR="00911C9F" w:rsidRDefault="00911C9F" w:rsidP="005A26F9">
      <w:pPr>
        <w:keepNext w:val="0"/>
        <w:numPr>
          <w:ilvl w:val="0"/>
          <w:numId w:val="0"/>
        </w:numPr>
        <w:spacing w:after="0"/>
        <w:jc w:val="both"/>
        <w:outlineLvl w:val="9"/>
      </w:pPr>
    </w:p>
    <w:p w14:paraId="4B151EEF" w14:textId="2614F65E" w:rsidR="005A26F9" w:rsidRPr="00713C8B" w:rsidRDefault="001A0A06" w:rsidP="005A26F9">
      <w:pPr>
        <w:keepNext w:val="0"/>
        <w:numPr>
          <w:ilvl w:val="0"/>
          <w:numId w:val="0"/>
        </w:numPr>
        <w:spacing w:after="0"/>
        <w:jc w:val="both"/>
        <w:outlineLvl w:val="9"/>
        <w:rPr>
          <w:b/>
          <w:szCs w:val="22"/>
        </w:rPr>
      </w:pPr>
      <w:r w:rsidRPr="00713C8B">
        <w:rPr>
          <w:b/>
        </w:rPr>
        <w:lastRenderedPageBreak/>
        <w:t xml:space="preserve">Identified Risks and </w:t>
      </w:r>
      <w:r w:rsidR="00713C8B">
        <w:rPr>
          <w:b/>
        </w:rPr>
        <w:t>A</w:t>
      </w:r>
      <w:r w:rsidRPr="00713C8B">
        <w:rPr>
          <w:b/>
        </w:rPr>
        <w:t>ssumptions</w:t>
      </w:r>
    </w:p>
    <w:p w14:paraId="1F8BB54C" w14:textId="77777777" w:rsidR="005A26F9" w:rsidRPr="00713C8B" w:rsidRDefault="005A26F9" w:rsidP="005A26F9">
      <w:pPr>
        <w:keepNext w:val="0"/>
        <w:numPr>
          <w:ilvl w:val="0"/>
          <w:numId w:val="0"/>
        </w:numPr>
        <w:spacing w:after="0"/>
        <w:jc w:val="both"/>
        <w:outlineLvl w:val="9"/>
        <w:rPr>
          <w:b/>
          <w:szCs w:val="22"/>
        </w:rPr>
      </w:pPr>
    </w:p>
    <w:p w14:paraId="7D44365D" w14:textId="3071E748" w:rsidR="005A26F9" w:rsidRPr="00713C8B" w:rsidRDefault="001A0A06" w:rsidP="005A26F9">
      <w:pPr>
        <w:keepNext w:val="0"/>
        <w:numPr>
          <w:ilvl w:val="0"/>
          <w:numId w:val="0"/>
        </w:numPr>
        <w:spacing w:after="0"/>
        <w:jc w:val="both"/>
        <w:outlineLvl w:val="9"/>
        <w:rPr>
          <w:b/>
          <w:szCs w:val="22"/>
        </w:rPr>
      </w:pPr>
      <w:r w:rsidRPr="00713C8B">
        <w:t xml:space="preserve">Risks are managed at a corporate level, manages have identified any assumptions made as part of this activity plan under growth and demand. For </w:t>
      </w:r>
      <w:r w:rsidR="00713C8B">
        <w:t>Licensing and Enforcement</w:t>
      </w:r>
      <w:r w:rsidRPr="00713C8B">
        <w:t xml:space="preserve"> the highest identified risk is </w:t>
      </w:r>
      <w:r w:rsidRPr="0062782E">
        <w:t>aggressive or confrontational behaviour.</w:t>
      </w:r>
    </w:p>
    <w:p w14:paraId="73D6752C" w14:textId="77777777" w:rsidR="005A26F9" w:rsidRPr="00713C8B" w:rsidRDefault="005A26F9" w:rsidP="005A26F9">
      <w:pPr>
        <w:keepNext w:val="0"/>
        <w:numPr>
          <w:ilvl w:val="0"/>
          <w:numId w:val="0"/>
        </w:numPr>
        <w:spacing w:after="0"/>
        <w:jc w:val="both"/>
        <w:outlineLvl w:val="9"/>
        <w:rPr>
          <w:b/>
          <w:szCs w:val="22"/>
        </w:rPr>
      </w:pPr>
    </w:p>
    <w:p w14:paraId="6A37D29E" w14:textId="77777777" w:rsidR="005A26F9" w:rsidRPr="00713C8B" w:rsidRDefault="001A0A06" w:rsidP="005A26F9">
      <w:pPr>
        <w:keepNext w:val="0"/>
        <w:numPr>
          <w:ilvl w:val="0"/>
          <w:numId w:val="0"/>
        </w:numPr>
        <w:spacing w:after="0"/>
        <w:jc w:val="both"/>
        <w:outlineLvl w:val="9"/>
        <w:rPr>
          <w:b/>
          <w:szCs w:val="22"/>
        </w:rPr>
      </w:pPr>
      <w:r w:rsidRPr="00713C8B">
        <w:rPr>
          <w:u w:val="single"/>
        </w:rPr>
        <w:t>R00154 Aggressive or confrontational behaviour</w:t>
      </w:r>
    </w:p>
    <w:p w14:paraId="3310FFF9" w14:textId="77777777" w:rsidR="005A26F9" w:rsidRPr="00713C8B" w:rsidRDefault="005A26F9" w:rsidP="005A26F9">
      <w:pPr>
        <w:keepNext w:val="0"/>
        <w:numPr>
          <w:ilvl w:val="0"/>
          <w:numId w:val="0"/>
        </w:numPr>
        <w:spacing w:after="0"/>
        <w:jc w:val="both"/>
        <w:outlineLvl w:val="9"/>
        <w:rPr>
          <w:b/>
          <w:szCs w:val="22"/>
        </w:rPr>
      </w:pPr>
    </w:p>
    <w:p w14:paraId="5103D27E" w14:textId="77777777" w:rsidR="005A26F9" w:rsidRPr="00713C8B" w:rsidRDefault="001A0A06" w:rsidP="005A26F9">
      <w:pPr>
        <w:keepNext w:val="0"/>
        <w:numPr>
          <w:ilvl w:val="0"/>
          <w:numId w:val="0"/>
        </w:numPr>
        <w:spacing w:after="0"/>
        <w:jc w:val="both"/>
        <w:outlineLvl w:val="9"/>
        <w:rPr>
          <w:b/>
          <w:szCs w:val="22"/>
        </w:rPr>
      </w:pPr>
      <w:r w:rsidRPr="00713C8B">
        <w:t>Objective</w:t>
      </w:r>
      <w:r w:rsidRPr="00713C8B">
        <w:tab/>
      </w:r>
      <w:r w:rsidRPr="00713C8B">
        <w:tab/>
        <w:t>Prevent harm and keep our people safe</w:t>
      </w:r>
    </w:p>
    <w:p w14:paraId="66E1EE6D" w14:textId="3EC879FE" w:rsidR="005A26F9" w:rsidRPr="00713C8B" w:rsidRDefault="001A0A06" w:rsidP="005A26F9">
      <w:pPr>
        <w:keepNext w:val="0"/>
        <w:numPr>
          <w:ilvl w:val="0"/>
          <w:numId w:val="0"/>
        </w:numPr>
        <w:spacing w:after="0"/>
        <w:jc w:val="both"/>
        <w:outlineLvl w:val="9"/>
        <w:rPr>
          <w:b/>
          <w:szCs w:val="22"/>
        </w:rPr>
      </w:pPr>
      <w:r w:rsidRPr="00713C8B">
        <w:t>Uncertainty</w:t>
      </w:r>
      <w:r w:rsidRPr="00713C8B">
        <w:tab/>
      </w:r>
      <w:r w:rsidRPr="00713C8B">
        <w:tab/>
        <w:t>Don’t know when or if it</w:t>
      </w:r>
      <w:r w:rsidR="00713C8B">
        <w:t>’</w:t>
      </w:r>
      <w:r w:rsidRPr="00713C8B">
        <w:t>s going to happen</w:t>
      </w:r>
    </w:p>
    <w:p w14:paraId="20B530B9" w14:textId="77777777" w:rsidR="005A26F9" w:rsidRPr="00713C8B" w:rsidRDefault="001A0A06" w:rsidP="005A26F9">
      <w:pPr>
        <w:keepNext w:val="0"/>
        <w:numPr>
          <w:ilvl w:val="0"/>
          <w:numId w:val="0"/>
        </w:numPr>
        <w:spacing w:after="0"/>
        <w:jc w:val="both"/>
        <w:outlineLvl w:val="9"/>
        <w:rPr>
          <w:b/>
          <w:szCs w:val="22"/>
        </w:rPr>
      </w:pPr>
      <w:r w:rsidRPr="00713C8B">
        <w:t>Source</w:t>
      </w:r>
      <w:r w:rsidRPr="00713C8B">
        <w:tab/>
      </w:r>
      <w:r w:rsidRPr="00713C8B">
        <w:tab/>
      </w:r>
      <w:r w:rsidRPr="00713C8B">
        <w:tab/>
        <w:t>People/customers either face to face, phone or written</w:t>
      </w:r>
    </w:p>
    <w:p w14:paraId="2AC88DD0" w14:textId="2E2B48CE" w:rsidR="005A26F9" w:rsidRPr="00713C8B" w:rsidRDefault="001A0A06" w:rsidP="005A26F9">
      <w:pPr>
        <w:keepNext w:val="0"/>
        <w:numPr>
          <w:ilvl w:val="0"/>
          <w:numId w:val="0"/>
        </w:numPr>
        <w:spacing w:after="0"/>
        <w:ind w:left="2160" w:hanging="2160"/>
        <w:jc w:val="both"/>
        <w:outlineLvl w:val="9"/>
        <w:rPr>
          <w:b/>
          <w:szCs w:val="22"/>
        </w:rPr>
      </w:pPr>
      <w:r w:rsidRPr="00713C8B">
        <w:t>Causes</w:t>
      </w:r>
      <w:r w:rsidRPr="00713C8B">
        <w:tab/>
        <w:t xml:space="preserve">Issue with council eg </w:t>
      </w:r>
      <w:r w:rsidR="00713C8B">
        <w:t>resource consent, noise complaint</w:t>
      </w:r>
      <w:r w:rsidRPr="00713C8B">
        <w:t xml:space="preserve"> or mental state (illness, alcohol or drugs)</w:t>
      </w:r>
    </w:p>
    <w:p w14:paraId="7CDB3747" w14:textId="77777777" w:rsidR="005A26F9" w:rsidRPr="00713C8B" w:rsidRDefault="005A26F9" w:rsidP="005A26F9">
      <w:pPr>
        <w:keepNext w:val="0"/>
        <w:numPr>
          <w:ilvl w:val="0"/>
          <w:numId w:val="0"/>
        </w:numPr>
        <w:spacing w:after="0"/>
        <w:ind w:left="2160" w:hanging="2160"/>
        <w:jc w:val="both"/>
        <w:outlineLvl w:val="9"/>
        <w:rPr>
          <w:b/>
          <w:szCs w:val="22"/>
        </w:rPr>
      </w:pPr>
      <w:r w:rsidRPr="00713C8B">
        <w:t>Event</w:t>
      </w:r>
      <w:r w:rsidRPr="00713C8B">
        <w:tab/>
      </w:r>
      <w:r w:rsidR="001A0A06" w:rsidRPr="00713C8B">
        <w:t>Unexpected event or encounter with a person/customer</w:t>
      </w:r>
    </w:p>
    <w:p w14:paraId="3284B6F7" w14:textId="77777777" w:rsidR="005A26F9" w:rsidRPr="00713C8B" w:rsidRDefault="001A0A06" w:rsidP="005A26F9">
      <w:pPr>
        <w:keepNext w:val="0"/>
        <w:numPr>
          <w:ilvl w:val="0"/>
          <w:numId w:val="0"/>
        </w:numPr>
        <w:spacing w:after="0"/>
        <w:ind w:left="2160" w:hanging="2160"/>
        <w:jc w:val="both"/>
        <w:outlineLvl w:val="9"/>
        <w:rPr>
          <w:b/>
          <w:szCs w:val="22"/>
        </w:rPr>
      </w:pPr>
      <w:r w:rsidRPr="00713C8B">
        <w:t>Consequence</w:t>
      </w:r>
      <w:r w:rsidR="005A26F9" w:rsidRPr="00713C8B">
        <w:tab/>
      </w:r>
      <w:r w:rsidRPr="00713C8B">
        <w:t>Major emotional stress, serious injury or fatality</w:t>
      </w:r>
    </w:p>
    <w:p w14:paraId="522E9B3E" w14:textId="77777777" w:rsidR="005A26F9" w:rsidRPr="00713C8B" w:rsidRDefault="005A26F9" w:rsidP="005A26F9">
      <w:pPr>
        <w:keepNext w:val="0"/>
        <w:numPr>
          <w:ilvl w:val="0"/>
          <w:numId w:val="0"/>
        </w:numPr>
        <w:spacing w:after="0"/>
        <w:ind w:left="2160" w:hanging="2160"/>
        <w:jc w:val="both"/>
        <w:outlineLvl w:val="9"/>
        <w:rPr>
          <w:b/>
          <w:szCs w:val="22"/>
        </w:rPr>
      </w:pPr>
    </w:p>
    <w:p w14:paraId="5310DF97" w14:textId="77777777" w:rsidR="005A26F9" w:rsidRPr="00713C8B" w:rsidRDefault="001A0A06" w:rsidP="005A26F9">
      <w:pPr>
        <w:keepNext w:val="0"/>
        <w:numPr>
          <w:ilvl w:val="0"/>
          <w:numId w:val="0"/>
        </w:numPr>
        <w:spacing w:after="0"/>
        <w:ind w:left="2160" w:hanging="2160"/>
        <w:jc w:val="both"/>
        <w:outlineLvl w:val="9"/>
        <w:rPr>
          <w:b/>
          <w:szCs w:val="22"/>
        </w:rPr>
      </w:pPr>
      <w:r w:rsidRPr="00713C8B">
        <w:rPr>
          <w:u w:val="single"/>
        </w:rPr>
        <w:t xml:space="preserve">Mitigating Factors </w:t>
      </w:r>
    </w:p>
    <w:p w14:paraId="5C1E0D22" w14:textId="4D94C926" w:rsidR="005A26F9" w:rsidRDefault="001A0A06" w:rsidP="005A26F9">
      <w:pPr>
        <w:keepNext w:val="0"/>
        <w:numPr>
          <w:ilvl w:val="0"/>
          <w:numId w:val="0"/>
        </w:numPr>
        <w:spacing w:after="0"/>
        <w:jc w:val="both"/>
        <w:outlineLvl w:val="9"/>
        <w:rPr>
          <w:color w:val="00B050"/>
        </w:rPr>
      </w:pPr>
      <w:r w:rsidRPr="00713C8B">
        <w:t>Employment practices (pre-employment checks), Training (including Stress and resilience, Conflict Management, etc, Security Systems including cameras and restricted access to area, Counselling service available</w:t>
      </w:r>
      <w:r w:rsidRPr="00713C8B">
        <w:rPr>
          <w:color w:val="00B050"/>
        </w:rPr>
        <w:t>.</w:t>
      </w:r>
    </w:p>
    <w:p w14:paraId="55707207" w14:textId="77777777" w:rsidR="005A26F9" w:rsidRDefault="005A26F9" w:rsidP="005A26F9">
      <w:pPr>
        <w:keepNext w:val="0"/>
        <w:numPr>
          <w:ilvl w:val="0"/>
          <w:numId w:val="0"/>
        </w:numPr>
        <w:spacing w:after="0"/>
        <w:jc w:val="both"/>
        <w:outlineLvl w:val="9"/>
        <w:rPr>
          <w:color w:val="00B050"/>
        </w:rPr>
      </w:pPr>
    </w:p>
    <w:p w14:paraId="29A8549B" w14:textId="4D9FED75" w:rsidR="0046560B" w:rsidRPr="005A26F9" w:rsidRDefault="00B05A6D" w:rsidP="005A26F9">
      <w:pPr>
        <w:keepNext w:val="0"/>
        <w:numPr>
          <w:ilvl w:val="0"/>
          <w:numId w:val="0"/>
        </w:numPr>
        <w:spacing w:after="0"/>
        <w:jc w:val="both"/>
        <w:outlineLvl w:val="9"/>
        <w:rPr>
          <w:b/>
          <w:color w:val="00B050"/>
        </w:rPr>
      </w:pPr>
      <w:r w:rsidRPr="005A26F9">
        <w:rPr>
          <w:b/>
        </w:rPr>
        <w:t xml:space="preserve">Section 17 A Review </w:t>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1"/>
        <w:gridCol w:w="6685"/>
      </w:tblGrid>
      <w:tr w:rsidR="00B05A6D" w:rsidRPr="00B2478B" w14:paraId="66A71226" w14:textId="77777777" w:rsidTr="003E7C4C">
        <w:trPr>
          <w:trHeight w:val="456"/>
        </w:trPr>
        <w:tc>
          <w:tcPr>
            <w:tcW w:w="5000" w:type="pct"/>
            <w:gridSpan w:val="2"/>
            <w:shd w:val="clear" w:color="auto" w:fill="DBE5F1"/>
          </w:tcPr>
          <w:p w14:paraId="6CF74F38" w14:textId="77777777" w:rsidR="00B05A6D" w:rsidRPr="005A26F9" w:rsidRDefault="00B05A6D" w:rsidP="003E7C4C">
            <w:r w:rsidRPr="005A26F9">
              <w:t>Conclusion of the service delivery review</w:t>
            </w:r>
          </w:p>
        </w:tc>
      </w:tr>
      <w:tr w:rsidR="00B05A6D" w:rsidRPr="00B2478B" w14:paraId="66956D94" w14:textId="77777777" w:rsidTr="005A26F9">
        <w:trPr>
          <w:trHeight w:val="740"/>
        </w:trPr>
        <w:tc>
          <w:tcPr>
            <w:tcW w:w="1125" w:type="pct"/>
          </w:tcPr>
          <w:p w14:paraId="525D97B8" w14:textId="3536914E" w:rsidR="00B05A6D" w:rsidRPr="005A26F9" w:rsidRDefault="00B05A6D" w:rsidP="003E7C4C">
            <w:r w:rsidRPr="005A26F9">
              <w:t>Recommendation from service delivery review</w:t>
            </w:r>
            <w:r w:rsidR="000109D5">
              <w:t>/whether or not to review</w:t>
            </w:r>
          </w:p>
        </w:tc>
        <w:tc>
          <w:tcPr>
            <w:tcW w:w="3875" w:type="pct"/>
          </w:tcPr>
          <w:p w14:paraId="31A72389" w14:textId="77777777" w:rsidR="00B05A6D" w:rsidRDefault="00143024">
            <w:pPr>
              <w:rPr>
                <w:szCs w:val="22"/>
              </w:rPr>
            </w:pPr>
            <w:r w:rsidRPr="00143024">
              <w:rPr>
                <w:szCs w:val="22"/>
              </w:rPr>
              <w:t>A full Section 17a review was not undertaken for Licensing and enforcement as financial costs of the review outweighed perceived benefits.</w:t>
            </w:r>
          </w:p>
          <w:p w14:paraId="6B924CB3" w14:textId="5295DAE3" w:rsidR="006364F1" w:rsidRPr="005A26F9" w:rsidRDefault="006364F1">
            <w:r w:rsidRPr="006364F1">
              <w:t>S17A reviews were completed August 2017. A new project plan for the ongoing reviews will be implemented following the Long Term plan project.</w:t>
            </w:r>
          </w:p>
        </w:tc>
      </w:tr>
      <w:tr w:rsidR="00B05A6D" w:rsidRPr="00FD4438" w14:paraId="76545A0D" w14:textId="77777777" w:rsidTr="005A26F9">
        <w:trPr>
          <w:trHeight w:val="270"/>
        </w:trPr>
        <w:tc>
          <w:tcPr>
            <w:tcW w:w="1125" w:type="pct"/>
          </w:tcPr>
          <w:p w14:paraId="0D99BF07" w14:textId="77777777" w:rsidR="00B05A6D" w:rsidRPr="00647681" w:rsidRDefault="00B05A6D" w:rsidP="003E7C4C">
            <w:r w:rsidRPr="005A26F9">
              <w:t>Next steps</w:t>
            </w:r>
          </w:p>
        </w:tc>
        <w:tc>
          <w:tcPr>
            <w:tcW w:w="3875" w:type="pct"/>
          </w:tcPr>
          <w:p w14:paraId="7E6EA8F2" w14:textId="41CE95BC" w:rsidR="00B05A6D" w:rsidRPr="00647681" w:rsidRDefault="0046560B" w:rsidP="003E7C4C">
            <w:pPr>
              <w:rPr>
                <w:rFonts w:eastAsia="Calibri"/>
              </w:rPr>
            </w:pPr>
            <w:r w:rsidRPr="0046560B">
              <w:rPr>
                <w:rFonts w:eastAsia="Calibri"/>
              </w:rPr>
              <w:t>Instead it is recommended that Licensing and Enforcement continue to review activities and collaborate with others on an on-going basis to ensure best value for money.</w:t>
            </w:r>
          </w:p>
        </w:tc>
      </w:tr>
    </w:tbl>
    <w:p w14:paraId="1D0F9498" w14:textId="77777777" w:rsidR="00B05A6D" w:rsidRDefault="00B05A6D" w:rsidP="00B05A6D">
      <w:pPr>
        <w:keepNext w:val="0"/>
        <w:numPr>
          <w:ilvl w:val="0"/>
          <w:numId w:val="0"/>
        </w:numPr>
        <w:spacing w:after="0"/>
        <w:ind w:left="1440"/>
        <w:jc w:val="both"/>
        <w:outlineLvl w:val="9"/>
        <w:rPr>
          <w:szCs w:val="22"/>
        </w:rPr>
      </w:pPr>
    </w:p>
    <w:p w14:paraId="4AF5B9EB" w14:textId="77777777" w:rsidR="0077128D" w:rsidRPr="00FD4438" w:rsidRDefault="0077128D" w:rsidP="005A26F9">
      <w:pPr>
        <w:pStyle w:val="Heading2"/>
        <w:ind w:left="0" w:firstLine="0"/>
        <w:rPr>
          <w:sz w:val="22"/>
          <w:szCs w:val="22"/>
        </w:rPr>
      </w:pPr>
      <w:r w:rsidRPr="00FD4438">
        <w:rPr>
          <w:sz w:val="22"/>
          <w:szCs w:val="22"/>
        </w:rPr>
        <w:t>Improvement Plan</w:t>
      </w:r>
    </w:p>
    <w:p w14:paraId="4FEA3906" w14:textId="367A4C7A" w:rsidR="00FF3774" w:rsidRPr="00FD4438" w:rsidRDefault="00FF3774" w:rsidP="00FF3774">
      <w:pPr>
        <w:rPr>
          <w:szCs w:val="22"/>
          <w:lang w:val="en-AU"/>
        </w:rPr>
      </w:pPr>
      <w:r w:rsidRPr="00FD4438">
        <w:rPr>
          <w:szCs w:val="22"/>
        </w:rPr>
        <w:t xml:space="preserve">Our focus over the next ten years </w:t>
      </w:r>
      <w:r w:rsidRPr="00FD4438">
        <w:rPr>
          <w:szCs w:val="22"/>
          <w:lang w:val="en-AU"/>
        </w:rPr>
        <w:t>is primarily to stay up to date with legislation and ensure that we are giving the best service to our community. We will continue to look to improve the way we store and deliver information through utilising technology</w:t>
      </w:r>
      <w:r w:rsidR="003E67B7">
        <w:rPr>
          <w:szCs w:val="22"/>
          <w:lang w:val="en-AU"/>
        </w:rPr>
        <w:t xml:space="preserve"> for example online capabilities</w:t>
      </w:r>
      <w:r w:rsidRPr="00FD4438">
        <w:rPr>
          <w:szCs w:val="22"/>
          <w:lang w:val="en-AU"/>
        </w:rPr>
        <w:t>.</w:t>
      </w:r>
    </w:p>
    <w:p w14:paraId="2DDD1A2C" w14:textId="77777777" w:rsidR="00F97EC7" w:rsidRDefault="00F97EC7" w:rsidP="00F97EC7">
      <w:pPr>
        <w:pStyle w:val="Heading2"/>
        <w:rPr>
          <w:sz w:val="22"/>
          <w:szCs w:val="22"/>
        </w:rPr>
      </w:pPr>
    </w:p>
    <w:p w14:paraId="679A6E0C" w14:textId="77777777" w:rsidR="0077128D" w:rsidRPr="00FD4438" w:rsidRDefault="00274FB8" w:rsidP="00A0799E">
      <w:pPr>
        <w:pStyle w:val="Heading1"/>
        <w:rPr>
          <w:rFonts w:cs="Arial"/>
        </w:rPr>
      </w:pPr>
      <w:r w:rsidRPr="00FD4438">
        <w:rPr>
          <w:rFonts w:cs="Arial"/>
        </w:rPr>
        <w:br w:type="column"/>
      </w:r>
      <w:bookmarkStart w:id="7" w:name="_Toc495320533"/>
      <w:r w:rsidR="00F6550E" w:rsidRPr="00FD4438">
        <w:rPr>
          <w:rFonts w:cs="Arial"/>
        </w:rPr>
        <w:lastRenderedPageBreak/>
        <w:t>Resource Consents and Monitoring</w:t>
      </w:r>
      <w:bookmarkEnd w:id="7"/>
      <w:r w:rsidR="00F6550E" w:rsidRPr="00FD4438">
        <w:rPr>
          <w:rFonts w:cs="Arial"/>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889"/>
      </w:tblGrid>
      <w:tr w:rsidR="0077128D" w:rsidRPr="00FD4438" w14:paraId="1F4EE784" w14:textId="77777777" w:rsidTr="00192D07">
        <w:tc>
          <w:tcPr>
            <w:tcW w:w="9889" w:type="dxa"/>
            <w:shd w:val="clear" w:color="auto" w:fill="D9D9D9"/>
          </w:tcPr>
          <w:p w14:paraId="2A7CBE84" w14:textId="77777777" w:rsidR="00645E6A" w:rsidRPr="00FD4438" w:rsidRDefault="00645E6A" w:rsidP="00645E6A">
            <w:pPr>
              <w:rPr>
                <w:rFonts w:eastAsia="Gotham Book"/>
              </w:rPr>
            </w:pPr>
            <w:r w:rsidRPr="00FD4438">
              <w:rPr>
                <w:rFonts w:eastAsia="Gotham Book"/>
                <w:spacing w:val="-2"/>
              </w:rPr>
              <w:t>R</w:t>
            </w:r>
            <w:r w:rsidRPr="00FD4438">
              <w:rPr>
                <w:rFonts w:eastAsia="Gotham Book"/>
              </w:rPr>
              <w:t>esou</w:t>
            </w:r>
            <w:r w:rsidRPr="00FD4438">
              <w:rPr>
                <w:rFonts w:eastAsia="Gotham Book"/>
                <w:spacing w:val="-4"/>
              </w:rPr>
              <w:t>r</w:t>
            </w:r>
            <w:r w:rsidRPr="00FD4438">
              <w:rPr>
                <w:rFonts w:eastAsia="Gotham Book"/>
                <w:spacing w:val="-3"/>
              </w:rPr>
              <w:t>c</w:t>
            </w:r>
            <w:r w:rsidRPr="00FD4438">
              <w:rPr>
                <w:rFonts w:eastAsia="Gotham Book"/>
              </w:rPr>
              <w:t>e Consents and Moni</w:t>
            </w:r>
            <w:r w:rsidRPr="00FD4438">
              <w:rPr>
                <w:rFonts w:eastAsia="Gotham Book"/>
                <w:spacing w:val="-3"/>
              </w:rPr>
              <w:t>t</w:t>
            </w:r>
            <w:r w:rsidRPr="00FD4438">
              <w:rPr>
                <w:rFonts w:eastAsia="Gotham Book"/>
              </w:rPr>
              <w:t>oring helps look af</w:t>
            </w:r>
            <w:r w:rsidRPr="00FD4438">
              <w:rPr>
                <w:rFonts w:eastAsia="Gotham Book"/>
                <w:spacing w:val="-3"/>
              </w:rPr>
              <w:t>t</w:t>
            </w:r>
            <w:r w:rsidRPr="00FD4438">
              <w:rPr>
                <w:rFonts w:eastAsia="Gotham Book"/>
              </w:rPr>
              <w:t>er</w:t>
            </w:r>
            <w:r w:rsidRPr="00FD4438">
              <w:rPr>
                <w:rFonts w:eastAsia="Gotham Book"/>
                <w:spacing w:val="-2"/>
              </w:rPr>
              <w:t xml:space="preserve"> </w:t>
            </w:r>
            <w:r w:rsidRPr="00FD4438">
              <w:rPr>
                <w:rFonts w:eastAsia="Gotham Book"/>
              </w:rPr>
              <w:t>our n</w:t>
            </w:r>
            <w:r w:rsidRPr="00FD4438">
              <w:rPr>
                <w:rFonts w:eastAsia="Gotham Book"/>
                <w:spacing w:val="-1"/>
              </w:rPr>
              <w:t>a</w:t>
            </w:r>
            <w:r w:rsidRPr="00FD4438">
              <w:rPr>
                <w:rFonts w:eastAsia="Gotham Book"/>
              </w:rPr>
              <w:t>tu</w:t>
            </w:r>
            <w:r w:rsidRPr="00FD4438">
              <w:rPr>
                <w:rFonts w:eastAsia="Gotham Book"/>
                <w:spacing w:val="-5"/>
              </w:rPr>
              <w:t>r</w:t>
            </w:r>
            <w:r w:rsidRPr="00FD4438">
              <w:rPr>
                <w:rFonts w:eastAsia="Gotham Book"/>
              </w:rPr>
              <w:t>al and p</w:t>
            </w:r>
            <w:r w:rsidRPr="00FD4438">
              <w:rPr>
                <w:rFonts w:eastAsia="Gotham Book"/>
                <w:spacing w:val="-3"/>
              </w:rPr>
              <w:t>h</w:t>
            </w:r>
            <w:r w:rsidRPr="00FD4438">
              <w:rPr>
                <w:rFonts w:eastAsia="Gotham Book"/>
                <w:spacing w:val="-4"/>
              </w:rPr>
              <w:t>y</w:t>
            </w:r>
            <w:r w:rsidRPr="00FD4438">
              <w:rPr>
                <w:rFonts w:eastAsia="Gotham Book"/>
              </w:rPr>
              <w:t xml:space="preserve">sical </w:t>
            </w:r>
            <w:r w:rsidRPr="00FD4438">
              <w:rPr>
                <w:rFonts w:eastAsia="Gotham Book"/>
                <w:spacing w:val="-4"/>
              </w:rPr>
              <w:t>r</w:t>
            </w:r>
            <w:r w:rsidRPr="00FD4438">
              <w:rPr>
                <w:rFonts w:eastAsia="Gotham Book"/>
              </w:rPr>
              <w:t>esou</w:t>
            </w:r>
            <w:r w:rsidRPr="00FD4438">
              <w:rPr>
                <w:rFonts w:eastAsia="Gotham Book"/>
                <w:spacing w:val="-4"/>
              </w:rPr>
              <w:t>r</w:t>
            </w:r>
            <w:r w:rsidRPr="00FD4438">
              <w:rPr>
                <w:rFonts w:eastAsia="Gotham Book"/>
                <w:spacing w:val="-3"/>
              </w:rPr>
              <w:t>c</w:t>
            </w:r>
            <w:r w:rsidRPr="00FD4438">
              <w:rPr>
                <w:rFonts w:eastAsia="Gotham Book"/>
              </w:rPr>
              <w:t xml:space="preserve">es </w:t>
            </w:r>
            <w:r w:rsidRPr="00FD4438">
              <w:rPr>
                <w:rFonts w:eastAsia="Gotham Book"/>
                <w:spacing w:val="-2"/>
              </w:rPr>
              <w:t>f</w:t>
            </w:r>
            <w:r w:rsidRPr="00FD4438">
              <w:rPr>
                <w:rFonts w:eastAsia="Gotham Book"/>
              </w:rPr>
              <w:t>or future generations. This activity is responsible for administering the District Plan, advising customers on District Plan and Resource Management Act 1991 requirements, processing applications for land use and subdivision consents, monitoring compliance with land use and subdivision consent conditions, investigating breaches of the District Plan, and taking enforcement action where necessary.</w:t>
            </w:r>
            <w:r w:rsidRPr="00FD4438">
              <w:rPr>
                <w:rFonts w:eastAsia="Gotham Book"/>
              </w:rPr>
              <w:br/>
            </w:r>
          </w:p>
          <w:p w14:paraId="0EA5A6F9" w14:textId="77777777" w:rsidR="0077128D" w:rsidRPr="00FD4438" w:rsidRDefault="0077128D" w:rsidP="001401D5">
            <w:pPr>
              <w:pStyle w:val="Normalbold"/>
            </w:pPr>
            <w:r w:rsidRPr="00FD4438">
              <w:t xml:space="preserve">Did you know? </w:t>
            </w:r>
          </w:p>
          <w:p w14:paraId="080D547C" w14:textId="0F82FC45" w:rsidR="003E67B7" w:rsidRPr="004D07C8" w:rsidRDefault="003E67B7" w:rsidP="008E3515">
            <w:pPr>
              <w:numPr>
                <w:ilvl w:val="0"/>
                <w:numId w:val="32"/>
              </w:numPr>
              <w:rPr>
                <w:rFonts w:eastAsia="Gotham Book"/>
              </w:rPr>
            </w:pPr>
            <w:r w:rsidRPr="004D07C8">
              <w:rPr>
                <w:rFonts w:eastAsia="Gotham Book"/>
              </w:rPr>
              <w:t xml:space="preserve">2017/18 206 consents, 0 outside timeframe, </w:t>
            </w:r>
            <w:r w:rsidR="0062782E">
              <w:rPr>
                <w:rFonts w:eastAsia="Gotham Book"/>
              </w:rPr>
              <w:t>100% monitored within 4 months</w:t>
            </w:r>
          </w:p>
          <w:p w14:paraId="026EC5A2" w14:textId="7D870130" w:rsidR="003E67B7" w:rsidRDefault="003E67B7" w:rsidP="008E3515">
            <w:pPr>
              <w:numPr>
                <w:ilvl w:val="0"/>
                <w:numId w:val="32"/>
              </w:numPr>
              <w:rPr>
                <w:rFonts w:eastAsia="Gotham Book"/>
              </w:rPr>
            </w:pPr>
            <w:r w:rsidRPr="004D07C8">
              <w:rPr>
                <w:rFonts w:eastAsia="Gotham Book"/>
              </w:rPr>
              <w:t xml:space="preserve">2018/19 239 consents, 2 outside timeframe, </w:t>
            </w:r>
            <w:r w:rsidR="0062782E">
              <w:rPr>
                <w:rFonts w:eastAsia="Gotham Book"/>
              </w:rPr>
              <w:t>100% monitored within 4 months</w:t>
            </w:r>
          </w:p>
          <w:p w14:paraId="63AF0D7C" w14:textId="20B6EB81" w:rsidR="0062782E" w:rsidRPr="004D07C8" w:rsidRDefault="0062782E" w:rsidP="008E3515">
            <w:pPr>
              <w:numPr>
                <w:ilvl w:val="0"/>
                <w:numId w:val="32"/>
              </w:numPr>
              <w:rPr>
                <w:rFonts w:eastAsia="Gotham Book"/>
              </w:rPr>
            </w:pPr>
            <w:r>
              <w:rPr>
                <w:rFonts w:eastAsia="Gotham Book"/>
              </w:rPr>
              <w:t xml:space="preserve">2019/20 216 consents, 1 outside timeframe, 100 % monitored within </w:t>
            </w:r>
            <w:r w:rsidR="00593FF8">
              <w:rPr>
                <w:rFonts w:eastAsia="Gotham Book"/>
              </w:rPr>
              <w:t>4</w:t>
            </w:r>
            <w:r>
              <w:rPr>
                <w:rFonts w:eastAsia="Gotham Book"/>
              </w:rPr>
              <w:t xml:space="preserve"> months</w:t>
            </w:r>
          </w:p>
          <w:p w14:paraId="5A0BB75E" w14:textId="77777777" w:rsidR="0077128D" w:rsidRPr="00FD4438" w:rsidRDefault="0077128D" w:rsidP="001401D5">
            <w:pPr>
              <w:rPr>
                <w:b/>
                <w:lang w:eastAsia="en-NZ"/>
              </w:rPr>
            </w:pPr>
          </w:p>
          <w:p w14:paraId="0E867FF9" w14:textId="77777777" w:rsidR="0077128D" w:rsidRPr="00FD4438" w:rsidRDefault="0077128D" w:rsidP="001401D5">
            <w:pPr>
              <w:pStyle w:val="Normalbold"/>
            </w:pPr>
            <w:r w:rsidRPr="00FD4438">
              <w:t>Key legislation, strategies, policies and plans</w:t>
            </w:r>
          </w:p>
          <w:p w14:paraId="58E8195F" w14:textId="77777777" w:rsidR="003A7F6A" w:rsidRPr="00FD4438" w:rsidRDefault="003A7F6A" w:rsidP="003A7F6A">
            <w:pPr>
              <w:rPr>
                <w:rFonts w:eastAsia="Gotham Book"/>
              </w:rPr>
            </w:pPr>
            <w:r w:rsidRPr="00FD4438">
              <w:rPr>
                <w:rFonts w:eastAsia="Gotham Book"/>
              </w:rPr>
              <w:t>Our planning and</w:t>
            </w:r>
            <w:r w:rsidRPr="00FD4438">
              <w:rPr>
                <w:rFonts w:eastAsia="Gotham Book"/>
                <w:spacing w:val="-2"/>
              </w:rPr>
              <w:t xml:space="preserve"> </w:t>
            </w:r>
            <w:r w:rsidRPr="00FD4438">
              <w:rPr>
                <w:rFonts w:eastAsia="Gotham Book"/>
              </w:rPr>
              <w:t>ope</w:t>
            </w:r>
            <w:r w:rsidRPr="00FD4438">
              <w:rPr>
                <w:rFonts w:eastAsia="Gotham Book"/>
                <w:spacing w:val="-5"/>
              </w:rPr>
              <w:t>r</w:t>
            </w:r>
            <w:r w:rsidRPr="00FD4438">
              <w:rPr>
                <w:rFonts w:eastAsia="Gotham Book"/>
                <w:spacing w:val="-1"/>
              </w:rPr>
              <w:t>a</w:t>
            </w:r>
            <w:r w:rsidRPr="00FD4438">
              <w:rPr>
                <w:rFonts w:eastAsia="Gotham Book"/>
              </w:rPr>
              <w:t>ting</w:t>
            </w:r>
            <w:r w:rsidRPr="00FD4438">
              <w:rPr>
                <w:rFonts w:eastAsia="Gotham Book"/>
                <w:spacing w:val="-2"/>
              </w:rPr>
              <w:t xml:space="preserve"> </w:t>
            </w:r>
            <w:r w:rsidRPr="00FD4438">
              <w:rPr>
                <w:rFonts w:eastAsia="Gotham Book"/>
              </w:rPr>
              <w:t>e</w:t>
            </w:r>
            <w:r w:rsidRPr="00FD4438">
              <w:rPr>
                <w:rFonts w:eastAsia="Gotham Book"/>
                <w:spacing w:val="-4"/>
              </w:rPr>
              <w:t>n</w:t>
            </w:r>
            <w:r w:rsidRPr="00FD4438">
              <w:rPr>
                <w:rFonts w:eastAsia="Gotham Book"/>
              </w:rPr>
              <w:t>vi</w:t>
            </w:r>
            <w:r w:rsidRPr="00FD4438">
              <w:rPr>
                <w:rFonts w:eastAsia="Gotham Book"/>
                <w:spacing w:val="-4"/>
              </w:rPr>
              <w:t>r</w:t>
            </w:r>
            <w:r w:rsidRPr="00FD4438">
              <w:rPr>
                <w:rFonts w:eastAsia="Gotham Book"/>
              </w:rPr>
              <w:t>onments a</w:t>
            </w:r>
            <w:r w:rsidRPr="00FD4438">
              <w:rPr>
                <w:rFonts w:eastAsia="Gotham Book"/>
                <w:spacing w:val="-4"/>
              </w:rPr>
              <w:t>r</w:t>
            </w:r>
            <w:r w:rsidRPr="00FD4438">
              <w:rPr>
                <w:rFonts w:eastAsia="Gotham Book"/>
              </w:rPr>
              <w:t xml:space="preserve">e shaped </w:t>
            </w:r>
            <w:r w:rsidRPr="00FD4438">
              <w:rPr>
                <w:rFonts w:eastAsia="Gotham Book"/>
                <w:spacing w:val="-5"/>
              </w:rPr>
              <w:t>b</w:t>
            </w:r>
            <w:r w:rsidRPr="00FD4438">
              <w:rPr>
                <w:rFonts w:eastAsia="Gotham Book"/>
              </w:rPr>
              <w:t>y a</w:t>
            </w:r>
            <w:r w:rsidRPr="00FD4438">
              <w:rPr>
                <w:rFonts w:eastAsia="Gotham Book"/>
                <w:spacing w:val="-2"/>
              </w:rPr>
              <w:t xml:space="preserve"> </w:t>
            </w:r>
            <w:r w:rsidRPr="00FD4438">
              <w:rPr>
                <w:rFonts w:eastAsia="Gotham Book"/>
              </w:rPr>
              <w:t>wider</w:t>
            </w:r>
            <w:r w:rsidRPr="00FD4438">
              <w:rPr>
                <w:rFonts w:eastAsia="Gotham Book"/>
                <w:spacing w:val="-2"/>
              </w:rPr>
              <w:t xml:space="preserve"> </w:t>
            </w:r>
            <w:r w:rsidRPr="00FD4438">
              <w:rPr>
                <w:rFonts w:eastAsia="Gotham Book"/>
                <w:spacing w:val="-3"/>
              </w:rPr>
              <w:t>c</w:t>
            </w:r>
            <w:r w:rsidRPr="00FD4438">
              <w:rPr>
                <w:rFonts w:eastAsia="Gotham Book"/>
              </w:rPr>
              <w:t>on</w:t>
            </w:r>
            <w:r w:rsidRPr="00FD4438">
              <w:rPr>
                <w:rFonts w:eastAsia="Gotham Book"/>
                <w:spacing w:val="-3"/>
              </w:rPr>
              <w:t>t</w:t>
            </w:r>
            <w:r w:rsidRPr="00FD4438">
              <w:rPr>
                <w:rFonts w:eastAsia="Gotham Book"/>
                <w:spacing w:val="-5"/>
              </w:rPr>
              <w:t>e</w:t>
            </w:r>
            <w:r w:rsidRPr="00FD4438">
              <w:rPr>
                <w:rFonts w:eastAsia="Gotham Book"/>
              </w:rPr>
              <w:t>xt</w:t>
            </w:r>
            <w:r w:rsidRPr="00FD4438">
              <w:rPr>
                <w:rFonts w:eastAsia="Gotham Book"/>
                <w:spacing w:val="-2"/>
              </w:rPr>
              <w:t xml:space="preserve"> </w:t>
            </w:r>
            <w:r w:rsidRPr="00FD4438">
              <w:rPr>
                <w:rFonts w:eastAsia="Gotham Book"/>
              </w:rPr>
              <w:t>of n</w:t>
            </w:r>
            <w:r w:rsidRPr="00FD4438">
              <w:rPr>
                <w:rFonts w:eastAsia="Gotham Book"/>
                <w:spacing w:val="-1"/>
              </w:rPr>
              <w:t>a</w:t>
            </w:r>
            <w:r w:rsidRPr="00FD4438">
              <w:rPr>
                <w:rFonts w:eastAsia="Gotham Book"/>
              </w:rPr>
              <w:t>tional,</w:t>
            </w:r>
            <w:r w:rsidRPr="00FD4438">
              <w:rPr>
                <w:rFonts w:eastAsia="Gotham Book"/>
                <w:spacing w:val="-7"/>
              </w:rPr>
              <w:t xml:space="preserve"> </w:t>
            </w:r>
            <w:r w:rsidRPr="00FD4438">
              <w:rPr>
                <w:rFonts w:eastAsia="Gotham Book"/>
                <w:spacing w:val="-4"/>
              </w:rPr>
              <w:t>r</w:t>
            </w:r>
            <w:r w:rsidRPr="00FD4438">
              <w:rPr>
                <w:rFonts w:eastAsia="Gotham Book"/>
              </w:rPr>
              <w:t>egional and</w:t>
            </w:r>
            <w:r w:rsidRPr="00FD4438">
              <w:rPr>
                <w:rFonts w:eastAsia="Gotham Book"/>
                <w:spacing w:val="-2"/>
              </w:rPr>
              <w:t xml:space="preserve"> </w:t>
            </w:r>
            <w:r w:rsidRPr="00FD4438">
              <w:rPr>
                <w:rFonts w:eastAsia="Gotham Book"/>
              </w:rPr>
              <w:t>di</w:t>
            </w:r>
            <w:r w:rsidRPr="00FD4438">
              <w:rPr>
                <w:rFonts w:eastAsia="Gotham Book"/>
                <w:spacing w:val="-2"/>
              </w:rPr>
              <w:t>s</w:t>
            </w:r>
            <w:r w:rsidRPr="00FD4438">
              <w:rPr>
                <w:rFonts w:eastAsia="Gotham Book"/>
              </w:rPr>
              <w:t>trict wide priorities and</w:t>
            </w:r>
            <w:r w:rsidRPr="00FD4438">
              <w:rPr>
                <w:rFonts w:eastAsia="Gotham Book"/>
                <w:spacing w:val="-2"/>
              </w:rPr>
              <w:t xml:space="preserve"> </w:t>
            </w:r>
            <w:r w:rsidRPr="00FD4438">
              <w:rPr>
                <w:rFonts w:eastAsia="Gotham Book"/>
              </w:rPr>
              <w:t>objecti</w:t>
            </w:r>
            <w:r w:rsidRPr="00FD4438">
              <w:rPr>
                <w:rFonts w:eastAsia="Gotham Book"/>
                <w:spacing w:val="-5"/>
              </w:rPr>
              <w:t>v</w:t>
            </w:r>
            <w:r w:rsidRPr="00FD4438">
              <w:rPr>
                <w:rFonts w:eastAsia="Gotham Book"/>
              </w:rPr>
              <w:t>es.</w:t>
            </w:r>
            <w:r w:rsidRPr="00FD4438">
              <w:rPr>
                <w:rFonts w:eastAsia="Gotham Book"/>
                <w:spacing w:val="-7"/>
              </w:rPr>
              <w:t xml:space="preserve"> </w:t>
            </w:r>
            <w:r w:rsidRPr="00FD4438">
              <w:rPr>
                <w:rFonts w:eastAsia="Gotham Book"/>
                <w:spacing w:val="-3"/>
              </w:rPr>
              <w:t>T</w:t>
            </w:r>
            <w:r w:rsidRPr="00FD4438">
              <w:rPr>
                <w:rFonts w:eastAsia="Gotham Book"/>
              </w:rPr>
              <w:t>his</w:t>
            </w:r>
            <w:r w:rsidRPr="00FD4438">
              <w:rPr>
                <w:rFonts w:eastAsia="Gotham Book"/>
                <w:spacing w:val="-2"/>
              </w:rPr>
              <w:t xml:space="preserve"> </w:t>
            </w:r>
            <w:r w:rsidRPr="00FD4438">
              <w:rPr>
                <w:rFonts w:eastAsia="Gotham Book"/>
              </w:rPr>
              <w:t>diag</w:t>
            </w:r>
            <w:r w:rsidRPr="00FD4438">
              <w:rPr>
                <w:rFonts w:eastAsia="Gotham Book"/>
                <w:spacing w:val="-5"/>
              </w:rPr>
              <w:t>r</w:t>
            </w:r>
            <w:r w:rsidRPr="00FD4438">
              <w:rPr>
                <w:rFonts w:eastAsia="Gotham Book"/>
              </w:rPr>
              <w:t xml:space="preserve">am identifies the </w:t>
            </w:r>
            <w:r w:rsidRPr="00FD4438">
              <w:rPr>
                <w:rFonts w:eastAsia="Gotham Book"/>
                <w:spacing w:val="-4"/>
              </w:rPr>
              <w:t>ke</w:t>
            </w:r>
            <w:r w:rsidRPr="00FD4438">
              <w:rPr>
                <w:rFonts w:eastAsia="Gotham Book"/>
              </w:rPr>
              <w:t>y legisl</w:t>
            </w:r>
            <w:r w:rsidRPr="00FD4438">
              <w:rPr>
                <w:rFonts w:eastAsia="Gotham Book"/>
                <w:spacing w:val="-1"/>
              </w:rPr>
              <w:t>a</w:t>
            </w:r>
            <w:r w:rsidRPr="00FD4438">
              <w:rPr>
                <w:rFonts w:eastAsia="Gotham Book"/>
              </w:rPr>
              <w:t>tion,</w:t>
            </w:r>
            <w:r w:rsidRPr="00FD4438">
              <w:rPr>
                <w:rFonts w:eastAsia="Gotham Book"/>
                <w:spacing w:val="-7"/>
              </w:rPr>
              <w:t xml:space="preserve"> </w:t>
            </w:r>
            <w:r w:rsidRPr="00FD4438">
              <w:rPr>
                <w:rFonts w:eastAsia="Gotham Book"/>
                <w:spacing w:val="-2"/>
              </w:rPr>
              <w:t>s</w:t>
            </w:r>
            <w:r w:rsidRPr="00FD4438">
              <w:rPr>
                <w:rFonts w:eastAsia="Gotham Book"/>
              </w:rPr>
              <w:t>t</w:t>
            </w:r>
            <w:r w:rsidRPr="00FD4438">
              <w:rPr>
                <w:rFonts w:eastAsia="Gotham Book"/>
                <w:spacing w:val="-4"/>
              </w:rPr>
              <w:t>r</w:t>
            </w:r>
            <w:r w:rsidRPr="00FD4438">
              <w:rPr>
                <w:rFonts w:eastAsia="Gotham Book"/>
                <w:spacing w:val="-1"/>
              </w:rPr>
              <w:t>a</w:t>
            </w:r>
            <w:r w:rsidRPr="00FD4438">
              <w:rPr>
                <w:rFonts w:eastAsia="Gotham Book"/>
                <w:spacing w:val="-3"/>
              </w:rPr>
              <w:t>t</w:t>
            </w:r>
            <w:r w:rsidRPr="00FD4438">
              <w:rPr>
                <w:rFonts w:eastAsia="Gotham Book"/>
              </w:rPr>
              <w:t>egies,</w:t>
            </w:r>
            <w:r w:rsidRPr="00FD4438">
              <w:rPr>
                <w:rFonts w:eastAsia="Gotham Book"/>
                <w:spacing w:val="-7"/>
              </w:rPr>
              <w:t xml:space="preserve"> </w:t>
            </w:r>
            <w:r w:rsidRPr="00FD4438">
              <w:rPr>
                <w:rFonts w:eastAsia="Gotham Book"/>
              </w:rPr>
              <w:t>policies and plans th</w:t>
            </w:r>
            <w:r w:rsidRPr="00FD4438">
              <w:rPr>
                <w:rFonts w:eastAsia="Gotham Book"/>
                <w:spacing w:val="-1"/>
              </w:rPr>
              <w:t>a</w:t>
            </w:r>
            <w:r w:rsidRPr="00FD4438">
              <w:rPr>
                <w:rFonts w:eastAsia="Gotham Book"/>
              </w:rPr>
              <w:t xml:space="preserve">t link </w:t>
            </w:r>
            <w:r w:rsidRPr="00FD4438">
              <w:rPr>
                <w:rFonts w:eastAsia="Gotham Book"/>
                <w:spacing w:val="-3"/>
              </w:rPr>
              <w:t>t</w:t>
            </w:r>
            <w:r w:rsidRPr="00FD4438">
              <w:rPr>
                <w:rFonts w:eastAsia="Gotham Book"/>
              </w:rPr>
              <w:t>o and p</w:t>
            </w:r>
            <w:r w:rsidRPr="00FD4438">
              <w:rPr>
                <w:rFonts w:eastAsia="Gotham Book"/>
                <w:spacing w:val="-4"/>
              </w:rPr>
              <w:t>r</w:t>
            </w:r>
            <w:r w:rsidRPr="00FD4438">
              <w:rPr>
                <w:rFonts w:eastAsia="Gotham Book"/>
                <w:spacing w:val="-5"/>
              </w:rPr>
              <w:t>o</w:t>
            </w:r>
            <w:r w:rsidRPr="00FD4438">
              <w:rPr>
                <w:rFonts w:eastAsia="Gotham Book"/>
              </w:rPr>
              <w:t>vide</w:t>
            </w:r>
            <w:r w:rsidRPr="00FD4438">
              <w:rPr>
                <w:rFonts w:eastAsia="Gotham Book"/>
                <w:spacing w:val="-2"/>
              </w:rPr>
              <w:t xml:space="preserve"> </w:t>
            </w:r>
            <w:r w:rsidRPr="00FD4438">
              <w:rPr>
                <w:rFonts w:eastAsia="Gotham Book"/>
              </w:rPr>
              <w:t>di</w:t>
            </w:r>
            <w:r w:rsidRPr="00FD4438">
              <w:rPr>
                <w:rFonts w:eastAsia="Gotham Book"/>
                <w:spacing w:val="-4"/>
              </w:rPr>
              <w:t>r</w:t>
            </w:r>
            <w:r w:rsidRPr="00FD4438">
              <w:rPr>
                <w:rFonts w:eastAsia="Gotham Book"/>
              </w:rPr>
              <w:t xml:space="preserve">ection </w:t>
            </w:r>
            <w:r w:rsidRPr="00FD4438">
              <w:rPr>
                <w:rFonts w:eastAsia="Gotham Book"/>
                <w:spacing w:val="-2"/>
              </w:rPr>
              <w:t>f</w:t>
            </w:r>
            <w:r w:rsidRPr="00FD4438">
              <w:rPr>
                <w:rFonts w:eastAsia="Gotham Book"/>
              </w:rPr>
              <w:t xml:space="preserve">or the </w:t>
            </w:r>
            <w:r w:rsidRPr="00FD4438">
              <w:rPr>
                <w:rFonts w:eastAsia="Gotham Book"/>
                <w:spacing w:val="-2"/>
              </w:rPr>
              <w:t>R</w:t>
            </w:r>
            <w:r w:rsidRPr="00FD4438">
              <w:rPr>
                <w:rFonts w:eastAsia="Gotham Book"/>
              </w:rPr>
              <w:t>esou</w:t>
            </w:r>
            <w:r w:rsidRPr="00FD4438">
              <w:rPr>
                <w:rFonts w:eastAsia="Gotham Book"/>
                <w:spacing w:val="-4"/>
              </w:rPr>
              <w:t>r</w:t>
            </w:r>
            <w:r w:rsidRPr="00FD4438">
              <w:rPr>
                <w:rFonts w:eastAsia="Gotham Book"/>
                <w:spacing w:val="-3"/>
              </w:rPr>
              <w:t>c</w:t>
            </w:r>
            <w:r w:rsidRPr="00FD4438">
              <w:rPr>
                <w:rFonts w:eastAsia="Gotham Book"/>
              </w:rPr>
              <w:t>e Consents and Moni</w:t>
            </w:r>
            <w:r w:rsidRPr="00FD4438">
              <w:rPr>
                <w:rFonts w:eastAsia="Gotham Book"/>
                <w:spacing w:val="-3"/>
              </w:rPr>
              <w:t>t</w:t>
            </w:r>
            <w:r w:rsidRPr="00FD4438">
              <w:rPr>
                <w:rFonts w:eastAsia="Gotham Book"/>
              </w:rPr>
              <w:t>oring activit</w:t>
            </w:r>
            <w:r w:rsidRPr="00FD4438">
              <w:rPr>
                <w:rFonts w:eastAsia="Gotham Book"/>
                <w:spacing w:val="-15"/>
              </w:rPr>
              <w:t>y</w:t>
            </w:r>
            <w:r w:rsidRPr="00FD4438">
              <w:rPr>
                <w:rFonts w:eastAsia="Gotham Book"/>
              </w:rPr>
              <w:t>.</w:t>
            </w:r>
          </w:p>
          <w:p w14:paraId="5B2227E7" w14:textId="77777777" w:rsidR="0077128D" w:rsidRPr="00FD4438" w:rsidRDefault="0077128D" w:rsidP="001401D5">
            <w:pPr>
              <w:rPr>
                <w:rFonts w:eastAsia="Gotham Book"/>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77128D" w:rsidRPr="00FD4438" w14:paraId="794D6F53" w14:textId="77777777" w:rsidTr="001401D5">
              <w:tc>
                <w:tcPr>
                  <w:tcW w:w="8505" w:type="dxa"/>
                  <w:shd w:val="clear" w:color="auto" w:fill="auto"/>
                </w:tcPr>
                <w:p w14:paraId="4861B351" w14:textId="77777777" w:rsidR="0077128D" w:rsidRPr="008B28B1" w:rsidRDefault="0077128D" w:rsidP="008B28B1">
                  <w:pPr>
                    <w:pStyle w:val="Tabletext"/>
                    <w:jc w:val="center"/>
                    <w:rPr>
                      <w:b/>
                      <w:sz w:val="22"/>
                      <w:szCs w:val="22"/>
                    </w:rPr>
                  </w:pPr>
                  <w:r w:rsidRPr="008B28B1">
                    <w:rPr>
                      <w:b/>
                      <w:w w:val="108"/>
                      <w:sz w:val="22"/>
                      <w:szCs w:val="22"/>
                    </w:rPr>
                    <w:t>N</w:t>
                  </w:r>
                  <w:r w:rsidRPr="008B28B1">
                    <w:rPr>
                      <w:b/>
                      <w:spacing w:val="-1"/>
                      <w:w w:val="108"/>
                      <w:sz w:val="22"/>
                      <w:szCs w:val="22"/>
                    </w:rPr>
                    <w:t>a</w:t>
                  </w:r>
                  <w:r w:rsidRPr="008B28B1">
                    <w:rPr>
                      <w:b/>
                      <w:w w:val="121"/>
                      <w:sz w:val="22"/>
                      <w:szCs w:val="22"/>
                    </w:rPr>
                    <w:t>tional</w:t>
                  </w:r>
                </w:p>
                <w:p w14:paraId="67290191" w14:textId="77777777" w:rsidR="0053223B" w:rsidRPr="00FD4438" w:rsidRDefault="0053223B" w:rsidP="008B28B1">
                  <w:pPr>
                    <w:pStyle w:val="Tabletext"/>
                    <w:jc w:val="center"/>
                    <w:rPr>
                      <w:sz w:val="22"/>
                      <w:szCs w:val="22"/>
                    </w:rPr>
                  </w:pPr>
                  <w:r w:rsidRPr="00FD4438">
                    <w:rPr>
                      <w:spacing w:val="-1"/>
                      <w:sz w:val="22"/>
                      <w:szCs w:val="22"/>
                    </w:rPr>
                    <w:t>R</w:t>
                  </w:r>
                  <w:r w:rsidRPr="00FD4438">
                    <w:rPr>
                      <w:sz w:val="22"/>
                      <w:szCs w:val="22"/>
                    </w:rPr>
                    <w:t>esou</w:t>
                  </w:r>
                  <w:r w:rsidRPr="00FD4438">
                    <w:rPr>
                      <w:spacing w:val="-3"/>
                      <w:sz w:val="22"/>
                      <w:szCs w:val="22"/>
                    </w:rPr>
                    <w:t>r</w:t>
                  </w:r>
                  <w:r w:rsidRPr="00FD4438">
                    <w:rPr>
                      <w:spacing w:val="-2"/>
                      <w:sz w:val="22"/>
                      <w:szCs w:val="22"/>
                    </w:rPr>
                    <w:t>c</w:t>
                  </w:r>
                  <w:r w:rsidRPr="00FD4438">
                    <w:rPr>
                      <w:sz w:val="22"/>
                      <w:szCs w:val="22"/>
                    </w:rPr>
                    <w:t>e Management Act 1991</w:t>
                  </w:r>
                </w:p>
                <w:p w14:paraId="2B2DFB08" w14:textId="77777777" w:rsidR="0053223B" w:rsidRPr="00FD4438" w:rsidRDefault="0053223B" w:rsidP="008B28B1">
                  <w:pPr>
                    <w:pStyle w:val="Tabletext"/>
                    <w:jc w:val="center"/>
                    <w:rPr>
                      <w:sz w:val="22"/>
                      <w:szCs w:val="22"/>
                    </w:rPr>
                  </w:pPr>
                  <w:r w:rsidRPr="00FD4438">
                    <w:rPr>
                      <w:spacing w:val="-1"/>
                      <w:sz w:val="22"/>
                      <w:szCs w:val="22"/>
                    </w:rPr>
                    <w:t>L</w:t>
                  </w:r>
                  <w:r w:rsidRPr="00FD4438">
                    <w:rPr>
                      <w:sz w:val="22"/>
                      <w:szCs w:val="22"/>
                    </w:rPr>
                    <w:t>ocal</w:t>
                  </w:r>
                  <w:r w:rsidRPr="00FD4438">
                    <w:rPr>
                      <w:spacing w:val="-3"/>
                      <w:sz w:val="22"/>
                      <w:szCs w:val="22"/>
                    </w:rPr>
                    <w:t xml:space="preserve"> </w:t>
                  </w:r>
                  <w:r w:rsidRPr="00FD4438">
                    <w:rPr>
                      <w:sz w:val="22"/>
                      <w:szCs w:val="22"/>
                    </w:rPr>
                    <w:t>G</w:t>
                  </w:r>
                  <w:r w:rsidRPr="00FD4438">
                    <w:rPr>
                      <w:spacing w:val="-4"/>
                      <w:sz w:val="22"/>
                      <w:szCs w:val="22"/>
                    </w:rPr>
                    <w:t>ov</w:t>
                  </w:r>
                  <w:r w:rsidRPr="00FD4438">
                    <w:rPr>
                      <w:sz w:val="22"/>
                      <w:szCs w:val="22"/>
                    </w:rPr>
                    <w:t>ernment Act 20</w:t>
                  </w:r>
                  <w:r w:rsidRPr="00FD4438">
                    <w:rPr>
                      <w:spacing w:val="-1"/>
                      <w:sz w:val="22"/>
                      <w:szCs w:val="22"/>
                    </w:rPr>
                    <w:t>0</w:t>
                  </w:r>
                  <w:r w:rsidRPr="00FD4438">
                    <w:rPr>
                      <w:sz w:val="22"/>
                      <w:szCs w:val="22"/>
                    </w:rPr>
                    <w:t>2</w:t>
                  </w:r>
                </w:p>
                <w:p w14:paraId="1E043634" w14:textId="77777777" w:rsidR="0053223B" w:rsidRPr="00FD4438" w:rsidRDefault="0053223B" w:rsidP="008B28B1">
                  <w:pPr>
                    <w:pStyle w:val="Tabletext"/>
                    <w:jc w:val="center"/>
                    <w:rPr>
                      <w:sz w:val="22"/>
                      <w:szCs w:val="22"/>
                    </w:rPr>
                  </w:pPr>
                  <w:r w:rsidRPr="00FD4438">
                    <w:rPr>
                      <w:sz w:val="22"/>
                      <w:szCs w:val="22"/>
                    </w:rPr>
                    <w:t>N</w:t>
                  </w:r>
                  <w:r w:rsidRPr="00FD4438">
                    <w:rPr>
                      <w:spacing w:val="-1"/>
                      <w:sz w:val="22"/>
                      <w:szCs w:val="22"/>
                    </w:rPr>
                    <w:t>a</w:t>
                  </w:r>
                  <w:r w:rsidRPr="00FD4438">
                    <w:rPr>
                      <w:sz w:val="22"/>
                      <w:szCs w:val="22"/>
                    </w:rPr>
                    <w:t xml:space="preserve">tional </w:t>
                  </w:r>
                  <w:r w:rsidRPr="00FD4438">
                    <w:rPr>
                      <w:spacing w:val="-1"/>
                      <w:sz w:val="22"/>
                      <w:szCs w:val="22"/>
                    </w:rPr>
                    <w:t>P</w:t>
                  </w:r>
                  <w:r w:rsidRPr="00FD4438">
                    <w:rPr>
                      <w:sz w:val="22"/>
                      <w:szCs w:val="22"/>
                    </w:rPr>
                    <w:t>oli</w:t>
                  </w:r>
                  <w:r w:rsidRPr="00FD4438">
                    <w:rPr>
                      <w:spacing w:val="-1"/>
                      <w:sz w:val="22"/>
                      <w:szCs w:val="22"/>
                    </w:rPr>
                    <w:t>c</w:t>
                  </w:r>
                  <w:r w:rsidRPr="00FD4438">
                    <w:rPr>
                      <w:sz w:val="22"/>
                      <w:szCs w:val="22"/>
                    </w:rPr>
                    <w:t xml:space="preserve">y </w:t>
                  </w:r>
                  <w:r w:rsidRPr="00FD4438">
                    <w:rPr>
                      <w:spacing w:val="-1"/>
                      <w:sz w:val="22"/>
                      <w:szCs w:val="22"/>
                    </w:rPr>
                    <w:t>S</w:t>
                  </w:r>
                  <w:r w:rsidRPr="00FD4438">
                    <w:rPr>
                      <w:sz w:val="22"/>
                      <w:szCs w:val="22"/>
                    </w:rPr>
                    <w:t>t</w:t>
                  </w:r>
                  <w:r w:rsidRPr="00FD4438">
                    <w:rPr>
                      <w:spacing w:val="-1"/>
                      <w:sz w:val="22"/>
                      <w:szCs w:val="22"/>
                    </w:rPr>
                    <w:t>a</w:t>
                  </w:r>
                  <w:r w:rsidRPr="00FD4438">
                    <w:rPr>
                      <w:spacing w:val="-2"/>
                      <w:sz w:val="22"/>
                      <w:szCs w:val="22"/>
                    </w:rPr>
                    <w:t>t</w:t>
                  </w:r>
                  <w:r w:rsidRPr="00FD4438">
                    <w:rPr>
                      <w:sz w:val="22"/>
                      <w:szCs w:val="22"/>
                    </w:rPr>
                    <w:t>ements</w:t>
                  </w:r>
                </w:p>
                <w:p w14:paraId="22A029A1" w14:textId="77777777" w:rsidR="0077128D" w:rsidRDefault="0053223B" w:rsidP="008B28B1">
                  <w:pPr>
                    <w:pStyle w:val="Tabletext"/>
                    <w:jc w:val="center"/>
                    <w:rPr>
                      <w:sz w:val="22"/>
                      <w:szCs w:val="22"/>
                    </w:rPr>
                  </w:pPr>
                  <w:r w:rsidRPr="00FD4438">
                    <w:rPr>
                      <w:sz w:val="22"/>
                      <w:szCs w:val="22"/>
                    </w:rPr>
                    <w:t>N</w:t>
                  </w:r>
                  <w:r w:rsidRPr="00FD4438">
                    <w:rPr>
                      <w:spacing w:val="-1"/>
                      <w:sz w:val="22"/>
                      <w:szCs w:val="22"/>
                    </w:rPr>
                    <w:t>a</w:t>
                  </w:r>
                  <w:r w:rsidRPr="00FD4438">
                    <w:rPr>
                      <w:sz w:val="22"/>
                      <w:szCs w:val="22"/>
                    </w:rPr>
                    <w:t>tional E</w:t>
                  </w:r>
                  <w:r w:rsidRPr="00FD4438">
                    <w:rPr>
                      <w:spacing w:val="-3"/>
                      <w:sz w:val="22"/>
                      <w:szCs w:val="22"/>
                    </w:rPr>
                    <w:t>n</w:t>
                  </w:r>
                  <w:r w:rsidRPr="00FD4438">
                    <w:rPr>
                      <w:sz w:val="22"/>
                      <w:szCs w:val="22"/>
                    </w:rPr>
                    <w:t>vi</w:t>
                  </w:r>
                  <w:r w:rsidRPr="00FD4438">
                    <w:rPr>
                      <w:spacing w:val="-3"/>
                      <w:sz w:val="22"/>
                      <w:szCs w:val="22"/>
                    </w:rPr>
                    <w:t>r</w:t>
                  </w:r>
                  <w:r w:rsidRPr="00FD4438">
                    <w:rPr>
                      <w:sz w:val="22"/>
                      <w:szCs w:val="22"/>
                    </w:rPr>
                    <w:t xml:space="preserve">onmental </w:t>
                  </w:r>
                  <w:r w:rsidRPr="00FD4438">
                    <w:rPr>
                      <w:spacing w:val="-1"/>
                      <w:sz w:val="22"/>
                      <w:szCs w:val="22"/>
                    </w:rPr>
                    <w:t>S</w:t>
                  </w:r>
                  <w:r w:rsidRPr="00FD4438">
                    <w:rPr>
                      <w:sz w:val="22"/>
                      <w:szCs w:val="22"/>
                    </w:rPr>
                    <w:t>tanda</w:t>
                  </w:r>
                  <w:r w:rsidRPr="00FD4438">
                    <w:rPr>
                      <w:spacing w:val="-3"/>
                      <w:sz w:val="22"/>
                      <w:szCs w:val="22"/>
                    </w:rPr>
                    <w:t>r</w:t>
                  </w:r>
                  <w:r w:rsidRPr="00FD4438">
                    <w:rPr>
                      <w:sz w:val="22"/>
                      <w:szCs w:val="22"/>
                    </w:rPr>
                    <w:t>ds</w:t>
                  </w:r>
                </w:p>
                <w:p w14:paraId="7569DCED" w14:textId="77777777" w:rsidR="005D0B8C" w:rsidRPr="00FD4438" w:rsidRDefault="005D0B8C" w:rsidP="008B28B1">
                  <w:pPr>
                    <w:pStyle w:val="Tabletext"/>
                    <w:jc w:val="center"/>
                    <w:rPr>
                      <w:sz w:val="22"/>
                      <w:szCs w:val="22"/>
                    </w:rPr>
                  </w:pPr>
                  <w:r>
                    <w:rPr>
                      <w:sz w:val="22"/>
                      <w:szCs w:val="22"/>
                    </w:rPr>
                    <w:t xml:space="preserve">Hauraki Gulf Marine Park Act </w:t>
                  </w:r>
                  <w:r w:rsidR="00B2478B" w:rsidRPr="00F238D3">
                    <w:rPr>
                      <w:sz w:val="22"/>
                      <w:szCs w:val="22"/>
                    </w:rPr>
                    <w:t>2000</w:t>
                  </w:r>
                </w:p>
              </w:tc>
            </w:tr>
            <w:tr w:rsidR="0077128D" w:rsidRPr="00FD4438" w14:paraId="57901336" w14:textId="77777777" w:rsidTr="001401D5">
              <w:tc>
                <w:tcPr>
                  <w:tcW w:w="8505" w:type="dxa"/>
                  <w:shd w:val="clear" w:color="auto" w:fill="auto"/>
                </w:tcPr>
                <w:p w14:paraId="2AB4AD7A" w14:textId="77777777" w:rsidR="0077128D" w:rsidRPr="008B28B1" w:rsidRDefault="0077128D" w:rsidP="008B28B1">
                  <w:pPr>
                    <w:pStyle w:val="Tabletext"/>
                    <w:jc w:val="center"/>
                    <w:rPr>
                      <w:b/>
                      <w:sz w:val="22"/>
                      <w:szCs w:val="22"/>
                    </w:rPr>
                  </w:pPr>
                  <w:r w:rsidRPr="008B28B1">
                    <w:rPr>
                      <w:b/>
                      <w:spacing w:val="-1"/>
                      <w:sz w:val="22"/>
                      <w:szCs w:val="22"/>
                    </w:rPr>
                    <w:t>R</w:t>
                  </w:r>
                  <w:r w:rsidRPr="008B28B1">
                    <w:rPr>
                      <w:b/>
                      <w:w w:val="116"/>
                      <w:sz w:val="22"/>
                      <w:szCs w:val="22"/>
                    </w:rPr>
                    <w:t>egional</w:t>
                  </w:r>
                </w:p>
                <w:p w14:paraId="706FF191" w14:textId="20EB19DA" w:rsidR="0053223B" w:rsidRPr="00FD4438" w:rsidRDefault="0053223B" w:rsidP="008B28B1">
                  <w:pPr>
                    <w:pStyle w:val="Tabletext"/>
                    <w:jc w:val="center"/>
                    <w:rPr>
                      <w:spacing w:val="-3"/>
                      <w:sz w:val="22"/>
                      <w:szCs w:val="22"/>
                    </w:rPr>
                  </w:pPr>
                  <w:r w:rsidRPr="00FD4438">
                    <w:rPr>
                      <w:spacing w:val="-13"/>
                      <w:sz w:val="22"/>
                      <w:szCs w:val="22"/>
                    </w:rPr>
                    <w:t>W</w:t>
                  </w:r>
                  <w:r w:rsidRPr="00FD4438">
                    <w:rPr>
                      <w:spacing w:val="-3"/>
                      <w:sz w:val="22"/>
                      <w:szCs w:val="22"/>
                    </w:rPr>
                    <w:t>ai</w:t>
                  </w:r>
                  <w:r w:rsidRPr="00FD4438">
                    <w:rPr>
                      <w:spacing w:val="-4"/>
                      <w:sz w:val="22"/>
                      <w:szCs w:val="22"/>
                    </w:rPr>
                    <w:t>ka</w:t>
                  </w:r>
                  <w:r w:rsidRPr="00FD4438">
                    <w:rPr>
                      <w:spacing w:val="-5"/>
                      <w:sz w:val="22"/>
                      <w:szCs w:val="22"/>
                    </w:rPr>
                    <w:t>t</w:t>
                  </w:r>
                  <w:r w:rsidRPr="00FD4438">
                    <w:rPr>
                      <w:sz w:val="22"/>
                      <w:szCs w:val="22"/>
                    </w:rPr>
                    <w:t>o</w:t>
                  </w:r>
                  <w:r w:rsidRPr="00FD4438">
                    <w:rPr>
                      <w:spacing w:val="-6"/>
                      <w:sz w:val="22"/>
                      <w:szCs w:val="22"/>
                    </w:rPr>
                    <w:t xml:space="preserve"> </w:t>
                  </w:r>
                  <w:r w:rsidRPr="00FD4438">
                    <w:rPr>
                      <w:spacing w:val="-4"/>
                      <w:sz w:val="22"/>
                      <w:szCs w:val="22"/>
                    </w:rPr>
                    <w:t>R</w:t>
                  </w:r>
                  <w:r w:rsidRPr="00FD4438">
                    <w:rPr>
                      <w:spacing w:val="-3"/>
                      <w:sz w:val="22"/>
                      <w:szCs w:val="22"/>
                    </w:rPr>
                    <w:t>egiona</w:t>
                  </w:r>
                  <w:r w:rsidRPr="00FD4438">
                    <w:rPr>
                      <w:sz w:val="22"/>
                      <w:szCs w:val="22"/>
                    </w:rPr>
                    <w:t>l</w:t>
                  </w:r>
                  <w:r w:rsidRPr="00FD4438">
                    <w:rPr>
                      <w:spacing w:val="-6"/>
                      <w:sz w:val="22"/>
                      <w:szCs w:val="22"/>
                    </w:rPr>
                    <w:t xml:space="preserve"> </w:t>
                  </w:r>
                  <w:r w:rsidRPr="00FD4438">
                    <w:rPr>
                      <w:spacing w:val="-4"/>
                      <w:sz w:val="22"/>
                      <w:szCs w:val="22"/>
                    </w:rPr>
                    <w:t>P</w:t>
                  </w:r>
                  <w:r w:rsidRPr="00FD4438">
                    <w:rPr>
                      <w:spacing w:val="-3"/>
                      <w:sz w:val="22"/>
                      <w:szCs w:val="22"/>
                    </w:rPr>
                    <w:t>olic</w:t>
                  </w:r>
                  <w:r w:rsidRPr="00FD4438">
                    <w:rPr>
                      <w:sz w:val="22"/>
                      <w:szCs w:val="22"/>
                    </w:rPr>
                    <w:t>y</w:t>
                  </w:r>
                  <w:r w:rsidRPr="00FD4438">
                    <w:rPr>
                      <w:spacing w:val="-6"/>
                      <w:sz w:val="22"/>
                      <w:szCs w:val="22"/>
                    </w:rPr>
                    <w:t xml:space="preserve"> </w:t>
                  </w:r>
                  <w:r w:rsidRPr="00FD4438">
                    <w:rPr>
                      <w:spacing w:val="-3"/>
                      <w:sz w:val="22"/>
                      <w:szCs w:val="22"/>
                    </w:rPr>
                    <w:t>St</w:t>
                  </w:r>
                  <w:r w:rsidRPr="00FD4438">
                    <w:rPr>
                      <w:spacing w:val="-4"/>
                      <w:sz w:val="22"/>
                      <w:szCs w:val="22"/>
                    </w:rPr>
                    <w:t>a</w:t>
                  </w:r>
                  <w:r w:rsidRPr="00FD4438">
                    <w:rPr>
                      <w:spacing w:val="-5"/>
                      <w:sz w:val="22"/>
                      <w:szCs w:val="22"/>
                    </w:rPr>
                    <w:t>t</w:t>
                  </w:r>
                  <w:r w:rsidRPr="00FD4438">
                    <w:rPr>
                      <w:spacing w:val="-3"/>
                      <w:sz w:val="22"/>
                      <w:szCs w:val="22"/>
                    </w:rPr>
                    <w:t>ement</w:t>
                  </w:r>
                </w:p>
                <w:p w14:paraId="11933620" w14:textId="77777777" w:rsidR="0077128D" w:rsidRPr="00FD4438" w:rsidRDefault="0053223B" w:rsidP="008B28B1">
                  <w:pPr>
                    <w:pStyle w:val="Tabletext"/>
                    <w:jc w:val="center"/>
                    <w:rPr>
                      <w:sz w:val="22"/>
                      <w:szCs w:val="22"/>
                    </w:rPr>
                  </w:pPr>
                  <w:r w:rsidRPr="00FD4438">
                    <w:rPr>
                      <w:spacing w:val="-13"/>
                      <w:sz w:val="22"/>
                      <w:szCs w:val="22"/>
                    </w:rPr>
                    <w:t>W</w:t>
                  </w:r>
                  <w:r w:rsidRPr="00FD4438">
                    <w:rPr>
                      <w:spacing w:val="-3"/>
                      <w:sz w:val="22"/>
                      <w:szCs w:val="22"/>
                    </w:rPr>
                    <w:t>ai</w:t>
                  </w:r>
                  <w:r w:rsidRPr="00FD4438">
                    <w:rPr>
                      <w:spacing w:val="-4"/>
                      <w:sz w:val="22"/>
                      <w:szCs w:val="22"/>
                    </w:rPr>
                    <w:t>ka</w:t>
                  </w:r>
                  <w:r w:rsidRPr="00FD4438">
                    <w:rPr>
                      <w:spacing w:val="-5"/>
                      <w:sz w:val="22"/>
                      <w:szCs w:val="22"/>
                    </w:rPr>
                    <w:t>t</w:t>
                  </w:r>
                  <w:r w:rsidRPr="00FD4438">
                    <w:rPr>
                      <w:sz w:val="22"/>
                      <w:szCs w:val="22"/>
                    </w:rPr>
                    <w:t>o</w:t>
                  </w:r>
                  <w:r w:rsidRPr="00FD4438">
                    <w:rPr>
                      <w:spacing w:val="-6"/>
                      <w:sz w:val="22"/>
                      <w:szCs w:val="22"/>
                    </w:rPr>
                    <w:t xml:space="preserve"> </w:t>
                  </w:r>
                  <w:r w:rsidRPr="00FD4438">
                    <w:rPr>
                      <w:spacing w:val="-4"/>
                      <w:sz w:val="22"/>
                      <w:szCs w:val="22"/>
                    </w:rPr>
                    <w:t>R</w:t>
                  </w:r>
                  <w:r w:rsidRPr="00FD4438">
                    <w:rPr>
                      <w:spacing w:val="-3"/>
                      <w:sz w:val="22"/>
                      <w:szCs w:val="22"/>
                    </w:rPr>
                    <w:t>egiona</w:t>
                  </w:r>
                  <w:r w:rsidRPr="00FD4438">
                    <w:rPr>
                      <w:sz w:val="22"/>
                      <w:szCs w:val="22"/>
                    </w:rPr>
                    <w:t>l</w:t>
                  </w:r>
                  <w:r w:rsidRPr="00FD4438">
                    <w:rPr>
                      <w:spacing w:val="-6"/>
                      <w:sz w:val="22"/>
                      <w:szCs w:val="22"/>
                    </w:rPr>
                    <w:t xml:space="preserve"> </w:t>
                  </w:r>
                  <w:r w:rsidRPr="00FD4438">
                    <w:rPr>
                      <w:spacing w:val="-3"/>
                      <w:sz w:val="22"/>
                      <w:szCs w:val="22"/>
                    </w:rPr>
                    <w:t xml:space="preserve">Plan </w:t>
                  </w:r>
                  <w:r w:rsidRPr="00FD4438">
                    <w:rPr>
                      <w:spacing w:val="-4"/>
                      <w:sz w:val="22"/>
                      <w:szCs w:val="22"/>
                    </w:rPr>
                    <w:t>R</w:t>
                  </w:r>
                  <w:r w:rsidRPr="00FD4438">
                    <w:rPr>
                      <w:spacing w:val="-3"/>
                      <w:sz w:val="22"/>
                      <w:szCs w:val="22"/>
                    </w:rPr>
                    <w:t>egiona</w:t>
                  </w:r>
                  <w:r w:rsidRPr="00FD4438">
                    <w:rPr>
                      <w:sz w:val="22"/>
                      <w:szCs w:val="22"/>
                    </w:rPr>
                    <w:t>l</w:t>
                  </w:r>
                  <w:r w:rsidRPr="00FD4438">
                    <w:rPr>
                      <w:spacing w:val="-7"/>
                      <w:sz w:val="22"/>
                      <w:szCs w:val="22"/>
                    </w:rPr>
                    <w:t xml:space="preserve"> </w:t>
                  </w:r>
                  <w:r w:rsidRPr="00FD4438">
                    <w:rPr>
                      <w:spacing w:val="-5"/>
                      <w:sz w:val="22"/>
                      <w:szCs w:val="22"/>
                    </w:rPr>
                    <w:t>c</w:t>
                  </w:r>
                  <w:r w:rsidRPr="00FD4438">
                    <w:rPr>
                      <w:spacing w:val="-3"/>
                      <w:sz w:val="22"/>
                      <w:szCs w:val="22"/>
                    </w:rPr>
                    <w:t>ollabo</w:t>
                  </w:r>
                  <w:r w:rsidRPr="00FD4438">
                    <w:rPr>
                      <w:spacing w:val="-6"/>
                      <w:sz w:val="22"/>
                      <w:szCs w:val="22"/>
                    </w:rPr>
                    <w:t>r</w:t>
                  </w:r>
                  <w:r w:rsidRPr="00FD4438">
                    <w:rPr>
                      <w:spacing w:val="-4"/>
                      <w:sz w:val="22"/>
                      <w:szCs w:val="22"/>
                    </w:rPr>
                    <w:t>a</w:t>
                  </w:r>
                  <w:r w:rsidRPr="00FD4438">
                    <w:rPr>
                      <w:spacing w:val="-3"/>
                      <w:sz w:val="22"/>
                      <w:szCs w:val="22"/>
                    </w:rPr>
                    <w:t>tion</w:t>
                  </w:r>
                </w:p>
              </w:tc>
            </w:tr>
            <w:tr w:rsidR="0077128D" w:rsidRPr="00FD4438" w14:paraId="4E027A37" w14:textId="77777777" w:rsidTr="001401D5">
              <w:tc>
                <w:tcPr>
                  <w:tcW w:w="8505" w:type="dxa"/>
                  <w:shd w:val="clear" w:color="auto" w:fill="auto"/>
                </w:tcPr>
                <w:p w14:paraId="4D3DD130" w14:textId="77777777" w:rsidR="0077128D" w:rsidRPr="008B28B1" w:rsidRDefault="0077128D" w:rsidP="008B28B1">
                  <w:pPr>
                    <w:pStyle w:val="Tabletext"/>
                    <w:jc w:val="center"/>
                    <w:rPr>
                      <w:b/>
                      <w:sz w:val="22"/>
                      <w:szCs w:val="22"/>
                    </w:rPr>
                  </w:pPr>
                  <w:r w:rsidRPr="008B28B1">
                    <w:rPr>
                      <w:b/>
                      <w:w w:val="114"/>
                      <w:sz w:val="22"/>
                      <w:szCs w:val="22"/>
                    </w:rPr>
                    <w:t>Council</w:t>
                  </w:r>
                  <w:r w:rsidRPr="008B28B1">
                    <w:rPr>
                      <w:b/>
                      <w:spacing w:val="-2"/>
                      <w:w w:val="114"/>
                      <w:sz w:val="22"/>
                      <w:szCs w:val="22"/>
                    </w:rPr>
                    <w:t xml:space="preserve"> </w:t>
                  </w:r>
                  <w:r w:rsidRPr="008B28B1">
                    <w:rPr>
                      <w:b/>
                      <w:spacing w:val="-1"/>
                      <w:w w:val="114"/>
                      <w:sz w:val="22"/>
                      <w:szCs w:val="22"/>
                    </w:rPr>
                    <w:t>s</w:t>
                  </w:r>
                  <w:r w:rsidRPr="008B28B1">
                    <w:rPr>
                      <w:b/>
                      <w:w w:val="136"/>
                      <w:sz w:val="22"/>
                      <w:szCs w:val="22"/>
                    </w:rPr>
                    <w:t>t</w:t>
                  </w:r>
                  <w:r w:rsidRPr="008B28B1">
                    <w:rPr>
                      <w:b/>
                      <w:spacing w:val="-4"/>
                      <w:w w:val="136"/>
                      <w:sz w:val="22"/>
                      <w:szCs w:val="22"/>
                    </w:rPr>
                    <w:t>r</w:t>
                  </w:r>
                  <w:r w:rsidRPr="008B28B1">
                    <w:rPr>
                      <w:b/>
                      <w:spacing w:val="-1"/>
                      <w:w w:val="106"/>
                      <w:sz w:val="22"/>
                      <w:szCs w:val="22"/>
                    </w:rPr>
                    <w:t>a</w:t>
                  </w:r>
                  <w:r w:rsidRPr="008B28B1">
                    <w:rPr>
                      <w:b/>
                      <w:spacing w:val="-2"/>
                      <w:w w:val="149"/>
                      <w:sz w:val="22"/>
                      <w:szCs w:val="22"/>
                    </w:rPr>
                    <w:t>t</w:t>
                  </w:r>
                  <w:r w:rsidRPr="008B28B1">
                    <w:rPr>
                      <w:b/>
                      <w:w w:val="112"/>
                      <w:sz w:val="22"/>
                      <w:szCs w:val="22"/>
                    </w:rPr>
                    <w:t>egies,</w:t>
                  </w:r>
                  <w:r w:rsidRPr="008B28B1">
                    <w:rPr>
                      <w:b/>
                      <w:spacing w:val="-3"/>
                      <w:sz w:val="22"/>
                      <w:szCs w:val="22"/>
                    </w:rPr>
                    <w:t xml:space="preserve"> </w:t>
                  </w:r>
                  <w:r w:rsidRPr="008B28B1">
                    <w:rPr>
                      <w:b/>
                      <w:w w:val="117"/>
                      <w:sz w:val="22"/>
                      <w:szCs w:val="22"/>
                    </w:rPr>
                    <w:t>policies</w:t>
                  </w:r>
                  <w:r w:rsidRPr="008B28B1">
                    <w:rPr>
                      <w:b/>
                      <w:spacing w:val="-4"/>
                      <w:w w:val="117"/>
                      <w:sz w:val="22"/>
                      <w:szCs w:val="22"/>
                    </w:rPr>
                    <w:t xml:space="preserve"> </w:t>
                  </w:r>
                  <w:r w:rsidRPr="008B28B1">
                    <w:rPr>
                      <w:b/>
                      <w:sz w:val="22"/>
                      <w:szCs w:val="22"/>
                    </w:rPr>
                    <w:t>and</w:t>
                  </w:r>
                  <w:r w:rsidRPr="008B28B1">
                    <w:rPr>
                      <w:b/>
                      <w:spacing w:val="33"/>
                      <w:sz w:val="22"/>
                      <w:szCs w:val="22"/>
                    </w:rPr>
                    <w:t xml:space="preserve"> </w:t>
                  </w:r>
                  <w:r w:rsidRPr="008B28B1">
                    <w:rPr>
                      <w:b/>
                      <w:w w:val="112"/>
                      <w:sz w:val="22"/>
                      <w:szCs w:val="22"/>
                    </w:rPr>
                    <w:t>plans</w:t>
                  </w:r>
                </w:p>
                <w:p w14:paraId="578EFEB8" w14:textId="77777777" w:rsidR="0053223B" w:rsidRPr="00FD4438" w:rsidRDefault="0053223B" w:rsidP="008B28B1">
                  <w:pPr>
                    <w:pStyle w:val="Tabletext"/>
                    <w:jc w:val="center"/>
                    <w:rPr>
                      <w:sz w:val="22"/>
                      <w:szCs w:val="22"/>
                    </w:rPr>
                  </w:pPr>
                  <w:r w:rsidRPr="00FD4438">
                    <w:rPr>
                      <w:spacing w:val="-3"/>
                      <w:sz w:val="22"/>
                      <w:szCs w:val="22"/>
                    </w:rPr>
                    <w:t>Di</w:t>
                  </w:r>
                  <w:r w:rsidRPr="00FD4438">
                    <w:rPr>
                      <w:spacing w:val="-4"/>
                      <w:sz w:val="22"/>
                      <w:szCs w:val="22"/>
                    </w:rPr>
                    <w:t>s</w:t>
                  </w:r>
                  <w:r w:rsidRPr="00FD4438">
                    <w:rPr>
                      <w:spacing w:val="-3"/>
                      <w:sz w:val="22"/>
                      <w:szCs w:val="22"/>
                    </w:rPr>
                    <w:t>tric</w:t>
                  </w:r>
                  <w:r w:rsidRPr="00FD4438">
                    <w:rPr>
                      <w:sz w:val="22"/>
                      <w:szCs w:val="22"/>
                    </w:rPr>
                    <w:t>t</w:t>
                  </w:r>
                  <w:r w:rsidRPr="00FD4438">
                    <w:rPr>
                      <w:spacing w:val="-6"/>
                      <w:sz w:val="22"/>
                      <w:szCs w:val="22"/>
                    </w:rPr>
                    <w:t xml:space="preserve"> </w:t>
                  </w:r>
                  <w:r w:rsidRPr="00FD4438">
                    <w:rPr>
                      <w:spacing w:val="-3"/>
                      <w:sz w:val="22"/>
                      <w:szCs w:val="22"/>
                    </w:rPr>
                    <w:t>Plan</w:t>
                  </w:r>
                </w:p>
                <w:p w14:paraId="23CEC258" w14:textId="77777777" w:rsidR="0077128D" w:rsidRPr="00FD4438" w:rsidRDefault="0053223B" w:rsidP="008B28B1">
                  <w:pPr>
                    <w:pStyle w:val="Tabletext"/>
                    <w:jc w:val="center"/>
                    <w:rPr>
                      <w:sz w:val="22"/>
                      <w:szCs w:val="22"/>
                    </w:rPr>
                  </w:pPr>
                  <w:r w:rsidRPr="00FD4438">
                    <w:rPr>
                      <w:spacing w:val="-3"/>
                      <w:sz w:val="22"/>
                      <w:szCs w:val="22"/>
                    </w:rPr>
                    <w:t>D</w:t>
                  </w:r>
                  <w:r w:rsidRPr="00FD4438">
                    <w:rPr>
                      <w:spacing w:val="-6"/>
                      <w:sz w:val="22"/>
                      <w:szCs w:val="22"/>
                    </w:rPr>
                    <w:t>e</w:t>
                  </w:r>
                  <w:r w:rsidRPr="00FD4438">
                    <w:rPr>
                      <w:spacing w:val="-7"/>
                      <w:sz w:val="22"/>
                      <w:szCs w:val="22"/>
                    </w:rPr>
                    <w:t>v</w:t>
                  </w:r>
                  <w:r w:rsidRPr="00FD4438">
                    <w:rPr>
                      <w:spacing w:val="-3"/>
                      <w:sz w:val="22"/>
                      <w:szCs w:val="22"/>
                    </w:rPr>
                    <w:t>elopmen</w:t>
                  </w:r>
                  <w:r w:rsidRPr="00FD4438">
                    <w:rPr>
                      <w:sz w:val="22"/>
                      <w:szCs w:val="22"/>
                    </w:rPr>
                    <w:t>t</w:t>
                  </w:r>
                  <w:r w:rsidRPr="00FD4438">
                    <w:rPr>
                      <w:spacing w:val="-6"/>
                      <w:sz w:val="22"/>
                      <w:szCs w:val="22"/>
                    </w:rPr>
                    <w:t xml:space="preserve"> </w:t>
                  </w:r>
                  <w:r w:rsidRPr="00FD4438">
                    <w:rPr>
                      <w:spacing w:val="-3"/>
                      <w:sz w:val="22"/>
                      <w:szCs w:val="22"/>
                    </w:rPr>
                    <w:t>Manual</w:t>
                  </w:r>
                </w:p>
              </w:tc>
            </w:tr>
          </w:tbl>
          <w:p w14:paraId="50177E6D" w14:textId="77777777" w:rsidR="0077128D" w:rsidRPr="00FD4438" w:rsidRDefault="0077128D" w:rsidP="001401D5">
            <w:pPr>
              <w:rPr>
                <w:rFonts w:eastAsia="Gotham Book"/>
              </w:rPr>
            </w:pPr>
          </w:p>
          <w:p w14:paraId="04A86CB1" w14:textId="76FB6B70" w:rsidR="0053223B" w:rsidRPr="00FD4438" w:rsidRDefault="0053223B" w:rsidP="0053223B">
            <w:pPr>
              <w:rPr>
                <w:rFonts w:eastAsia="Gotham Book"/>
              </w:rPr>
            </w:pPr>
            <w:r w:rsidRPr="00FD4438">
              <w:rPr>
                <w:rFonts w:eastAsia="Gotham Book"/>
                <w:spacing w:val="-2"/>
              </w:rPr>
              <w:t>R</w:t>
            </w:r>
            <w:r w:rsidRPr="00FD4438">
              <w:rPr>
                <w:rFonts w:eastAsia="Gotham Book"/>
              </w:rPr>
              <w:t>esou</w:t>
            </w:r>
            <w:r w:rsidRPr="00FD4438">
              <w:rPr>
                <w:rFonts w:eastAsia="Gotham Book"/>
                <w:spacing w:val="-4"/>
              </w:rPr>
              <w:t>r</w:t>
            </w:r>
            <w:r w:rsidRPr="00FD4438">
              <w:rPr>
                <w:rFonts w:eastAsia="Gotham Book"/>
                <w:spacing w:val="-3"/>
              </w:rPr>
              <w:t>c</w:t>
            </w:r>
            <w:r w:rsidRPr="00FD4438">
              <w:rPr>
                <w:rFonts w:eastAsia="Gotham Book"/>
              </w:rPr>
              <w:t>e Consents and Moni</w:t>
            </w:r>
            <w:r w:rsidRPr="00FD4438">
              <w:rPr>
                <w:rFonts w:eastAsia="Gotham Book"/>
                <w:spacing w:val="-3"/>
              </w:rPr>
              <w:t>t</w:t>
            </w:r>
            <w:r w:rsidRPr="00FD4438">
              <w:rPr>
                <w:rFonts w:eastAsia="Gotham Book"/>
              </w:rPr>
              <w:t xml:space="preserve">oring is a </w:t>
            </w:r>
            <w:r w:rsidRPr="00FD4438">
              <w:rPr>
                <w:rFonts w:eastAsia="Gotham Book"/>
                <w:spacing w:val="-4"/>
              </w:rPr>
              <w:t>r</w:t>
            </w:r>
            <w:r w:rsidRPr="00FD4438">
              <w:rPr>
                <w:rFonts w:eastAsia="Gotham Book"/>
              </w:rPr>
              <w:t>egul</w:t>
            </w:r>
            <w:r w:rsidRPr="00FD4438">
              <w:rPr>
                <w:rFonts w:eastAsia="Gotham Book"/>
                <w:spacing w:val="-1"/>
              </w:rPr>
              <w:t>a</w:t>
            </w:r>
            <w:r w:rsidRPr="00FD4438">
              <w:rPr>
                <w:rFonts w:eastAsia="Gotham Book"/>
                <w:spacing w:val="-3"/>
              </w:rPr>
              <w:t>t</w:t>
            </w:r>
            <w:r w:rsidRPr="00FD4438">
              <w:rPr>
                <w:rFonts w:eastAsia="Gotham Book"/>
              </w:rPr>
              <w:t>ory function</w:t>
            </w:r>
            <w:r w:rsidRPr="00FD4438">
              <w:rPr>
                <w:rFonts w:eastAsia="Gotham Book"/>
                <w:spacing w:val="-2"/>
              </w:rPr>
              <w:t xml:space="preserve"> </w:t>
            </w:r>
            <w:r w:rsidRPr="00FD4438">
              <w:rPr>
                <w:rFonts w:eastAsia="Gotham Book"/>
              </w:rPr>
              <w:t>dri</w:t>
            </w:r>
            <w:r w:rsidRPr="00FD4438">
              <w:rPr>
                <w:rFonts w:eastAsia="Gotham Book"/>
                <w:spacing w:val="-5"/>
              </w:rPr>
              <w:t>v</w:t>
            </w:r>
            <w:r w:rsidRPr="00FD4438">
              <w:rPr>
                <w:rFonts w:eastAsia="Gotham Book"/>
              </w:rPr>
              <w:t xml:space="preserve">en </w:t>
            </w:r>
            <w:r w:rsidRPr="00FD4438">
              <w:rPr>
                <w:rFonts w:eastAsia="Gotham Book"/>
                <w:spacing w:val="-4"/>
              </w:rPr>
              <w:t>b</w:t>
            </w:r>
            <w:r w:rsidRPr="00FD4438">
              <w:rPr>
                <w:rFonts w:eastAsia="Gotham Book"/>
              </w:rPr>
              <w:t>y legisl</w:t>
            </w:r>
            <w:r w:rsidRPr="00FD4438">
              <w:rPr>
                <w:rFonts w:eastAsia="Gotham Book"/>
                <w:spacing w:val="-1"/>
              </w:rPr>
              <w:t>a</w:t>
            </w:r>
            <w:r w:rsidRPr="00FD4438">
              <w:rPr>
                <w:rFonts w:eastAsia="Gotham Book"/>
              </w:rPr>
              <w:t>tion,</w:t>
            </w:r>
            <w:r w:rsidRPr="00FD4438">
              <w:rPr>
                <w:rFonts w:eastAsia="Gotham Book"/>
                <w:spacing w:val="-7"/>
              </w:rPr>
              <w:t xml:space="preserve"> </w:t>
            </w:r>
            <w:r w:rsidRPr="00FD4438">
              <w:rPr>
                <w:rFonts w:eastAsia="Gotham Book"/>
                <w:spacing w:val="-4"/>
              </w:rPr>
              <w:t>r</w:t>
            </w:r>
            <w:r w:rsidRPr="00FD4438">
              <w:rPr>
                <w:rFonts w:eastAsia="Gotham Book"/>
              </w:rPr>
              <w:t>e</w:t>
            </w:r>
            <w:r w:rsidRPr="00FD4438">
              <w:rPr>
                <w:rFonts w:eastAsia="Gotham Book"/>
                <w:spacing w:val="-3"/>
              </w:rPr>
              <w:t>c</w:t>
            </w:r>
            <w:r w:rsidRPr="00FD4438">
              <w:rPr>
                <w:rFonts w:eastAsia="Gotham Book"/>
              </w:rPr>
              <w:t>ent</w:t>
            </w:r>
            <w:r w:rsidRPr="00FD4438">
              <w:rPr>
                <w:rFonts w:eastAsia="Gotham Book"/>
                <w:spacing w:val="-2"/>
              </w:rPr>
              <w:t xml:space="preserve"> </w:t>
            </w:r>
            <w:r w:rsidRPr="00FD4438">
              <w:rPr>
                <w:rFonts w:eastAsia="Gotham Book"/>
              </w:rPr>
              <w:t>changes and poli</w:t>
            </w:r>
            <w:r w:rsidRPr="00FD4438">
              <w:rPr>
                <w:rFonts w:eastAsia="Gotham Book"/>
                <w:spacing w:val="-1"/>
              </w:rPr>
              <w:t>c</w:t>
            </w:r>
            <w:r w:rsidRPr="00FD4438">
              <w:rPr>
                <w:rFonts w:eastAsia="Gotham Book"/>
              </w:rPr>
              <w:t>y</w:t>
            </w:r>
            <w:r w:rsidRPr="00FD4438">
              <w:rPr>
                <w:rFonts w:eastAsia="Gotham Book"/>
                <w:spacing w:val="-2"/>
              </w:rPr>
              <w:t xml:space="preserve"> </w:t>
            </w:r>
            <w:r w:rsidRPr="00FD4438">
              <w:rPr>
                <w:rFonts w:eastAsia="Gotham Book"/>
              </w:rPr>
              <w:t>di</w:t>
            </w:r>
            <w:r w:rsidRPr="00FD4438">
              <w:rPr>
                <w:rFonts w:eastAsia="Gotham Book"/>
                <w:spacing w:val="-4"/>
              </w:rPr>
              <w:t>r</w:t>
            </w:r>
            <w:r w:rsidRPr="00FD4438">
              <w:rPr>
                <w:rFonts w:eastAsia="Gotham Book"/>
              </w:rPr>
              <w:t>ection f</w:t>
            </w:r>
            <w:r w:rsidRPr="00FD4438">
              <w:rPr>
                <w:rFonts w:eastAsia="Gotham Book"/>
                <w:spacing w:val="-4"/>
              </w:rPr>
              <w:t>r</w:t>
            </w:r>
            <w:r w:rsidRPr="00FD4438">
              <w:rPr>
                <w:rFonts w:eastAsia="Gotham Book"/>
              </w:rPr>
              <w:t>om</w:t>
            </w:r>
            <w:r w:rsidRPr="00FD4438">
              <w:rPr>
                <w:rFonts w:eastAsia="Gotham Book"/>
                <w:spacing w:val="-2"/>
              </w:rPr>
              <w:t xml:space="preserve"> </w:t>
            </w:r>
            <w:r w:rsidRPr="00FD4438">
              <w:rPr>
                <w:rFonts w:eastAsia="Gotham Book"/>
                <w:spacing w:val="-3"/>
              </w:rPr>
              <w:t>c</w:t>
            </w:r>
            <w:r w:rsidRPr="00FD4438">
              <w:rPr>
                <w:rFonts w:eastAsia="Gotham Book"/>
              </w:rPr>
              <w:t>ent</w:t>
            </w:r>
            <w:r w:rsidRPr="00FD4438">
              <w:rPr>
                <w:rFonts w:eastAsia="Gotham Book"/>
                <w:spacing w:val="-5"/>
              </w:rPr>
              <w:t>r</w:t>
            </w:r>
            <w:r w:rsidRPr="00FD4438">
              <w:rPr>
                <w:rFonts w:eastAsia="Gotham Book"/>
              </w:rPr>
              <w:t>al</w:t>
            </w:r>
            <w:r w:rsidRPr="00FD4438">
              <w:rPr>
                <w:rFonts w:eastAsia="Gotham Book"/>
                <w:spacing w:val="-2"/>
              </w:rPr>
              <w:t xml:space="preserve"> </w:t>
            </w:r>
            <w:r w:rsidRPr="00FD4438">
              <w:rPr>
                <w:rFonts w:eastAsia="Gotham Book"/>
              </w:rPr>
              <w:t>g</w:t>
            </w:r>
            <w:r w:rsidRPr="00FD4438">
              <w:rPr>
                <w:rFonts w:eastAsia="Gotham Book"/>
                <w:spacing w:val="-5"/>
              </w:rPr>
              <w:t>ov</w:t>
            </w:r>
            <w:r w:rsidRPr="00FD4438">
              <w:rPr>
                <w:rFonts w:eastAsia="Gotham Book"/>
              </w:rPr>
              <w:t>ernment h</w:t>
            </w:r>
            <w:r w:rsidRPr="00FD4438">
              <w:rPr>
                <w:rFonts w:eastAsia="Gotham Book"/>
                <w:spacing w:val="-4"/>
              </w:rPr>
              <w:t>a</w:t>
            </w:r>
            <w:r w:rsidRPr="00FD4438">
              <w:rPr>
                <w:rFonts w:eastAsia="Gotham Book"/>
                <w:spacing w:val="-5"/>
              </w:rPr>
              <w:t>v</w:t>
            </w:r>
            <w:r w:rsidRPr="00FD4438">
              <w:rPr>
                <w:rFonts w:eastAsia="Gotham Book"/>
              </w:rPr>
              <w:t xml:space="preserve">e meant a </w:t>
            </w:r>
            <w:r w:rsidRPr="00FD4438">
              <w:rPr>
                <w:rFonts w:eastAsia="Gotham Book"/>
                <w:spacing w:val="-2"/>
              </w:rPr>
              <w:t>f</w:t>
            </w:r>
            <w:r w:rsidRPr="00FD4438">
              <w:rPr>
                <w:rFonts w:eastAsia="Gotham Book"/>
              </w:rPr>
              <w:t>ocus</w:t>
            </w:r>
            <w:r w:rsidRPr="00FD4438">
              <w:rPr>
                <w:rFonts w:eastAsia="Gotham Book"/>
                <w:spacing w:val="-2"/>
              </w:rPr>
              <w:t xml:space="preserve"> </w:t>
            </w:r>
            <w:r w:rsidRPr="00FD4438">
              <w:rPr>
                <w:rFonts w:eastAsia="Gotham Book"/>
              </w:rPr>
              <w:t>on</w:t>
            </w:r>
            <w:r w:rsidRPr="00FD4438">
              <w:rPr>
                <w:rFonts w:eastAsia="Gotham Book"/>
                <w:spacing w:val="-2"/>
              </w:rPr>
              <w:t xml:space="preserve"> </w:t>
            </w:r>
            <w:r w:rsidRPr="00FD4438">
              <w:rPr>
                <w:rFonts w:eastAsia="Gotham Book"/>
                <w:spacing w:val="-3"/>
              </w:rPr>
              <w:t>c</w:t>
            </w:r>
            <w:r w:rsidRPr="00FD4438">
              <w:rPr>
                <w:rFonts w:eastAsia="Gotham Book"/>
              </w:rPr>
              <w:t>ouncils p</w:t>
            </w:r>
            <w:r w:rsidRPr="00FD4438">
              <w:rPr>
                <w:rFonts w:eastAsia="Gotham Book"/>
                <w:spacing w:val="-4"/>
              </w:rPr>
              <w:t>r</w:t>
            </w:r>
            <w:r w:rsidRPr="00FD4438">
              <w:rPr>
                <w:rFonts w:eastAsia="Gotham Book"/>
                <w:spacing w:val="-5"/>
              </w:rPr>
              <w:t>o</w:t>
            </w:r>
            <w:r w:rsidRPr="00FD4438">
              <w:rPr>
                <w:rFonts w:eastAsia="Gotham Book"/>
              </w:rPr>
              <w:t>viding a</w:t>
            </w:r>
            <w:r w:rsidRPr="00FD4438">
              <w:rPr>
                <w:rFonts w:eastAsia="Gotham Book"/>
                <w:spacing w:val="-2"/>
              </w:rPr>
              <w:t xml:space="preserve"> </w:t>
            </w:r>
            <w:r w:rsidRPr="00FD4438">
              <w:rPr>
                <w:rFonts w:eastAsia="Gotham Book"/>
              </w:rPr>
              <w:t>good</w:t>
            </w:r>
            <w:r w:rsidRPr="00FD4438">
              <w:rPr>
                <w:rFonts w:eastAsia="Gotham Book"/>
                <w:spacing w:val="-2"/>
              </w:rPr>
              <w:t xml:space="preserve"> </w:t>
            </w:r>
            <w:r w:rsidRPr="00FD4438">
              <w:rPr>
                <w:rFonts w:eastAsia="Gotham Book"/>
              </w:rPr>
              <w:t>quality servi</w:t>
            </w:r>
            <w:r w:rsidRPr="00FD4438">
              <w:rPr>
                <w:rFonts w:eastAsia="Gotham Book"/>
                <w:spacing w:val="-3"/>
              </w:rPr>
              <w:t>c</w:t>
            </w:r>
            <w:r w:rsidRPr="00FD4438">
              <w:rPr>
                <w:rFonts w:eastAsia="Gotham Book"/>
              </w:rPr>
              <w:t xml:space="preserve">e </w:t>
            </w:r>
            <w:r w:rsidRPr="00FD4438">
              <w:rPr>
                <w:rFonts w:eastAsia="Gotham Book"/>
                <w:spacing w:val="-2"/>
              </w:rPr>
              <w:t>f</w:t>
            </w:r>
            <w:r w:rsidRPr="00FD4438">
              <w:rPr>
                <w:rFonts w:eastAsia="Gotham Book"/>
              </w:rPr>
              <w:t>or busine</w:t>
            </w:r>
            <w:r w:rsidRPr="00FD4438">
              <w:rPr>
                <w:rFonts w:eastAsia="Gotham Book"/>
                <w:spacing w:val="-2"/>
              </w:rPr>
              <w:t>s</w:t>
            </w:r>
            <w:r w:rsidRPr="00FD4438">
              <w:rPr>
                <w:rFonts w:eastAsia="Gotham Book"/>
              </w:rPr>
              <w:t>ses and households,</w:t>
            </w:r>
            <w:r w:rsidRPr="00FD4438">
              <w:rPr>
                <w:rFonts w:eastAsia="Gotham Book"/>
                <w:spacing w:val="-9"/>
              </w:rPr>
              <w:t xml:space="preserve"> </w:t>
            </w:r>
            <w:r w:rsidRPr="00FD4438">
              <w:rPr>
                <w:rFonts w:eastAsia="Gotham Book"/>
              </w:rPr>
              <w:t>which</w:t>
            </w:r>
            <w:r w:rsidRPr="00FD4438">
              <w:rPr>
                <w:rFonts w:eastAsia="Gotham Book"/>
                <w:spacing w:val="-2"/>
              </w:rPr>
              <w:t xml:space="preserve"> </w:t>
            </w:r>
            <w:r w:rsidRPr="00FD4438">
              <w:rPr>
                <w:rFonts w:eastAsia="Gotham Book"/>
                <w:spacing w:val="-5"/>
              </w:rPr>
              <w:t>w</w:t>
            </w:r>
            <w:r w:rsidRPr="00FD4438">
              <w:rPr>
                <w:rFonts w:eastAsia="Gotham Book"/>
              </w:rPr>
              <w:t>e a</w:t>
            </w:r>
            <w:r w:rsidRPr="00FD4438">
              <w:rPr>
                <w:rFonts w:eastAsia="Gotham Book"/>
                <w:spacing w:val="-4"/>
              </w:rPr>
              <w:t>r</w:t>
            </w:r>
            <w:r w:rsidRPr="00FD4438">
              <w:rPr>
                <w:rFonts w:eastAsia="Gotham Book"/>
              </w:rPr>
              <w:t>e achi</w:t>
            </w:r>
            <w:r w:rsidRPr="00FD4438">
              <w:rPr>
                <w:rFonts w:eastAsia="Gotham Book"/>
                <w:spacing w:val="-4"/>
              </w:rPr>
              <w:t>e</w:t>
            </w:r>
            <w:r w:rsidRPr="00FD4438">
              <w:rPr>
                <w:rFonts w:eastAsia="Gotham Book"/>
              </w:rPr>
              <w:t>ving.</w:t>
            </w:r>
            <w:r w:rsidRPr="00FD4438">
              <w:rPr>
                <w:rFonts w:eastAsia="Gotham Book"/>
                <w:spacing w:val="-7"/>
              </w:rPr>
              <w:t xml:space="preserve"> </w:t>
            </w:r>
            <w:r w:rsidRPr="00FD4438">
              <w:rPr>
                <w:rFonts w:eastAsia="Gotham Book"/>
                <w:spacing w:val="-2"/>
              </w:rPr>
              <w:t>R</w:t>
            </w:r>
            <w:r w:rsidRPr="00FD4438">
              <w:rPr>
                <w:rFonts w:eastAsia="Gotham Book"/>
              </w:rPr>
              <w:t>egionally</w:t>
            </w:r>
            <w:r w:rsidRPr="00FD4438">
              <w:rPr>
                <w:rFonts w:eastAsia="Gotham Book"/>
                <w:spacing w:val="-2"/>
              </w:rPr>
              <w:t xml:space="preserve"> </w:t>
            </w:r>
            <w:r w:rsidRPr="00FD4438">
              <w:rPr>
                <w:rFonts w:eastAsia="Gotham Book"/>
                <w:spacing w:val="-4"/>
              </w:rPr>
              <w:t>w</w:t>
            </w:r>
            <w:r w:rsidRPr="00FD4438">
              <w:rPr>
                <w:rFonts w:eastAsia="Gotham Book"/>
              </w:rPr>
              <w:t>e a</w:t>
            </w:r>
            <w:r w:rsidRPr="00FD4438">
              <w:rPr>
                <w:rFonts w:eastAsia="Gotham Book"/>
                <w:spacing w:val="-4"/>
              </w:rPr>
              <w:t>r</w:t>
            </w:r>
            <w:r w:rsidRPr="00FD4438">
              <w:rPr>
                <w:rFonts w:eastAsia="Gotham Book"/>
              </w:rPr>
              <w:t xml:space="preserve">e </w:t>
            </w:r>
            <w:r w:rsidRPr="00FD4438">
              <w:rPr>
                <w:rFonts w:eastAsia="Gotham Book"/>
                <w:spacing w:val="-2"/>
              </w:rPr>
              <w:t>f</w:t>
            </w:r>
            <w:r w:rsidRPr="00FD4438">
              <w:rPr>
                <w:rFonts w:eastAsia="Gotham Book"/>
              </w:rPr>
              <w:t>ocu</w:t>
            </w:r>
            <w:r w:rsidRPr="00FD4438">
              <w:rPr>
                <w:rFonts w:eastAsia="Gotham Book"/>
                <w:spacing w:val="-2"/>
              </w:rPr>
              <w:t>s</w:t>
            </w:r>
            <w:r w:rsidRPr="00FD4438">
              <w:rPr>
                <w:rFonts w:eastAsia="Gotham Book"/>
              </w:rPr>
              <w:t>sing</w:t>
            </w:r>
            <w:r w:rsidRPr="00FD4438">
              <w:rPr>
                <w:rFonts w:eastAsia="Gotham Book"/>
                <w:spacing w:val="-2"/>
              </w:rPr>
              <w:t xml:space="preserve"> </w:t>
            </w:r>
            <w:r w:rsidRPr="00FD4438">
              <w:rPr>
                <w:rFonts w:eastAsia="Gotham Book"/>
              </w:rPr>
              <w:t xml:space="preserve">on </w:t>
            </w:r>
            <w:r w:rsidRPr="00FD4438">
              <w:rPr>
                <w:rFonts w:eastAsia="Gotham Book"/>
                <w:spacing w:val="-3"/>
              </w:rPr>
              <w:t>c</w:t>
            </w:r>
            <w:r w:rsidRPr="00FD4438">
              <w:rPr>
                <w:rFonts w:eastAsia="Gotham Book"/>
              </w:rPr>
              <w:t>ollabo</w:t>
            </w:r>
            <w:r w:rsidRPr="00FD4438">
              <w:rPr>
                <w:rFonts w:eastAsia="Gotham Book"/>
                <w:spacing w:val="-5"/>
              </w:rPr>
              <w:t>r</w:t>
            </w:r>
            <w:r w:rsidRPr="00FD4438">
              <w:rPr>
                <w:rFonts w:eastAsia="Gotham Book"/>
                <w:spacing w:val="-1"/>
              </w:rPr>
              <w:t>a</w:t>
            </w:r>
            <w:r w:rsidRPr="00FD4438">
              <w:rPr>
                <w:rFonts w:eastAsia="Gotham Book"/>
              </w:rPr>
              <w:t>tion</w:t>
            </w:r>
            <w:r w:rsidRPr="00FD4438">
              <w:rPr>
                <w:rFonts w:eastAsia="Gotham Book"/>
                <w:spacing w:val="-2"/>
              </w:rPr>
              <w:t xml:space="preserve"> </w:t>
            </w:r>
            <w:r w:rsidRPr="00FD4438">
              <w:rPr>
                <w:rFonts w:eastAsia="Gotham Book"/>
              </w:rPr>
              <w:t>whe</w:t>
            </w:r>
            <w:r w:rsidRPr="00FD4438">
              <w:rPr>
                <w:rFonts w:eastAsia="Gotham Book"/>
                <w:spacing w:val="-4"/>
              </w:rPr>
              <w:t>r</w:t>
            </w:r>
            <w:r w:rsidRPr="00FD4438">
              <w:rPr>
                <w:rFonts w:eastAsia="Gotham Book"/>
              </w:rPr>
              <w:t>e this</w:t>
            </w:r>
            <w:r w:rsidRPr="00FD4438">
              <w:rPr>
                <w:rFonts w:eastAsia="Gotham Book"/>
                <w:spacing w:val="-2"/>
              </w:rPr>
              <w:t xml:space="preserve"> </w:t>
            </w:r>
            <w:r w:rsidRPr="00FD4438">
              <w:rPr>
                <w:rFonts w:eastAsia="Gotham Book"/>
              </w:rPr>
              <w:t>can be achi</w:t>
            </w:r>
            <w:r w:rsidRPr="00FD4438">
              <w:rPr>
                <w:rFonts w:eastAsia="Gotham Book"/>
                <w:spacing w:val="-5"/>
              </w:rPr>
              <w:t>ev</w:t>
            </w:r>
            <w:r w:rsidR="008B28B1">
              <w:rPr>
                <w:rFonts w:eastAsia="Gotham Book"/>
              </w:rPr>
              <w:t>ed.</w:t>
            </w:r>
            <w:r w:rsidR="0062782E">
              <w:rPr>
                <w:rFonts w:eastAsia="Gotham Book"/>
              </w:rPr>
              <w:t xml:space="preserve"> </w:t>
            </w:r>
          </w:p>
          <w:p w14:paraId="4C5E8476" w14:textId="77777777" w:rsidR="0053223B" w:rsidRPr="00FD4438" w:rsidRDefault="0053223B" w:rsidP="001401D5">
            <w:pPr>
              <w:rPr>
                <w:rFonts w:eastAsia="Gotham Book"/>
              </w:rPr>
            </w:pPr>
          </w:p>
          <w:p w14:paraId="610C8B9E" w14:textId="77777777" w:rsidR="0077128D" w:rsidRPr="00FD4438" w:rsidRDefault="0077128D" w:rsidP="001401D5">
            <w:pPr>
              <w:pStyle w:val="Normalbold"/>
            </w:pPr>
            <w:r w:rsidRPr="00FD4438">
              <w:t>Our projects for the next 10 years</w:t>
            </w:r>
          </w:p>
          <w:p w14:paraId="395503B1" w14:textId="01725300" w:rsidR="0077128D" w:rsidRPr="00FD4438" w:rsidRDefault="0053223B" w:rsidP="0053223B">
            <w:pPr>
              <w:rPr>
                <w:rFonts w:eastAsia="Gotham Book"/>
              </w:rPr>
            </w:pPr>
            <w:r w:rsidRPr="00FD4438">
              <w:rPr>
                <w:rFonts w:eastAsia="Gotham Book"/>
                <w:spacing w:val="-3"/>
              </w:rPr>
              <w:t>T</w:t>
            </w:r>
            <w:r w:rsidRPr="00FD4438">
              <w:rPr>
                <w:rFonts w:eastAsia="Gotham Book"/>
              </w:rPr>
              <w:t>he</w:t>
            </w:r>
            <w:r w:rsidRPr="00FD4438">
              <w:rPr>
                <w:rFonts w:eastAsia="Gotham Book"/>
                <w:spacing w:val="-4"/>
              </w:rPr>
              <w:t>r</w:t>
            </w:r>
            <w:r w:rsidRPr="00FD4438">
              <w:rPr>
                <w:rFonts w:eastAsia="Gotham Book"/>
              </w:rPr>
              <w:t>e a</w:t>
            </w:r>
            <w:r w:rsidRPr="00FD4438">
              <w:rPr>
                <w:rFonts w:eastAsia="Gotham Book"/>
                <w:spacing w:val="-4"/>
              </w:rPr>
              <w:t>r</w:t>
            </w:r>
            <w:r w:rsidRPr="00FD4438">
              <w:rPr>
                <w:rFonts w:eastAsia="Gotham Book"/>
              </w:rPr>
              <w:t>e no major projects forecast for the next 10 years for the Resource Consents and Monitoring activity primarily because we provide a service to the community. The core function of this department is to administer, implement</w:t>
            </w:r>
            <w:r w:rsidR="00911C9F">
              <w:rPr>
                <w:rFonts w:eastAsia="Gotham Book"/>
              </w:rPr>
              <w:t>, educate</w:t>
            </w:r>
            <w:r w:rsidRPr="00FD4438">
              <w:rPr>
                <w:rFonts w:eastAsia="Gotham Book"/>
              </w:rPr>
              <w:t xml:space="preserve"> and enforce various pieces of legislation and policies. As part of the improvement of the online services we offer, we plan to increase information and resource consent applications and payments online.</w:t>
            </w:r>
          </w:p>
          <w:p w14:paraId="0D7B683C" w14:textId="77777777" w:rsidR="0053223B" w:rsidRPr="00FD4438" w:rsidRDefault="0053223B" w:rsidP="001401D5">
            <w:pPr>
              <w:rPr>
                <w:rFonts w:eastAsia="Gotham Book"/>
              </w:rPr>
            </w:pPr>
          </w:p>
          <w:p w14:paraId="525A6B7C" w14:textId="77777777" w:rsidR="0077128D" w:rsidRPr="00FD4438" w:rsidRDefault="0077128D" w:rsidP="001401D5">
            <w:pPr>
              <w:rPr>
                <w:rFonts w:eastAsia="Gotham Book"/>
                <w:b/>
              </w:rPr>
            </w:pPr>
            <w:r w:rsidRPr="00FD4438">
              <w:rPr>
                <w:rFonts w:eastAsia="Gotham Book"/>
                <w:b/>
              </w:rPr>
              <w:t>Levels of service</w:t>
            </w:r>
          </w:p>
          <w:p w14:paraId="71DA5BE5" w14:textId="77777777" w:rsidR="0077128D" w:rsidRPr="00FD4438" w:rsidRDefault="0077128D" w:rsidP="001401D5">
            <w:pPr>
              <w:rPr>
                <w:rFonts w:eastAsia="Gotham Book"/>
              </w:rPr>
            </w:pPr>
            <w:r w:rsidRPr="00FD4438">
              <w:rPr>
                <w:rFonts w:eastAsia="Gotham Book"/>
              </w:rPr>
              <w:t>What you can expect and how you will know we are meeting your expectations</w:t>
            </w: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709"/>
              <w:gridCol w:w="709"/>
              <w:gridCol w:w="708"/>
              <w:gridCol w:w="567"/>
              <w:gridCol w:w="567"/>
              <w:gridCol w:w="709"/>
              <w:gridCol w:w="709"/>
              <w:gridCol w:w="2500"/>
            </w:tblGrid>
            <w:tr w:rsidR="009F7977" w:rsidRPr="002F21CD" w14:paraId="732547AA" w14:textId="77777777" w:rsidTr="009F7977">
              <w:trPr>
                <w:cantSplit/>
                <w:trHeight w:val="450"/>
              </w:trPr>
              <w:tc>
                <w:tcPr>
                  <w:tcW w:w="1129" w:type="dxa"/>
                  <w:vMerge w:val="restart"/>
                  <w:shd w:val="clear" w:color="auto" w:fill="auto"/>
                  <w:vAlign w:val="center"/>
                </w:tcPr>
                <w:p w14:paraId="610456F3" w14:textId="77777777" w:rsidR="009F7977" w:rsidRPr="002F21CD" w:rsidRDefault="009F7977" w:rsidP="00CF17DF">
                  <w:pPr>
                    <w:pStyle w:val="Tabletext"/>
                    <w:rPr>
                      <w:b/>
                      <w:sz w:val="16"/>
                      <w:szCs w:val="16"/>
                    </w:rPr>
                  </w:pPr>
                  <w:r w:rsidRPr="002F21CD">
                    <w:rPr>
                      <w:b/>
                      <w:sz w:val="16"/>
                      <w:szCs w:val="16"/>
                    </w:rPr>
                    <w:lastRenderedPageBreak/>
                    <w:t>LOS</w:t>
                  </w:r>
                </w:p>
              </w:tc>
              <w:tc>
                <w:tcPr>
                  <w:tcW w:w="1276" w:type="dxa"/>
                  <w:vMerge w:val="restart"/>
                  <w:shd w:val="clear" w:color="auto" w:fill="auto"/>
                  <w:vAlign w:val="center"/>
                </w:tcPr>
                <w:p w14:paraId="7E88A4BB" w14:textId="77777777" w:rsidR="009F7977" w:rsidRPr="002F21CD" w:rsidRDefault="009F7977" w:rsidP="00CF17DF">
                  <w:pPr>
                    <w:pStyle w:val="Tabletext"/>
                    <w:rPr>
                      <w:b/>
                      <w:sz w:val="16"/>
                      <w:szCs w:val="16"/>
                    </w:rPr>
                  </w:pPr>
                  <w:r w:rsidRPr="002F21CD">
                    <w:rPr>
                      <w:b/>
                      <w:sz w:val="16"/>
                      <w:szCs w:val="16"/>
                    </w:rPr>
                    <w:t>How we measure performance</w:t>
                  </w:r>
                </w:p>
              </w:tc>
              <w:tc>
                <w:tcPr>
                  <w:tcW w:w="2693" w:type="dxa"/>
                  <w:gridSpan w:val="4"/>
                  <w:vAlign w:val="center"/>
                </w:tcPr>
                <w:p w14:paraId="5B248ED2" w14:textId="15900F15" w:rsidR="009F7977" w:rsidRPr="002F21CD" w:rsidRDefault="009F7977" w:rsidP="009F7977">
                  <w:pPr>
                    <w:pStyle w:val="Tabletext"/>
                    <w:jc w:val="center"/>
                    <w:rPr>
                      <w:b/>
                      <w:sz w:val="16"/>
                      <w:szCs w:val="16"/>
                    </w:rPr>
                  </w:pPr>
                  <w:r w:rsidRPr="002F21CD">
                    <w:rPr>
                      <w:b/>
                      <w:sz w:val="16"/>
                      <w:szCs w:val="16"/>
                    </w:rPr>
                    <w:t>Previous years</w:t>
                  </w:r>
                </w:p>
              </w:tc>
              <w:tc>
                <w:tcPr>
                  <w:tcW w:w="1985" w:type="dxa"/>
                  <w:gridSpan w:val="3"/>
                  <w:shd w:val="clear" w:color="auto" w:fill="auto"/>
                  <w:vAlign w:val="center"/>
                </w:tcPr>
                <w:p w14:paraId="2487F5EB" w14:textId="77777777" w:rsidR="009F7977" w:rsidRPr="002F21CD" w:rsidRDefault="009F7977" w:rsidP="009F7977">
                  <w:pPr>
                    <w:pStyle w:val="Tabletext"/>
                    <w:jc w:val="center"/>
                    <w:rPr>
                      <w:b/>
                      <w:sz w:val="16"/>
                      <w:szCs w:val="16"/>
                    </w:rPr>
                  </w:pPr>
                  <w:r w:rsidRPr="002F21CD">
                    <w:rPr>
                      <w:b/>
                      <w:sz w:val="16"/>
                      <w:szCs w:val="16"/>
                    </w:rPr>
                    <w:t>Target</w:t>
                  </w:r>
                </w:p>
              </w:tc>
              <w:tc>
                <w:tcPr>
                  <w:tcW w:w="2500" w:type="dxa"/>
                  <w:vMerge w:val="restart"/>
                  <w:shd w:val="clear" w:color="auto" w:fill="auto"/>
                  <w:vAlign w:val="center"/>
                </w:tcPr>
                <w:p w14:paraId="0EF1F3DE" w14:textId="77777777" w:rsidR="009F7977" w:rsidRPr="002F21CD" w:rsidRDefault="009F7977" w:rsidP="00CF17DF">
                  <w:pPr>
                    <w:pStyle w:val="Tabletext"/>
                    <w:rPr>
                      <w:b/>
                      <w:sz w:val="16"/>
                      <w:szCs w:val="16"/>
                    </w:rPr>
                  </w:pPr>
                  <w:r w:rsidRPr="002F21CD">
                    <w:rPr>
                      <w:b/>
                      <w:sz w:val="16"/>
                      <w:szCs w:val="16"/>
                    </w:rPr>
                    <w:t>Additional information</w:t>
                  </w:r>
                </w:p>
              </w:tc>
            </w:tr>
            <w:tr w:rsidR="009F7977" w:rsidRPr="002F21CD" w14:paraId="3F31149D" w14:textId="77777777" w:rsidTr="009F7977">
              <w:trPr>
                <w:cantSplit/>
                <w:trHeight w:val="974"/>
              </w:trPr>
              <w:tc>
                <w:tcPr>
                  <w:tcW w:w="1129" w:type="dxa"/>
                  <w:vMerge/>
                  <w:shd w:val="clear" w:color="auto" w:fill="auto"/>
                </w:tcPr>
                <w:p w14:paraId="783B318D" w14:textId="77777777" w:rsidR="009F7977" w:rsidRPr="002F21CD" w:rsidRDefault="009F7977" w:rsidP="009F7977">
                  <w:pPr>
                    <w:pStyle w:val="Tabletext"/>
                    <w:rPr>
                      <w:sz w:val="16"/>
                      <w:szCs w:val="16"/>
                    </w:rPr>
                  </w:pPr>
                </w:p>
              </w:tc>
              <w:tc>
                <w:tcPr>
                  <w:tcW w:w="1276" w:type="dxa"/>
                  <w:vMerge/>
                  <w:shd w:val="clear" w:color="auto" w:fill="auto"/>
                </w:tcPr>
                <w:p w14:paraId="11E8E48A" w14:textId="77777777" w:rsidR="009F7977" w:rsidRPr="002F21CD" w:rsidRDefault="009F7977" w:rsidP="009F7977">
                  <w:pPr>
                    <w:pStyle w:val="Tabletext"/>
                    <w:rPr>
                      <w:sz w:val="16"/>
                      <w:szCs w:val="16"/>
                    </w:rPr>
                  </w:pPr>
                </w:p>
              </w:tc>
              <w:tc>
                <w:tcPr>
                  <w:tcW w:w="709" w:type="dxa"/>
                  <w:shd w:val="clear" w:color="auto" w:fill="auto"/>
                  <w:textDirection w:val="btLr"/>
                  <w:vAlign w:val="center"/>
                </w:tcPr>
                <w:p w14:paraId="0975619D" w14:textId="77777777" w:rsidR="009F7977" w:rsidRPr="00AA1F2F" w:rsidRDefault="009F7977" w:rsidP="009F7977">
                  <w:pPr>
                    <w:pStyle w:val="Tabletext"/>
                    <w:spacing w:after="0"/>
                    <w:ind w:left="113" w:right="113"/>
                    <w:jc w:val="center"/>
                    <w:rPr>
                      <w:b/>
                    </w:rPr>
                  </w:pPr>
                  <w:r w:rsidRPr="00AA1F2F">
                    <w:rPr>
                      <w:b/>
                    </w:rPr>
                    <w:t>201</w:t>
                  </w:r>
                  <w:r>
                    <w:rPr>
                      <w:b/>
                    </w:rPr>
                    <w:t>7/18</w:t>
                  </w:r>
                </w:p>
                <w:p w14:paraId="2E942E6B" w14:textId="772E72A3" w:rsidR="009F7977" w:rsidRPr="002F21CD" w:rsidRDefault="009F7977" w:rsidP="009F7977">
                  <w:pPr>
                    <w:pStyle w:val="Tabletext"/>
                    <w:jc w:val="center"/>
                    <w:rPr>
                      <w:sz w:val="16"/>
                      <w:szCs w:val="16"/>
                    </w:rPr>
                  </w:pPr>
                  <w:r w:rsidRPr="00AA1F2F">
                    <w:rPr>
                      <w:b/>
                    </w:rPr>
                    <w:t>Actual</w:t>
                  </w:r>
                </w:p>
              </w:tc>
              <w:tc>
                <w:tcPr>
                  <w:tcW w:w="709" w:type="dxa"/>
                  <w:textDirection w:val="btLr"/>
                  <w:vAlign w:val="center"/>
                </w:tcPr>
                <w:p w14:paraId="4BF0D6AB" w14:textId="77777777" w:rsidR="009F7977" w:rsidRPr="00AA1F2F" w:rsidRDefault="009F7977" w:rsidP="009F7977">
                  <w:pPr>
                    <w:pStyle w:val="Tabletext"/>
                    <w:spacing w:after="0"/>
                    <w:ind w:left="113" w:right="113"/>
                    <w:jc w:val="center"/>
                    <w:rPr>
                      <w:b/>
                    </w:rPr>
                  </w:pPr>
                  <w:r w:rsidRPr="00AA1F2F">
                    <w:rPr>
                      <w:b/>
                    </w:rPr>
                    <w:t>201</w:t>
                  </w:r>
                  <w:r>
                    <w:rPr>
                      <w:b/>
                    </w:rPr>
                    <w:t>8/19</w:t>
                  </w:r>
                </w:p>
                <w:p w14:paraId="4E7618FF" w14:textId="716836E9" w:rsidR="009F7977" w:rsidRPr="002F21CD" w:rsidRDefault="009F7977" w:rsidP="009F7977">
                  <w:pPr>
                    <w:pStyle w:val="Tabletext"/>
                    <w:jc w:val="center"/>
                    <w:rPr>
                      <w:sz w:val="16"/>
                      <w:szCs w:val="16"/>
                    </w:rPr>
                  </w:pPr>
                  <w:r w:rsidRPr="00AA1F2F">
                    <w:rPr>
                      <w:b/>
                    </w:rPr>
                    <w:t>Actual</w:t>
                  </w:r>
                </w:p>
              </w:tc>
              <w:tc>
                <w:tcPr>
                  <w:tcW w:w="708" w:type="dxa"/>
                  <w:shd w:val="clear" w:color="auto" w:fill="auto"/>
                  <w:textDirection w:val="btLr"/>
                  <w:vAlign w:val="center"/>
                </w:tcPr>
                <w:p w14:paraId="58A9508D" w14:textId="77777777" w:rsidR="009F7977" w:rsidRPr="00AA1F2F" w:rsidRDefault="009F7977" w:rsidP="009F7977">
                  <w:pPr>
                    <w:pStyle w:val="Tabletext"/>
                    <w:spacing w:after="0"/>
                    <w:ind w:left="113" w:right="113"/>
                    <w:jc w:val="center"/>
                    <w:rPr>
                      <w:b/>
                    </w:rPr>
                  </w:pPr>
                  <w:r w:rsidRPr="00AA1F2F">
                    <w:rPr>
                      <w:b/>
                    </w:rPr>
                    <w:t>201</w:t>
                  </w:r>
                  <w:r>
                    <w:rPr>
                      <w:b/>
                    </w:rPr>
                    <w:t>9/20</w:t>
                  </w:r>
                </w:p>
                <w:p w14:paraId="05C57FC3" w14:textId="72842090" w:rsidR="009F7977" w:rsidRPr="002F21CD" w:rsidRDefault="009F7977" w:rsidP="009F7977">
                  <w:pPr>
                    <w:pStyle w:val="Tabletext"/>
                    <w:jc w:val="center"/>
                    <w:rPr>
                      <w:sz w:val="16"/>
                      <w:szCs w:val="16"/>
                    </w:rPr>
                  </w:pPr>
                  <w:r>
                    <w:rPr>
                      <w:b/>
                    </w:rPr>
                    <w:t>Actual</w:t>
                  </w:r>
                </w:p>
              </w:tc>
              <w:tc>
                <w:tcPr>
                  <w:tcW w:w="567" w:type="dxa"/>
                  <w:shd w:val="clear" w:color="auto" w:fill="auto"/>
                  <w:textDirection w:val="btLr"/>
                  <w:vAlign w:val="center"/>
                </w:tcPr>
                <w:p w14:paraId="4BEA142E" w14:textId="6D8CC321" w:rsidR="009F7977" w:rsidRPr="002F21CD" w:rsidRDefault="009F7977" w:rsidP="009F7977">
                  <w:pPr>
                    <w:pStyle w:val="Tabletext"/>
                    <w:jc w:val="center"/>
                    <w:rPr>
                      <w:sz w:val="16"/>
                      <w:szCs w:val="16"/>
                    </w:rPr>
                  </w:pPr>
                  <w:r>
                    <w:rPr>
                      <w:b/>
                    </w:rPr>
                    <w:t>2020/21 Target</w:t>
                  </w:r>
                </w:p>
              </w:tc>
              <w:tc>
                <w:tcPr>
                  <w:tcW w:w="567" w:type="dxa"/>
                  <w:shd w:val="clear" w:color="auto" w:fill="auto"/>
                  <w:textDirection w:val="btLr"/>
                  <w:vAlign w:val="center"/>
                </w:tcPr>
                <w:p w14:paraId="6E1513A2" w14:textId="052CA38F" w:rsidR="009F7977" w:rsidRPr="002F21CD" w:rsidRDefault="009F7977" w:rsidP="009F7977">
                  <w:pPr>
                    <w:pStyle w:val="Tabletext"/>
                    <w:jc w:val="center"/>
                    <w:rPr>
                      <w:sz w:val="16"/>
                      <w:szCs w:val="16"/>
                    </w:rPr>
                  </w:pPr>
                  <w:r w:rsidRPr="00AA1F2F">
                    <w:rPr>
                      <w:b/>
                    </w:rPr>
                    <w:t>20</w:t>
                  </w:r>
                  <w:r>
                    <w:rPr>
                      <w:b/>
                    </w:rPr>
                    <w:t>21/22</w:t>
                  </w:r>
                </w:p>
              </w:tc>
              <w:tc>
                <w:tcPr>
                  <w:tcW w:w="709" w:type="dxa"/>
                  <w:shd w:val="clear" w:color="auto" w:fill="auto"/>
                  <w:textDirection w:val="btLr"/>
                  <w:vAlign w:val="center"/>
                </w:tcPr>
                <w:p w14:paraId="399F0F69" w14:textId="25E96082" w:rsidR="009F7977" w:rsidRPr="002F21CD" w:rsidRDefault="009F7977" w:rsidP="009F7977">
                  <w:pPr>
                    <w:pStyle w:val="Tabletext"/>
                    <w:jc w:val="center"/>
                    <w:rPr>
                      <w:sz w:val="16"/>
                      <w:szCs w:val="16"/>
                    </w:rPr>
                  </w:pPr>
                  <w:r w:rsidRPr="00AA1F2F">
                    <w:rPr>
                      <w:b/>
                    </w:rPr>
                    <w:t>20</w:t>
                  </w:r>
                  <w:r>
                    <w:rPr>
                      <w:b/>
                    </w:rPr>
                    <w:t>22/23</w:t>
                  </w:r>
                </w:p>
              </w:tc>
              <w:tc>
                <w:tcPr>
                  <w:tcW w:w="709" w:type="dxa"/>
                  <w:shd w:val="clear" w:color="auto" w:fill="auto"/>
                  <w:textDirection w:val="btLr"/>
                  <w:vAlign w:val="center"/>
                </w:tcPr>
                <w:p w14:paraId="0CC89E54" w14:textId="7035999E" w:rsidR="009F7977" w:rsidRPr="002F21CD" w:rsidRDefault="009F7977" w:rsidP="009F7977">
                  <w:pPr>
                    <w:pStyle w:val="Tabletext"/>
                    <w:jc w:val="center"/>
                    <w:rPr>
                      <w:sz w:val="16"/>
                      <w:szCs w:val="16"/>
                    </w:rPr>
                  </w:pPr>
                  <w:r>
                    <w:rPr>
                      <w:b/>
                    </w:rPr>
                    <w:t>2021-31</w:t>
                  </w:r>
                </w:p>
              </w:tc>
              <w:tc>
                <w:tcPr>
                  <w:tcW w:w="2500" w:type="dxa"/>
                  <w:vMerge/>
                  <w:shd w:val="clear" w:color="auto" w:fill="auto"/>
                </w:tcPr>
                <w:p w14:paraId="076EC2BA" w14:textId="77777777" w:rsidR="009F7977" w:rsidRPr="002F21CD" w:rsidRDefault="009F7977" w:rsidP="009F7977">
                  <w:pPr>
                    <w:pStyle w:val="Tabletext"/>
                    <w:rPr>
                      <w:sz w:val="16"/>
                      <w:szCs w:val="16"/>
                    </w:rPr>
                  </w:pPr>
                </w:p>
              </w:tc>
            </w:tr>
            <w:tr w:rsidR="009F7977" w:rsidRPr="002F21CD" w14:paraId="4790ADCD" w14:textId="77777777" w:rsidTr="009F7977">
              <w:trPr>
                <w:cantSplit/>
                <w:trHeight w:val="1134"/>
              </w:trPr>
              <w:tc>
                <w:tcPr>
                  <w:tcW w:w="1129" w:type="dxa"/>
                  <w:shd w:val="clear" w:color="auto" w:fill="auto"/>
                  <w:vAlign w:val="center"/>
                </w:tcPr>
                <w:p w14:paraId="58F0A9F8" w14:textId="77777777" w:rsidR="009F7977" w:rsidRPr="002F21CD" w:rsidRDefault="009F7977" w:rsidP="002F21CD">
                  <w:pPr>
                    <w:pStyle w:val="Tabletext"/>
                    <w:rPr>
                      <w:sz w:val="16"/>
                      <w:szCs w:val="16"/>
                    </w:rPr>
                  </w:pPr>
                  <w:r w:rsidRPr="002F21CD">
                    <w:rPr>
                      <w:spacing w:val="-1"/>
                      <w:sz w:val="16"/>
                      <w:szCs w:val="16"/>
                    </w:rPr>
                    <w:t>R</w:t>
                  </w:r>
                  <w:r w:rsidRPr="002F21CD">
                    <w:rPr>
                      <w:sz w:val="16"/>
                      <w:szCs w:val="16"/>
                    </w:rPr>
                    <w:t>esou</w:t>
                  </w:r>
                  <w:r w:rsidRPr="002F21CD">
                    <w:rPr>
                      <w:spacing w:val="-3"/>
                      <w:sz w:val="16"/>
                      <w:szCs w:val="16"/>
                    </w:rPr>
                    <w:t>r</w:t>
                  </w:r>
                  <w:r w:rsidRPr="002F21CD">
                    <w:rPr>
                      <w:spacing w:val="-2"/>
                      <w:sz w:val="16"/>
                      <w:szCs w:val="16"/>
                    </w:rPr>
                    <w:t>c</w:t>
                  </w:r>
                  <w:r w:rsidRPr="002F21CD">
                    <w:rPr>
                      <w:sz w:val="16"/>
                      <w:szCs w:val="16"/>
                    </w:rPr>
                    <w:t xml:space="preserve">e </w:t>
                  </w:r>
                  <w:r w:rsidRPr="002F21CD">
                    <w:rPr>
                      <w:spacing w:val="-2"/>
                      <w:sz w:val="16"/>
                      <w:szCs w:val="16"/>
                    </w:rPr>
                    <w:t>c</w:t>
                  </w:r>
                  <w:r w:rsidRPr="002F21CD">
                    <w:rPr>
                      <w:sz w:val="16"/>
                      <w:szCs w:val="16"/>
                    </w:rPr>
                    <w:t>onsents will be admini</w:t>
                  </w:r>
                  <w:r w:rsidRPr="002F21CD">
                    <w:rPr>
                      <w:spacing w:val="-1"/>
                      <w:sz w:val="16"/>
                      <w:szCs w:val="16"/>
                    </w:rPr>
                    <w:t>s</w:t>
                  </w:r>
                  <w:r w:rsidRPr="002F21CD">
                    <w:rPr>
                      <w:spacing w:val="-2"/>
                      <w:sz w:val="16"/>
                      <w:szCs w:val="16"/>
                    </w:rPr>
                    <w:t>t</w:t>
                  </w:r>
                  <w:r w:rsidRPr="002F21CD">
                    <w:rPr>
                      <w:sz w:val="16"/>
                      <w:szCs w:val="16"/>
                    </w:rPr>
                    <w:t>e</w:t>
                  </w:r>
                  <w:r w:rsidRPr="002F21CD">
                    <w:rPr>
                      <w:spacing w:val="-3"/>
                      <w:sz w:val="16"/>
                      <w:szCs w:val="16"/>
                    </w:rPr>
                    <w:t>r</w:t>
                  </w:r>
                  <w:r w:rsidRPr="002F21CD">
                    <w:rPr>
                      <w:sz w:val="16"/>
                      <w:szCs w:val="16"/>
                    </w:rPr>
                    <w:t>ed quickly and efficientl</w:t>
                  </w:r>
                  <w:r w:rsidRPr="002F21CD">
                    <w:rPr>
                      <w:spacing w:val="-12"/>
                      <w:sz w:val="16"/>
                      <w:szCs w:val="16"/>
                    </w:rPr>
                    <w:t>y</w:t>
                  </w:r>
                  <w:r w:rsidRPr="002F21CD">
                    <w:rPr>
                      <w:sz w:val="16"/>
                      <w:szCs w:val="16"/>
                    </w:rPr>
                    <w:t>.</w:t>
                  </w:r>
                </w:p>
                <w:p w14:paraId="23B56E41" w14:textId="77777777" w:rsidR="009F7977" w:rsidRPr="002F21CD" w:rsidRDefault="009F7977" w:rsidP="002F21CD">
                  <w:pPr>
                    <w:pStyle w:val="Tabletext"/>
                    <w:rPr>
                      <w:sz w:val="16"/>
                      <w:szCs w:val="16"/>
                    </w:rPr>
                  </w:pPr>
                </w:p>
              </w:tc>
              <w:tc>
                <w:tcPr>
                  <w:tcW w:w="1276" w:type="dxa"/>
                  <w:shd w:val="clear" w:color="auto" w:fill="auto"/>
                  <w:vAlign w:val="center"/>
                </w:tcPr>
                <w:p w14:paraId="02538151" w14:textId="77777777" w:rsidR="009F7977" w:rsidRPr="002F21CD" w:rsidRDefault="009F7977" w:rsidP="002F21CD">
                  <w:pPr>
                    <w:pStyle w:val="Tabletext"/>
                    <w:rPr>
                      <w:sz w:val="16"/>
                      <w:szCs w:val="16"/>
                    </w:rPr>
                  </w:pPr>
                  <w:r w:rsidRPr="002F21CD">
                    <w:rPr>
                      <w:sz w:val="16"/>
                      <w:szCs w:val="16"/>
                    </w:rPr>
                    <w:t>Percentage of resource consents processed within statutory timelines.</w:t>
                  </w:r>
                </w:p>
              </w:tc>
              <w:tc>
                <w:tcPr>
                  <w:tcW w:w="709" w:type="dxa"/>
                  <w:shd w:val="clear" w:color="auto" w:fill="auto"/>
                  <w:textDirection w:val="btLr"/>
                </w:tcPr>
                <w:p w14:paraId="5894C1C3" w14:textId="791776F7" w:rsidR="009F7977" w:rsidRPr="002F21CD" w:rsidRDefault="003E67B7" w:rsidP="002F21CD">
                  <w:pPr>
                    <w:pStyle w:val="Tabletext"/>
                    <w:spacing w:line="360" w:lineRule="auto"/>
                    <w:jc w:val="center"/>
                    <w:rPr>
                      <w:sz w:val="16"/>
                      <w:szCs w:val="16"/>
                    </w:rPr>
                  </w:pPr>
                  <w:r>
                    <w:rPr>
                      <w:sz w:val="16"/>
                      <w:szCs w:val="16"/>
                    </w:rPr>
                    <w:t>100</w:t>
                  </w:r>
                  <w:r w:rsidR="009F7977">
                    <w:rPr>
                      <w:sz w:val="16"/>
                      <w:szCs w:val="16"/>
                    </w:rPr>
                    <w:t>%</w:t>
                  </w:r>
                </w:p>
              </w:tc>
              <w:tc>
                <w:tcPr>
                  <w:tcW w:w="709" w:type="dxa"/>
                  <w:textDirection w:val="btLr"/>
                </w:tcPr>
                <w:p w14:paraId="42D049C0" w14:textId="4167C877" w:rsidR="009F7977" w:rsidRPr="002F21CD" w:rsidRDefault="004B5D48" w:rsidP="009F7977">
                  <w:pPr>
                    <w:pStyle w:val="Tabletext"/>
                    <w:jc w:val="center"/>
                    <w:rPr>
                      <w:sz w:val="16"/>
                      <w:szCs w:val="16"/>
                    </w:rPr>
                  </w:pPr>
                  <w:r>
                    <w:rPr>
                      <w:sz w:val="16"/>
                      <w:szCs w:val="16"/>
                    </w:rPr>
                    <w:t>99</w:t>
                  </w:r>
                  <w:r w:rsidR="009F7977">
                    <w:rPr>
                      <w:sz w:val="16"/>
                      <w:szCs w:val="16"/>
                    </w:rPr>
                    <w:t>%</w:t>
                  </w:r>
                </w:p>
              </w:tc>
              <w:tc>
                <w:tcPr>
                  <w:tcW w:w="708" w:type="dxa"/>
                  <w:shd w:val="clear" w:color="auto" w:fill="auto"/>
                  <w:textDirection w:val="btLr"/>
                </w:tcPr>
                <w:p w14:paraId="5DDA3EAA" w14:textId="3A8F6F5C" w:rsidR="009F7977" w:rsidRPr="00192D07" w:rsidRDefault="004B5D48" w:rsidP="009F7977">
                  <w:pPr>
                    <w:pStyle w:val="Tabletext"/>
                    <w:jc w:val="center"/>
                    <w:rPr>
                      <w:sz w:val="16"/>
                      <w:szCs w:val="16"/>
                      <w:highlight w:val="yellow"/>
                    </w:rPr>
                  </w:pPr>
                  <w:r w:rsidRPr="004B5D48">
                    <w:rPr>
                      <w:sz w:val="16"/>
                      <w:szCs w:val="16"/>
                    </w:rPr>
                    <w:t>99.5</w:t>
                  </w:r>
                  <w:r w:rsidR="009F7977" w:rsidRPr="004B5D48">
                    <w:rPr>
                      <w:sz w:val="16"/>
                      <w:szCs w:val="16"/>
                    </w:rPr>
                    <w:t>%</w:t>
                  </w:r>
                </w:p>
              </w:tc>
              <w:tc>
                <w:tcPr>
                  <w:tcW w:w="2552" w:type="dxa"/>
                  <w:gridSpan w:val="4"/>
                  <w:shd w:val="clear" w:color="auto" w:fill="auto"/>
                  <w:vAlign w:val="center"/>
                </w:tcPr>
                <w:p w14:paraId="18A2F506" w14:textId="26FE414C" w:rsidR="009F7977" w:rsidRPr="002F21CD" w:rsidRDefault="004B5D48" w:rsidP="004B5D48">
                  <w:pPr>
                    <w:pStyle w:val="Tabletext"/>
                    <w:jc w:val="center"/>
                    <w:rPr>
                      <w:sz w:val="16"/>
                      <w:szCs w:val="16"/>
                    </w:rPr>
                  </w:pPr>
                  <w:r>
                    <w:rPr>
                      <w:sz w:val="16"/>
                      <w:szCs w:val="16"/>
                    </w:rPr>
                    <w:t>100%</w:t>
                  </w:r>
                </w:p>
              </w:tc>
              <w:tc>
                <w:tcPr>
                  <w:tcW w:w="2500" w:type="dxa"/>
                  <w:shd w:val="clear" w:color="auto" w:fill="auto"/>
                  <w:vAlign w:val="center"/>
                </w:tcPr>
                <w:p w14:paraId="3E9EA4EC" w14:textId="77777777" w:rsidR="009F7977" w:rsidRPr="002F21CD" w:rsidRDefault="009F7977" w:rsidP="002F21CD">
                  <w:pPr>
                    <w:pStyle w:val="Tabletext"/>
                    <w:rPr>
                      <w:sz w:val="16"/>
                      <w:szCs w:val="16"/>
                    </w:rPr>
                  </w:pPr>
                  <w:r w:rsidRPr="002F21CD">
                    <w:rPr>
                      <w:spacing w:val="-1"/>
                      <w:sz w:val="16"/>
                      <w:szCs w:val="16"/>
                    </w:rPr>
                    <w:t>R</w:t>
                  </w:r>
                  <w:r w:rsidRPr="002F21CD">
                    <w:rPr>
                      <w:sz w:val="16"/>
                      <w:szCs w:val="16"/>
                    </w:rPr>
                    <w:t>esou</w:t>
                  </w:r>
                  <w:r w:rsidRPr="002F21CD">
                    <w:rPr>
                      <w:spacing w:val="-3"/>
                      <w:sz w:val="16"/>
                      <w:szCs w:val="16"/>
                    </w:rPr>
                    <w:t>r</w:t>
                  </w:r>
                  <w:r w:rsidRPr="002F21CD">
                    <w:rPr>
                      <w:spacing w:val="-2"/>
                      <w:sz w:val="16"/>
                      <w:szCs w:val="16"/>
                    </w:rPr>
                    <w:t>c</w:t>
                  </w:r>
                  <w:r w:rsidRPr="002F21CD">
                    <w:rPr>
                      <w:sz w:val="16"/>
                      <w:szCs w:val="16"/>
                    </w:rPr>
                    <w:t>e</w:t>
                  </w:r>
                  <w:r w:rsidRPr="002F21CD">
                    <w:rPr>
                      <w:spacing w:val="-1"/>
                      <w:sz w:val="16"/>
                      <w:szCs w:val="16"/>
                    </w:rPr>
                    <w:t xml:space="preserve"> </w:t>
                  </w:r>
                  <w:r w:rsidRPr="002F21CD">
                    <w:rPr>
                      <w:spacing w:val="-2"/>
                      <w:sz w:val="16"/>
                      <w:szCs w:val="16"/>
                    </w:rPr>
                    <w:t>c</w:t>
                  </w:r>
                  <w:r w:rsidRPr="002F21CD">
                    <w:rPr>
                      <w:sz w:val="16"/>
                      <w:szCs w:val="16"/>
                    </w:rPr>
                    <w:t xml:space="preserve">onsents need </w:t>
                  </w:r>
                  <w:r w:rsidRPr="002F21CD">
                    <w:rPr>
                      <w:spacing w:val="-2"/>
                      <w:sz w:val="16"/>
                      <w:szCs w:val="16"/>
                    </w:rPr>
                    <w:t>t</w:t>
                  </w:r>
                  <w:r w:rsidRPr="002F21CD">
                    <w:rPr>
                      <w:sz w:val="16"/>
                      <w:szCs w:val="16"/>
                    </w:rPr>
                    <w:t xml:space="preserve">o be </w:t>
                  </w:r>
                  <w:r w:rsidRPr="002F21CD">
                    <w:rPr>
                      <w:spacing w:val="-2"/>
                      <w:sz w:val="16"/>
                      <w:szCs w:val="16"/>
                    </w:rPr>
                    <w:t>c</w:t>
                  </w:r>
                  <w:r w:rsidRPr="002F21CD">
                    <w:rPr>
                      <w:sz w:val="16"/>
                      <w:szCs w:val="16"/>
                    </w:rPr>
                    <w:t>omple</w:t>
                  </w:r>
                  <w:r w:rsidRPr="002F21CD">
                    <w:rPr>
                      <w:spacing w:val="-2"/>
                      <w:sz w:val="16"/>
                      <w:szCs w:val="16"/>
                    </w:rPr>
                    <w:t>t</w:t>
                  </w:r>
                  <w:r w:rsidRPr="002F21CD">
                    <w:rPr>
                      <w:sz w:val="16"/>
                      <w:szCs w:val="16"/>
                    </w:rPr>
                    <w:t>ed</w:t>
                  </w:r>
                  <w:r w:rsidRPr="002F21CD">
                    <w:rPr>
                      <w:spacing w:val="-1"/>
                      <w:sz w:val="16"/>
                      <w:szCs w:val="16"/>
                    </w:rPr>
                    <w:t xml:space="preserve"> </w:t>
                  </w:r>
                  <w:r w:rsidRPr="002F21CD">
                    <w:rPr>
                      <w:sz w:val="16"/>
                      <w:szCs w:val="16"/>
                    </w:rPr>
                    <w:t xml:space="preserve">within </w:t>
                  </w:r>
                  <w:r w:rsidRPr="002F21CD">
                    <w:rPr>
                      <w:spacing w:val="-1"/>
                      <w:sz w:val="16"/>
                      <w:szCs w:val="16"/>
                    </w:rPr>
                    <w:t>s</w:t>
                  </w:r>
                  <w:r w:rsidRPr="002F21CD">
                    <w:rPr>
                      <w:sz w:val="16"/>
                      <w:szCs w:val="16"/>
                    </w:rPr>
                    <w:t>t</w:t>
                  </w:r>
                  <w:r w:rsidRPr="002F21CD">
                    <w:rPr>
                      <w:spacing w:val="-1"/>
                      <w:sz w:val="16"/>
                      <w:szCs w:val="16"/>
                    </w:rPr>
                    <w:t>a</w:t>
                  </w:r>
                  <w:r w:rsidRPr="002F21CD">
                    <w:rPr>
                      <w:sz w:val="16"/>
                      <w:szCs w:val="16"/>
                    </w:rPr>
                    <w:t>tu</w:t>
                  </w:r>
                  <w:r w:rsidRPr="002F21CD">
                    <w:rPr>
                      <w:spacing w:val="-2"/>
                      <w:sz w:val="16"/>
                      <w:szCs w:val="16"/>
                    </w:rPr>
                    <w:t>t</w:t>
                  </w:r>
                  <w:r w:rsidRPr="002F21CD">
                    <w:rPr>
                      <w:sz w:val="16"/>
                      <w:szCs w:val="16"/>
                    </w:rPr>
                    <w:t>ory timef</w:t>
                  </w:r>
                  <w:r w:rsidRPr="002F21CD">
                    <w:rPr>
                      <w:spacing w:val="-4"/>
                      <w:sz w:val="16"/>
                      <w:szCs w:val="16"/>
                    </w:rPr>
                    <w:t>r</w:t>
                  </w:r>
                  <w:r w:rsidRPr="002F21CD">
                    <w:rPr>
                      <w:sz w:val="16"/>
                      <w:szCs w:val="16"/>
                    </w:rPr>
                    <w:t xml:space="preserve">ames </w:t>
                  </w:r>
                  <w:r w:rsidRPr="002F21CD">
                    <w:rPr>
                      <w:spacing w:val="-2"/>
                      <w:sz w:val="16"/>
                      <w:szCs w:val="16"/>
                    </w:rPr>
                    <w:t>t</w:t>
                  </w:r>
                  <w:r w:rsidRPr="002F21CD">
                    <w:rPr>
                      <w:sz w:val="16"/>
                      <w:szCs w:val="16"/>
                    </w:rPr>
                    <w:t>o</w:t>
                  </w:r>
                  <w:r w:rsidRPr="002F21CD">
                    <w:rPr>
                      <w:spacing w:val="-1"/>
                      <w:sz w:val="16"/>
                      <w:szCs w:val="16"/>
                    </w:rPr>
                    <w:t xml:space="preserve"> </w:t>
                  </w:r>
                  <w:r w:rsidRPr="002F21CD">
                    <w:rPr>
                      <w:sz w:val="16"/>
                      <w:szCs w:val="16"/>
                    </w:rPr>
                    <w:t>ensu</w:t>
                  </w:r>
                  <w:r w:rsidRPr="002F21CD">
                    <w:rPr>
                      <w:spacing w:val="-3"/>
                      <w:sz w:val="16"/>
                      <w:szCs w:val="16"/>
                    </w:rPr>
                    <w:t>r</w:t>
                  </w:r>
                  <w:r w:rsidRPr="002F21CD">
                    <w:rPr>
                      <w:sz w:val="16"/>
                      <w:szCs w:val="16"/>
                    </w:rPr>
                    <w:t>e</w:t>
                  </w:r>
                  <w:r w:rsidRPr="002F21CD">
                    <w:rPr>
                      <w:spacing w:val="-1"/>
                      <w:sz w:val="16"/>
                      <w:szCs w:val="16"/>
                    </w:rPr>
                    <w:t xml:space="preserve"> </w:t>
                  </w:r>
                  <w:r w:rsidRPr="002F21CD">
                    <w:rPr>
                      <w:sz w:val="16"/>
                      <w:szCs w:val="16"/>
                    </w:rPr>
                    <w:t>d</w:t>
                  </w:r>
                  <w:r w:rsidRPr="002F21CD">
                    <w:rPr>
                      <w:spacing w:val="-4"/>
                      <w:sz w:val="16"/>
                      <w:szCs w:val="16"/>
                    </w:rPr>
                    <w:t>ev</w:t>
                  </w:r>
                  <w:r w:rsidRPr="002F21CD">
                    <w:rPr>
                      <w:sz w:val="16"/>
                      <w:szCs w:val="16"/>
                    </w:rPr>
                    <w:t>elopment p</w:t>
                  </w:r>
                  <w:r w:rsidRPr="002F21CD">
                    <w:rPr>
                      <w:spacing w:val="-3"/>
                      <w:sz w:val="16"/>
                      <w:szCs w:val="16"/>
                    </w:rPr>
                    <w:t>r</w:t>
                  </w:r>
                  <w:r w:rsidRPr="002F21CD">
                    <w:rPr>
                      <w:sz w:val="16"/>
                      <w:szCs w:val="16"/>
                    </w:rPr>
                    <w:t>ojects a</w:t>
                  </w:r>
                  <w:r w:rsidRPr="002F21CD">
                    <w:rPr>
                      <w:spacing w:val="-3"/>
                      <w:sz w:val="16"/>
                      <w:szCs w:val="16"/>
                    </w:rPr>
                    <w:t>r</w:t>
                  </w:r>
                  <w:r w:rsidRPr="002F21CD">
                    <w:rPr>
                      <w:sz w:val="16"/>
                      <w:szCs w:val="16"/>
                    </w:rPr>
                    <w:t xml:space="preserve">e able </w:t>
                  </w:r>
                  <w:r w:rsidRPr="002F21CD">
                    <w:rPr>
                      <w:spacing w:val="-2"/>
                      <w:sz w:val="16"/>
                      <w:szCs w:val="16"/>
                    </w:rPr>
                    <w:t>t</w:t>
                  </w:r>
                  <w:r w:rsidRPr="002F21CD">
                    <w:rPr>
                      <w:sz w:val="16"/>
                      <w:szCs w:val="16"/>
                    </w:rPr>
                    <w:t>o be</w:t>
                  </w:r>
                  <w:r w:rsidRPr="002F21CD">
                    <w:rPr>
                      <w:spacing w:val="-1"/>
                      <w:sz w:val="16"/>
                      <w:szCs w:val="16"/>
                    </w:rPr>
                    <w:t xml:space="preserve"> </w:t>
                  </w:r>
                  <w:r w:rsidRPr="002F21CD">
                    <w:rPr>
                      <w:spacing w:val="-2"/>
                      <w:sz w:val="16"/>
                      <w:szCs w:val="16"/>
                    </w:rPr>
                    <w:t>c</w:t>
                  </w:r>
                  <w:r w:rsidRPr="002F21CD">
                    <w:rPr>
                      <w:sz w:val="16"/>
                      <w:szCs w:val="16"/>
                    </w:rPr>
                    <w:t>omple</w:t>
                  </w:r>
                  <w:r w:rsidRPr="002F21CD">
                    <w:rPr>
                      <w:spacing w:val="-2"/>
                      <w:sz w:val="16"/>
                      <w:szCs w:val="16"/>
                    </w:rPr>
                    <w:t>t</w:t>
                  </w:r>
                  <w:r w:rsidRPr="002F21CD">
                    <w:rPr>
                      <w:sz w:val="16"/>
                      <w:szCs w:val="16"/>
                    </w:rPr>
                    <w:t>ed seamle</w:t>
                  </w:r>
                  <w:r w:rsidRPr="002F21CD">
                    <w:rPr>
                      <w:spacing w:val="-1"/>
                      <w:sz w:val="16"/>
                      <w:szCs w:val="16"/>
                    </w:rPr>
                    <w:t>s</w:t>
                  </w:r>
                  <w:r w:rsidRPr="002F21CD">
                    <w:rPr>
                      <w:sz w:val="16"/>
                      <w:szCs w:val="16"/>
                    </w:rPr>
                    <w:t>sl</w:t>
                  </w:r>
                  <w:r w:rsidRPr="002F21CD">
                    <w:rPr>
                      <w:spacing w:val="-12"/>
                      <w:sz w:val="16"/>
                      <w:szCs w:val="16"/>
                    </w:rPr>
                    <w:t>y</w:t>
                  </w:r>
                  <w:r w:rsidRPr="002F21CD">
                    <w:rPr>
                      <w:sz w:val="16"/>
                      <w:szCs w:val="16"/>
                    </w:rPr>
                    <w:t>.</w:t>
                  </w:r>
                </w:p>
                <w:p w14:paraId="6729BEFC" w14:textId="77777777" w:rsidR="009F7977" w:rsidRPr="002F21CD" w:rsidRDefault="009F7977" w:rsidP="002F21CD">
                  <w:pPr>
                    <w:pStyle w:val="Tabletext"/>
                    <w:rPr>
                      <w:sz w:val="16"/>
                      <w:szCs w:val="16"/>
                    </w:rPr>
                  </w:pPr>
                  <w:r w:rsidRPr="002F21CD">
                    <w:rPr>
                      <w:sz w:val="16"/>
                      <w:szCs w:val="16"/>
                    </w:rPr>
                    <w:t>This is moni</w:t>
                  </w:r>
                  <w:r w:rsidRPr="002F21CD">
                    <w:rPr>
                      <w:spacing w:val="-2"/>
                      <w:sz w:val="16"/>
                      <w:szCs w:val="16"/>
                    </w:rPr>
                    <w:t>t</w:t>
                  </w:r>
                  <w:r w:rsidRPr="002F21CD">
                    <w:rPr>
                      <w:sz w:val="16"/>
                      <w:szCs w:val="16"/>
                    </w:rPr>
                    <w:t>o</w:t>
                  </w:r>
                  <w:r w:rsidRPr="002F21CD">
                    <w:rPr>
                      <w:spacing w:val="-3"/>
                      <w:sz w:val="16"/>
                      <w:szCs w:val="16"/>
                    </w:rPr>
                    <w:t>r</w:t>
                  </w:r>
                  <w:r w:rsidRPr="002F21CD">
                    <w:rPr>
                      <w:sz w:val="16"/>
                      <w:szCs w:val="16"/>
                    </w:rPr>
                    <w:t>ed th</w:t>
                  </w:r>
                  <w:r w:rsidRPr="002F21CD">
                    <w:rPr>
                      <w:spacing w:val="-3"/>
                      <w:sz w:val="16"/>
                      <w:szCs w:val="16"/>
                    </w:rPr>
                    <w:t>r</w:t>
                  </w:r>
                  <w:r w:rsidRPr="002F21CD">
                    <w:rPr>
                      <w:sz w:val="16"/>
                      <w:szCs w:val="16"/>
                    </w:rPr>
                    <w:t>ough an in</w:t>
                  </w:r>
                  <w:r w:rsidRPr="002F21CD">
                    <w:rPr>
                      <w:spacing w:val="-2"/>
                      <w:sz w:val="16"/>
                      <w:szCs w:val="16"/>
                    </w:rPr>
                    <w:t>t</w:t>
                  </w:r>
                  <w:r w:rsidRPr="002F21CD">
                    <w:rPr>
                      <w:sz w:val="16"/>
                      <w:szCs w:val="16"/>
                    </w:rPr>
                    <w:t xml:space="preserve">ernal management </w:t>
                  </w:r>
                  <w:r w:rsidRPr="002F21CD">
                    <w:rPr>
                      <w:spacing w:val="-2"/>
                      <w:sz w:val="16"/>
                      <w:szCs w:val="16"/>
                    </w:rPr>
                    <w:t>s</w:t>
                  </w:r>
                  <w:r w:rsidRPr="002F21CD">
                    <w:rPr>
                      <w:spacing w:val="-3"/>
                      <w:sz w:val="16"/>
                      <w:szCs w:val="16"/>
                    </w:rPr>
                    <w:t>y</w:t>
                  </w:r>
                  <w:r w:rsidRPr="002F21CD">
                    <w:rPr>
                      <w:spacing w:val="-1"/>
                      <w:sz w:val="16"/>
                      <w:szCs w:val="16"/>
                    </w:rPr>
                    <w:t>s</w:t>
                  </w:r>
                  <w:r w:rsidRPr="002F21CD">
                    <w:rPr>
                      <w:spacing w:val="-2"/>
                      <w:sz w:val="16"/>
                      <w:szCs w:val="16"/>
                    </w:rPr>
                    <w:t>t</w:t>
                  </w:r>
                  <w:r w:rsidRPr="002F21CD">
                    <w:rPr>
                      <w:sz w:val="16"/>
                      <w:szCs w:val="16"/>
                    </w:rPr>
                    <w:t>em.</w:t>
                  </w:r>
                  <w:r w:rsidRPr="002F21CD">
                    <w:rPr>
                      <w:spacing w:val="-6"/>
                      <w:sz w:val="16"/>
                      <w:szCs w:val="16"/>
                    </w:rPr>
                    <w:t xml:space="preserve"> </w:t>
                  </w:r>
                  <w:r w:rsidRPr="002F21CD">
                    <w:rPr>
                      <w:spacing w:val="-2"/>
                      <w:sz w:val="16"/>
                      <w:szCs w:val="16"/>
                    </w:rPr>
                    <w:t>T</w:t>
                  </w:r>
                  <w:r w:rsidRPr="002F21CD">
                    <w:rPr>
                      <w:sz w:val="16"/>
                      <w:szCs w:val="16"/>
                    </w:rPr>
                    <w:t xml:space="preserve">he 2009 amendment </w:t>
                  </w:r>
                  <w:r w:rsidRPr="002F21CD">
                    <w:rPr>
                      <w:spacing w:val="-2"/>
                      <w:sz w:val="16"/>
                      <w:szCs w:val="16"/>
                    </w:rPr>
                    <w:t>t</w:t>
                  </w:r>
                  <w:r w:rsidRPr="002F21CD">
                    <w:rPr>
                      <w:sz w:val="16"/>
                      <w:szCs w:val="16"/>
                    </w:rPr>
                    <w:t xml:space="preserve">o the </w:t>
                  </w:r>
                  <w:r w:rsidRPr="002F21CD">
                    <w:rPr>
                      <w:spacing w:val="-1"/>
                      <w:sz w:val="16"/>
                      <w:szCs w:val="16"/>
                    </w:rPr>
                    <w:t>R</w:t>
                  </w:r>
                  <w:r w:rsidRPr="002F21CD">
                    <w:rPr>
                      <w:sz w:val="16"/>
                      <w:szCs w:val="16"/>
                    </w:rPr>
                    <w:t>esou</w:t>
                  </w:r>
                  <w:r w:rsidRPr="002F21CD">
                    <w:rPr>
                      <w:spacing w:val="-3"/>
                      <w:sz w:val="16"/>
                      <w:szCs w:val="16"/>
                    </w:rPr>
                    <w:t>r</w:t>
                  </w:r>
                  <w:r w:rsidRPr="002F21CD">
                    <w:rPr>
                      <w:spacing w:val="-2"/>
                      <w:sz w:val="16"/>
                      <w:szCs w:val="16"/>
                    </w:rPr>
                    <w:t>c</w:t>
                  </w:r>
                  <w:r w:rsidRPr="002F21CD">
                    <w:rPr>
                      <w:sz w:val="16"/>
                      <w:szCs w:val="16"/>
                    </w:rPr>
                    <w:t xml:space="preserve">e Management Act 1991 </w:t>
                  </w:r>
                  <w:r w:rsidRPr="002F21CD">
                    <w:rPr>
                      <w:spacing w:val="-3"/>
                      <w:sz w:val="16"/>
                      <w:szCs w:val="16"/>
                    </w:rPr>
                    <w:t>r</w:t>
                  </w:r>
                  <w:r w:rsidRPr="002F21CD">
                    <w:rPr>
                      <w:sz w:val="16"/>
                      <w:szCs w:val="16"/>
                    </w:rPr>
                    <w:t>equi</w:t>
                  </w:r>
                  <w:r w:rsidRPr="002F21CD">
                    <w:rPr>
                      <w:spacing w:val="-3"/>
                      <w:sz w:val="16"/>
                      <w:szCs w:val="16"/>
                    </w:rPr>
                    <w:t>r</w:t>
                  </w:r>
                  <w:r w:rsidRPr="002F21CD">
                    <w:rPr>
                      <w:sz w:val="16"/>
                      <w:szCs w:val="16"/>
                    </w:rPr>
                    <w:t xml:space="preserve">es us </w:t>
                  </w:r>
                  <w:r w:rsidRPr="002F21CD">
                    <w:rPr>
                      <w:spacing w:val="-2"/>
                      <w:sz w:val="16"/>
                      <w:szCs w:val="16"/>
                    </w:rPr>
                    <w:t>t</w:t>
                  </w:r>
                  <w:r w:rsidRPr="002F21CD">
                    <w:rPr>
                      <w:sz w:val="16"/>
                      <w:szCs w:val="16"/>
                    </w:rPr>
                    <w:t xml:space="preserve">o </w:t>
                  </w:r>
                  <w:r w:rsidRPr="002F21CD">
                    <w:rPr>
                      <w:spacing w:val="-3"/>
                      <w:sz w:val="16"/>
                      <w:szCs w:val="16"/>
                    </w:rPr>
                    <w:t>r</w:t>
                  </w:r>
                  <w:r w:rsidRPr="002F21CD">
                    <w:rPr>
                      <w:sz w:val="16"/>
                      <w:szCs w:val="16"/>
                    </w:rPr>
                    <w:t>efund a portion</w:t>
                  </w:r>
                  <w:r w:rsidRPr="002F21CD">
                    <w:rPr>
                      <w:spacing w:val="-1"/>
                      <w:sz w:val="16"/>
                      <w:szCs w:val="16"/>
                    </w:rPr>
                    <w:t xml:space="preserve"> </w:t>
                  </w:r>
                  <w:r w:rsidRPr="002F21CD">
                    <w:rPr>
                      <w:sz w:val="16"/>
                      <w:szCs w:val="16"/>
                    </w:rPr>
                    <w:t>of the</w:t>
                  </w:r>
                  <w:r w:rsidRPr="002F21CD">
                    <w:rPr>
                      <w:spacing w:val="-1"/>
                      <w:sz w:val="16"/>
                      <w:szCs w:val="16"/>
                    </w:rPr>
                    <w:t xml:space="preserve"> </w:t>
                  </w:r>
                  <w:r w:rsidRPr="002F21CD">
                    <w:rPr>
                      <w:spacing w:val="-2"/>
                      <w:sz w:val="16"/>
                      <w:szCs w:val="16"/>
                    </w:rPr>
                    <w:t>c</w:t>
                  </w:r>
                  <w:r w:rsidRPr="002F21CD">
                    <w:rPr>
                      <w:sz w:val="16"/>
                      <w:szCs w:val="16"/>
                    </w:rPr>
                    <w:t>o</w:t>
                  </w:r>
                  <w:r w:rsidRPr="002F21CD">
                    <w:rPr>
                      <w:spacing w:val="-1"/>
                      <w:sz w:val="16"/>
                      <w:szCs w:val="16"/>
                    </w:rPr>
                    <w:t>s</w:t>
                  </w:r>
                  <w:r w:rsidRPr="002F21CD">
                    <w:rPr>
                      <w:sz w:val="16"/>
                      <w:szCs w:val="16"/>
                    </w:rPr>
                    <w:t>ts on a</w:t>
                  </w:r>
                  <w:r w:rsidRPr="002F21CD">
                    <w:rPr>
                      <w:spacing w:val="-2"/>
                      <w:sz w:val="16"/>
                      <w:szCs w:val="16"/>
                    </w:rPr>
                    <w:t>n</w:t>
                  </w:r>
                  <w:r w:rsidRPr="002F21CD">
                    <w:rPr>
                      <w:sz w:val="16"/>
                      <w:szCs w:val="16"/>
                    </w:rPr>
                    <w:t xml:space="preserve">y </w:t>
                  </w:r>
                  <w:r w:rsidRPr="002F21CD">
                    <w:rPr>
                      <w:spacing w:val="-3"/>
                      <w:sz w:val="16"/>
                      <w:szCs w:val="16"/>
                    </w:rPr>
                    <w:t>r</w:t>
                  </w:r>
                  <w:r w:rsidRPr="002F21CD">
                    <w:rPr>
                      <w:sz w:val="16"/>
                      <w:szCs w:val="16"/>
                    </w:rPr>
                    <w:t>esou</w:t>
                  </w:r>
                  <w:r w:rsidRPr="002F21CD">
                    <w:rPr>
                      <w:spacing w:val="-3"/>
                      <w:sz w:val="16"/>
                      <w:szCs w:val="16"/>
                    </w:rPr>
                    <w:t>r</w:t>
                  </w:r>
                  <w:r w:rsidRPr="002F21CD">
                    <w:rPr>
                      <w:spacing w:val="-2"/>
                      <w:sz w:val="16"/>
                      <w:szCs w:val="16"/>
                    </w:rPr>
                    <w:t>c</w:t>
                  </w:r>
                  <w:r w:rsidRPr="002F21CD">
                    <w:rPr>
                      <w:sz w:val="16"/>
                      <w:szCs w:val="16"/>
                    </w:rPr>
                    <w:t>e</w:t>
                  </w:r>
                  <w:r w:rsidRPr="002F21CD">
                    <w:rPr>
                      <w:spacing w:val="-1"/>
                      <w:sz w:val="16"/>
                      <w:szCs w:val="16"/>
                    </w:rPr>
                    <w:t xml:space="preserve"> </w:t>
                  </w:r>
                  <w:r w:rsidRPr="002F21CD">
                    <w:rPr>
                      <w:spacing w:val="-2"/>
                      <w:sz w:val="16"/>
                      <w:szCs w:val="16"/>
                    </w:rPr>
                    <w:t>c</w:t>
                  </w:r>
                  <w:r w:rsidRPr="002F21CD">
                    <w:rPr>
                      <w:sz w:val="16"/>
                      <w:szCs w:val="16"/>
                    </w:rPr>
                    <w:t>onsents th</w:t>
                  </w:r>
                  <w:r w:rsidRPr="002F21CD">
                    <w:rPr>
                      <w:spacing w:val="-1"/>
                      <w:sz w:val="16"/>
                      <w:szCs w:val="16"/>
                    </w:rPr>
                    <w:t>a</w:t>
                  </w:r>
                  <w:r w:rsidRPr="002F21CD">
                    <w:rPr>
                      <w:sz w:val="16"/>
                      <w:szCs w:val="16"/>
                    </w:rPr>
                    <w:t>t a</w:t>
                  </w:r>
                  <w:r w:rsidRPr="002F21CD">
                    <w:rPr>
                      <w:spacing w:val="-3"/>
                      <w:sz w:val="16"/>
                      <w:szCs w:val="16"/>
                    </w:rPr>
                    <w:t>r</w:t>
                  </w:r>
                  <w:r w:rsidRPr="002F21CD">
                    <w:rPr>
                      <w:sz w:val="16"/>
                      <w:szCs w:val="16"/>
                    </w:rPr>
                    <w:t>e not p</w:t>
                  </w:r>
                  <w:r w:rsidRPr="002F21CD">
                    <w:rPr>
                      <w:spacing w:val="-3"/>
                      <w:sz w:val="16"/>
                      <w:szCs w:val="16"/>
                    </w:rPr>
                    <w:t>r</w:t>
                  </w:r>
                  <w:r w:rsidRPr="002F21CD">
                    <w:rPr>
                      <w:sz w:val="16"/>
                      <w:szCs w:val="16"/>
                    </w:rPr>
                    <w:t>o</w:t>
                  </w:r>
                  <w:r w:rsidRPr="002F21CD">
                    <w:rPr>
                      <w:spacing w:val="-2"/>
                      <w:sz w:val="16"/>
                      <w:szCs w:val="16"/>
                    </w:rPr>
                    <w:t>c</w:t>
                  </w:r>
                  <w:r w:rsidRPr="002F21CD">
                    <w:rPr>
                      <w:sz w:val="16"/>
                      <w:szCs w:val="16"/>
                    </w:rPr>
                    <w:t>e</w:t>
                  </w:r>
                  <w:r w:rsidRPr="002F21CD">
                    <w:rPr>
                      <w:spacing w:val="-1"/>
                      <w:sz w:val="16"/>
                      <w:szCs w:val="16"/>
                    </w:rPr>
                    <w:t>s</w:t>
                  </w:r>
                  <w:r w:rsidRPr="002F21CD">
                    <w:rPr>
                      <w:sz w:val="16"/>
                      <w:szCs w:val="16"/>
                    </w:rPr>
                    <w:t>sed</w:t>
                  </w:r>
                  <w:r w:rsidRPr="002F21CD">
                    <w:rPr>
                      <w:spacing w:val="-1"/>
                      <w:sz w:val="16"/>
                      <w:szCs w:val="16"/>
                    </w:rPr>
                    <w:t xml:space="preserve"> </w:t>
                  </w:r>
                  <w:r w:rsidRPr="002F21CD">
                    <w:rPr>
                      <w:sz w:val="16"/>
                      <w:szCs w:val="16"/>
                    </w:rPr>
                    <w:t xml:space="preserve">within the </w:t>
                  </w:r>
                  <w:r w:rsidRPr="002F21CD">
                    <w:rPr>
                      <w:spacing w:val="-1"/>
                      <w:sz w:val="16"/>
                      <w:szCs w:val="16"/>
                    </w:rPr>
                    <w:t>s</w:t>
                  </w:r>
                  <w:r w:rsidRPr="002F21CD">
                    <w:rPr>
                      <w:sz w:val="16"/>
                      <w:szCs w:val="16"/>
                    </w:rPr>
                    <w:t>t</w:t>
                  </w:r>
                  <w:r w:rsidRPr="002F21CD">
                    <w:rPr>
                      <w:spacing w:val="-1"/>
                      <w:sz w:val="16"/>
                      <w:szCs w:val="16"/>
                    </w:rPr>
                    <w:t>a</w:t>
                  </w:r>
                  <w:r w:rsidRPr="002F21CD">
                    <w:rPr>
                      <w:sz w:val="16"/>
                      <w:szCs w:val="16"/>
                    </w:rPr>
                    <w:t>tu</w:t>
                  </w:r>
                  <w:r w:rsidRPr="002F21CD">
                    <w:rPr>
                      <w:spacing w:val="-2"/>
                      <w:sz w:val="16"/>
                      <w:szCs w:val="16"/>
                    </w:rPr>
                    <w:t>t</w:t>
                  </w:r>
                  <w:r w:rsidRPr="002F21CD">
                    <w:rPr>
                      <w:sz w:val="16"/>
                      <w:szCs w:val="16"/>
                    </w:rPr>
                    <w:t>ory timef</w:t>
                  </w:r>
                  <w:r w:rsidRPr="002F21CD">
                    <w:rPr>
                      <w:spacing w:val="-4"/>
                      <w:sz w:val="16"/>
                      <w:szCs w:val="16"/>
                    </w:rPr>
                    <w:t>r</w:t>
                  </w:r>
                  <w:r w:rsidRPr="002F21CD">
                    <w:rPr>
                      <w:sz w:val="16"/>
                      <w:szCs w:val="16"/>
                    </w:rPr>
                    <w:t>am</w:t>
                  </w:r>
                  <w:r w:rsidRPr="002F21CD">
                    <w:rPr>
                      <w:spacing w:val="-1"/>
                      <w:sz w:val="16"/>
                      <w:szCs w:val="16"/>
                    </w:rPr>
                    <w:t>e</w:t>
                  </w:r>
                  <w:r w:rsidRPr="002F21CD">
                    <w:rPr>
                      <w:sz w:val="16"/>
                      <w:szCs w:val="16"/>
                    </w:rPr>
                    <w:t>.</w:t>
                  </w:r>
                </w:p>
              </w:tc>
            </w:tr>
            <w:tr w:rsidR="009F7977" w:rsidRPr="002F21CD" w14:paraId="7EB8D395" w14:textId="77777777" w:rsidTr="009F7977">
              <w:trPr>
                <w:cantSplit/>
                <w:trHeight w:val="1134"/>
              </w:trPr>
              <w:tc>
                <w:tcPr>
                  <w:tcW w:w="1129" w:type="dxa"/>
                  <w:shd w:val="clear" w:color="auto" w:fill="auto"/>
                  <w:vAlign w:val="center"/>
                </w:tcPr>
                <w:p w14:paraId="14686CAA" w14:textId="77777777" w:rsidR="009F7977" w:rsidRPr="002F21CD" w:rsidRDefault="009F7977" w:rsidP="002F21CD">
                  <w:pPr>
                    <w:pStyle w:val="Tabletext"/>
                    <w:rPr>
                      <w:sz w:val="16"/>
                      <w:szCs w:val="16"/>
                    </w:rPr>
                  </w:pPr>
                  <w:r w:rsidRPr="002F21CD">
                    <w:rPr>
                      <w:spacing w:val="-9"/>
                      <w:sz w:val="16"/>
                      <w:szCs w:val="16"/>
                    </w:rPr>
                    <w:t>W</w:t>
                  </w:r>
                  <w:r w:rsidRPr="002F21CD">
                    <w:rPr>
                      <w:sz w:val="16"/>
                      <w:szCs w:val="16"/>
                    </w:rPr>
                    <w:t>e</w:t>
                  </w:r>
                  <w:r w:rsidRPr="002F21CD">
                    <w:rPr>
                      <w:spacing w:val="-1"/>
                      <w:sz w:val="16"/>
                      <w:szCs w:val="16"/>
                    </w:rPr>
                    <w:t xml:space="preserve"> </w:t>
                  </w:r>
                  <w:r w:rsidRPr="002F21CD">
                    <w:rPr>
                      <w:sz w:val="16"/>
                      <w:szCs w:val="16"/>
                    </w:rPr>
                    <w:t>will moni</w:t>
                  </w:r>
                  <w:r w:rsidRPr="002F21CD">
                    <w:rPr>
                      <w:spacing w:val="-2"/>
                      <w:sz w:val="16"/>
                      <w:szCs w:val="16"/>
                    </w:rPr>
                    <w:t>t</w:t>
                  </w:r>
                  <w:r w:rsidRPr="002F21CD">
                    <w:rPr>
                      <w:sz w:val="16"/>
                      <w:szCs w:val="16"/>
                    </w:rPr>
                    <w:t>or land use</w:t>
                  </w:r>
                  <w:r w:rsidRPr="002F21CD">
                    <w:rPr>
                      <w:spacing w:val="-1"/>
                      <w:sz w:val="16"/>
                      <w:szCs w:val="16"/>
                    </w:rPr>
                    <w:t xml:space="preserve"> </w:t>
                  </w:r>
                  <w:r w:rsidRPr="002F21CD">
                    <w:rPr>
                      <w:spacing w:val="-2"/>
                      <w:sz w:val="16"/>
                      <w:szCs w:val="16"/>
                    </w:rPr>
                    <w:t>c</w:t>
                  </w:r>
                  <w:r w:rsidRPr="002F21CD">
                    <w:rPr>
                      <w:sz w:val="16"/>
                      <w:szCs w:val="16"/>
                    </w:rPr>
                    <w:t xml:space="preserve">onsent </w:t>
                  </w:r>
                  <w:r w:rsidRPr="002F21CD">
                    <w:rPr>
                      <w:spacing w:val="-2"/>
                      <w:sz w:val="16"/>
                      <w:szCs w:val="16"/>
                    </w:rPr>
                    <w:t>c</w:t>
                  </w:r>
                  <w:r w:rsidRPr="002F21CD">
                    <w:rPr>
                      <w:sz w:val="16"/>
                      <w:szCs w:val="16"/>
                    </w:rPr>
                    <w:t>omplian</w:t>
                  </w:r>
                  <w:r w:rsidRPr="002F21CD">
                    <w:rPr>
                      <w:spacing w:val="-2"/>
                      <w:sz w:val="16"/>
                      <w:szCs w:val="16"/>
                    </w:rPr>
                    <w:t>c</w:t>
                  </w:r>
                  <w:r w:rsidRPr="002F21CD">
                    <w:rPr>
                      <w:spacing w:val="-1"/>
                      <w:sz w:val="16"/>
                      <w:szCs w:val="16"/>
                    </w:rPr>
                    <w:t>e</w:t>
                  </w:r>
                  <w:r w:rsidRPr="002F21CD">
                    <w:rPr>
                      <w:sz w:val="16"/>
                      <w:szCs w:val="16"/>
                    </w:rPr>
                    <w:t>.</w:t>
                  </w:r>
                </w:p>
              </w:tc>
              <w:tc>
                <w:tcPr>
                  <w:tcW w:w="1276" w:type="dxa"/>
                  <w:shd w:val="clear" w:color="auto" w:fill="auto"/>
                  <w:vAlign w:val="center"/>
                </w:tcPr>
                <w:p w14:paraId="051D6B69" w14:textId="77777777" w:rsidR="009F7977" w:rsidRPr="002F21CD" w:rsidRDefault="009F7977" w:rsidP="002F21CD">
                  <w:pPr>
                    <w:pStyle w:val="Tabletext"/>
                    <w:rPr>
                      <w:sz w:val="16"/>
                      <w:szCs w:val="16"/>
                    </w:rPr>
                  </w:pPr>
                  <w:r w:rsidRPr="002F21CD">
                    <w:rPr>
                      <w:sz w:val="16"/>
                      <w:szCs w:val="16"/>
                    </w:rPr>
                    <w:t>Percentage of land use consents monitored within four months of being granted.</w:t>
                  </w:r>
                </w:p>
              </w:tc>
              <w:tc>
                <w:tcPr>
                  <w:tcW w:w="709" w:type="dxa"/>
                  <w:shd w:val="clear" w:color="auto" w:fill="auto"/>
                  <w:textDirection w:val="btLr"/>
                </w:tcPr>
                <w:p w14:paraId="54AE50B8" w14:textId="3792C9DD" w:rsidR="009F7977" w:rsidRPr="002F21CD" w:rsidRDefault="003E67B7" w:rsidP="002F21CD">
                  <w:pPr>
                    <w:pStyle w:val="Tabletext"/>
                    <w:jc w:val="center"/>
                    <w:rPr>
                      <w:sz w:val="16"/>
                      <w:szCs w:val="16"/>
                    </w:rPr>
                  </w:pPr>
                  <w:r>
                    <w:rPr>
                      <w:sz w:val="16"/>
                      <w:szCs w:val="16"/>
                    </w:rPr>
                    <w:t>100</w:t>
                  </w:r>
                  <w:r w:rsidR="009F7977">
                    <w:rPr>
                      <w:sz w:val="16"/>
                      <w:szCs w:val="16"/>
                    </w:rPr>
                    <w:t>%</w:t>
                  </w:r>
                </w:p>
              </w:tc>
              <w:tc>
                <w:tcPr>
                  <w:tcW w:w="709" w:type="dxa"/>
                  <w:textDirection w:val="btLr"/>
                </w:tcPr>
                <w:p w14:paraId="5BC8A9D1" w14:textId="38A21E35" w:rsidR="009F7977" w:rsidRPr="002F21CD" w:rsidRDefault="003E67B7" w:rsidP="002F21CD">
                  <w:pPr>
                    <w:pStyle w:val="Tabletext"/>
                    <w:jc w:val="center"/>
                    <w:rPr>
                      <w:sz w:val="16"/>
                      <w:szCs w:val="16"/>
                    </w:rPr>
                  </w:pPr>
                  <w:r>
                    <w:rPr>
                      <w:sz w:val="16"/>
                      <w:szCs w:val="16"/>
                    </w:rPr>
                    <w:t>100</w:t>
                  </w:r>
                  <w:r w:rsidR="009F7977">
                    <w:rPr>
                      <w:sz w:val="16"/>
                      <w:szCs w:val="16"/>
                    </w:rPr>
                    <w:t>%</w:t>
                  </w:r>
                </w:p>
              </w:tc>
              <w:tc>
                <w:tcPr>
                  <w:tcW w:w="708" w:type="dxa"/>
                  <w:shd w:val="clear" w:color="auto" w:fill="auto"/>
                  <w:textDirection w:val="btLr"/>
                </w:tcPr>
                <w:p w14:paraId="3E5B77D0" w14:textId="497EA17A" w:rsidR="009F7977" w:rsidRPr="00192D07" w:rsidRDefault="004B5D48" w:rsidP="002F21CD">
                  <w:pPr>
                    <w:pStyle w:val="Tabletext"/>
                    <w:jc w:val="center"/>
                    <w:rPr>
                      <w:sz w:val="16"/>
                      <w:szCs w:val="16"/>
                      <w:highlight w:val="yellow"/>
                    </w:rPr>
                  </w:pPr>
                  <w:r w:rsidRPr="004B5D48">
                    <w:rPr>
                      <w:sz w:val="16"/>
                      <w:szCs w:val="16"/>
                    </w:rPr>
                    <w:t>100</w:t>
                  </w:r>
                  <w:r w:rsidR="009F7977" w:rsidRPr="004B5D48">
                    <w:rPr>
                      <w:sz w:val="16"/>
                      <w:szCs w:val="16"/>
                    </w:rPr>
                    <w:t>%</w:t>
                  </w:r>
                </w:p>
              </w:tc>
              <w:tc>
                <w:tcPr>
                  <w:tcW w:w="2552" w:type="dxa"/>
                  <w:gridSpan w:val="4"/>
                  <w:shd w:val="clear" w:color="auto" w:fill="auto"/>
                  <w:vAlign w:val="center"/>
                </w:tcPr>
                <w:p w14:paraId="56103FA7" w14:textId="77777777" w:rsidR="009F7977" w:rsidRPr="002F21CD" w:rsidRDefault="009F7977" w:rsidP="002F21CD">
                  <w:pPr>
                    <w:pStyle w:val="Tabletext"/>
                    <w:jc w:val="center"/>
                    <w:rPr>
                      <w:sz w:val="16"/>
                      <w:szCs w:val="16"/>
                    </w:rPr>
                  </w:pPr>
                  <w:r w:rsidRPr="002F21CD">
                    <w:rPr>
                      <w:sz w:val="16"/>
                      <w:szCs w:val="16"/>
                    </w:rPr>
                    <w:t>100%</w:t>
                  </w:r>
                </w:p>
              </w:tc>
              <w:tc>
                <w:tcPr>
                  <w:tcW w:w="2500" w:type="dxa"/>
                  <w:shd w:val="clear" w:color="auto" w:fill="auto"/>
                  <w:vAlign w:val="center"/>
                </w:tcPr>
                <w:p w14:paraId="4866C262" w14:textId="77777777" w:rsidR="009F7977" w:rsidRPr="002F21CD" w:rsidRDefault="009F7977" w:rsidP="002F21CD">
                  <w:pPr>
                    <w:pStyle w:val="Tabletext"/>
                    <w:rPr>
                      <w:sz w:val="16"/>
                      <w:szCs w:val="16"/>
                    </w:rPr>
                  </w:pPr>
                  <w:r w:rsidRPr="002F21CD">
                    <w:rPr>
                      <w:spacing w:val="-2"/>
                      <w:sz w:val="16"/>
                      <w:szCs w:val="16"/>
                    </w:rPr>
                    <w:t>T</w:t>
                  </w:r>
                  <w:r w:rsidRPr="002F21CD">
                    <w:rPr>
                      <w:sz w:val="16"/>
                      <w:szCs w:val="16"/>
                    </w:rPr>
                    <w:t>he</w:t>
                  </w:r>
                  <w:r w:rsidRPr="002F21CD">
                    <w:rPr>
                      <w:spacing w:val="-2"/>
                      <w:sz w:val="16"/>
                      <w:szCs w:val="16"/>
                    </w:rPr>
                    <w:t xml:space="preserve"> c</w:t>
                  </w:r>
                  <w:r w:rsidRPr="002F21CD">
                    <w:rPr>
                      <w:sz w:val="16"/>
                      <w:szCs w:val="16"/>
                    </w:rPr>
                    <w:t>ommunity</w:t>
                  </w:r>
                  <w:r w:rsidRPr="002F21CD">
                    <w:rPr>
                      <w:spacing w:val="-2"/>
                      <w:sz w:val="16"/>
                      <w:szCs w:val="16"/>
                    </w:rPr>
                    <w:t xml:space="preserve"> </w:t>
                  </w:r>
                  <w:r w:rsidRPr="002F21CD">
                    <w:rPr>
                      <w:sz w:val="16"/>
                      <w:szCs w:val="16"/>
                    </w:rPr>
                    <w:t>can</w:t>
                  </w:r>
                  <w:r w:rsidRPr="002F21CD">
                    <w:rPr>
                      <w:spacing w:val="-1"/>
                      <w:sz w:val="16"/>
                      <w:szCs w:val="16"/>
                    </w:rPr>
                    <w:t xml:space="preserve"> </w:t>
                  </w:r>
                  <w:r w:rsidRPr="002F21CD">
                    <w:rPr>
                      <w:spacing w:val="-3"/>
                      <w:sz w:val="16"/>
                      <w:szCs w:val="16"/>
                    </w:rPr>
                    <w:t>r</w:t>
                  </w:r>
                  <w:r w:rsidRPr="002F21CD">
                    <w:rPr>
                      <w:sz w:val="16"/>
                      <w:szCs w:val="16"/>
                    </w:rPr>
                    <w:t>ely</w:t>
                  </w:r>
                  <w:r w:rsidRPr="002F21CD">
                    <w:rPr>
                      <w:spacing w:val="-2"/>
                      <w:sz w:val="16"/>
                      <w:szCs w:val="16"/>
                    </w:rPr>
                    <w:t xml:space="preserve"> </w:t>
                  </w:r>
                  <w:r w:rsidRPr="002F21CD">
                    <w:rPr>
                      <w:sz w:val="16"/>
                      <w:szCs w:val="16"/>
                    </w:rPr>
                    <w:t>on</w:t>
                  </w:r>
                  <w:r w:rsidRPr="002F21CD">
                    <w:rPr>
                      <w:spacing w:val="-1"/>
                      <w:sz w:val="16"/>
                      <w:szCs w:val="16"/>
                    </w:rPr>
                    <w:t xml:space="preserve"> </w:t>
                  </w:r>
                  <w:r w:rsidRPr="002F21CD">
                    <w:rPr>
                      <w:sz w:val="16"/>
                      <w:szCs w:val="16"/>
                    </w:rPr>
                    <w:t>us</w:t>
                  </w:r>
                  <w:r w:rsidRPr="002F21CD">
                    <w:rPr>
                      <w:spacing w:val="-1"/>
                      <w:sz w:val="16"/>
                      <w:szCs w:val="16"/>
                    </w:rPr>
                    <w:t xml:space="preserve"> </w:t>
                  </w:r>
                  <w:r w:rsidRPr="002F21CD">
                    <w:rPr>
                      <w:spacing w:val="-2"/>
                      <w:sz w:val="16"/>
                      <w:szCs w:val="16"/>
                    </w:rPr>
                    <w:t>t</w:t>
                  </w:r>
                  <w:r w:rsidRPr="002F21CD">
                    <w:rPr>
                      <w:sz w:val="16"/>
                      <w:szCs w:val="16"/>
                    </w:rPr>
                    <w:t>o</w:t>
                  </w:r>
                  <w:r w:rsidRPr="002F21CD">
                    <w:rPr>
                      <w:spacing w:val="-1"/>
                      <w:sz w:val="16"/>
                      <w:szCs w:val="16"/>
                    </w:rPr>
                    <w:t xml:space="preserve"> </w:t>
                  </w:r>
                  <w:r w:rsidRPr="002F21CD">
                    <w:rPr>
                      <w:sz w:val="16"/>
                      <w:szCs w:val="16"/>
                    </w:rPr>
                    <w:t>moni</w:t>
                  </w:r>
                  <w:r w:rsidRPr="002F21CD">
                    <w:rPr>
                      <w:spacing w:val="-2"/>
                      <w:sz w:val="16"/>
                      <w:szCs w:val="16"/>
                    </w:rPr>
                    <w:t>t</w:t>
                  </w:r>
                  <w:r w:rsidRPr="002F21CD">
                    <w:rPr>
                      <w:sz w:val="16"/>
                      <w:szCs w:val="16"/>
                    </w:rPr>
                    <w:t xml:space="preserve">or </w:t>
                  </w:r>
                  <w:r w:rsidRPr="002F21CD">
                    <w:rPr>
                      <w:spacing w:val="-2"/>
                      <w:sz w:val="16"/>
                      <w:szCs w:val="16"/>
                    </w:rPr>
                    <w:t>c</w:t>
                  </w:r>
                  <w:r w:rsidRPr="002F21CD">
                    <w:rPr>
                      <w:sz w:val="16"/>
                      <w:szCs w:val="16"/>
                    </w:rPr>
                    <w:t>omplian</w:t>
                  </w:r>
                  <w:r w:rsidRPr="002F21CD">
                    <w:rPr>
                      <w:spacing w:val="-2"/>
                      <w:sz w:val="16"/>
                      <w:szCs w:val="16"/>
                    </w:rPr>
                    <w:t>c</w:t>
                  </w:r>
                  <w:r w:rsidRPr="002F21CD">
                    <w:rPr>
                      <w:sz w:val="16"/>
                      <w:szCs w:val="16"/>
                    </w:rPr>
                    <w:t>e</w:t>
                  </w:r>
                  <w:r w:rsidRPr="002F21CD">
                    <w:rPr>
                      <w:spacing w:val="-1"/>
                      <w:sz w:val="16"/>
                      <w:szCs w:val="16"/>
                    </w:rPr>
                    <w:t xml:space="preserve"> </w:t>
                  </w:r>
                  <w:r w:rsidRPr="002F21CD">
                    <w:rPr>
                      <w:sz w:val="16"/>
                      <w:szCs w:val="16"/>
                    </w:rPr>
                    <w:t xml:space="preserve">of </w:t>
                  </w:r>
                  <w:r w:rsidRPr="002F21CD">
                    <w:rPr>
                      <w:spacing w:val="-3"/>
                      <w:sz w:val="16"/>
                      <w:szCs w:val="16"/>
                    </w:rPr>
                    <w:t>r</w:t>
                  </w:r>
                  <w:r w:rsidRPr="002F21CD">
                    <w:rPr>
                      <w:sz w:val="16"/>
                      <w:szCs w:val="16"/>
                    </w:rPr>
                    <w:t>esou</w:t>
                  </w:r>
                  <w:r w:rsidRPr="002F21CD">
                    <w:rPr>
                      <w:spacing w:val="-3"/>
                      <w:sz w:val="16"/>
                      <w:szCs w:val="16"/>
                    </w:rPr>
                    <w:t>r</w:t>
                  </w:r>
                  <w:r w:rsidRPr="002F21CD">
                    <w:rPr>
                      <w:spacing w:val="-2"/>
                      <w:sz w:val="16"/>
                      <w:szCs w:val="16"/>
                    </w:rPr>
                    <w:t>c</w:t>
                  </w:r>
                  <w:r w:rsidRPr="002F21CD">
                    <w:rPr>
                      <w:sz w:val="16"/>
                      <w:szCs w:val="16"/>
                    </w:rPr>
                    <w:t>e</w:t>
                  </w:r>
                  <w:r w:rsidRPr="002F21CD">
                    <w:rPr>
                      <w:spacing w:val="-1"/>
                      <w:sz w:val="16"/>
                      <w:szCs w:val="16"/>
                    </w:rPr>
                    <w:t xml:space="preserve"> </w:t>
                  </w:r>
                  <w:r w:rsidRPr="002F21CD">
                    <w:rPr>
                      <w:spacing w:val="-2"/>
                      <w:sz w:val="16"/>
                      <w:szCs w:val="16"/>
                    </w:rPr>
                    <w:t>c</w:t>
                  </w:r>
                  <w:r w:rsidRPr="002F21CD">
                    <w:rPr>
                      <w:sz w:val="16"/>
                      <w:szCs w:val="16"/>
                    </w:rPr>
                    <w:t xml:space="preserve">onsents </w:t>
                  </w:r>
                  <w:r w:rsidRPr="002F21CD">
                    <w:rPr>
                      <w:spacing w:val="-2"/>
                      <w:sz w:val="16"/>
                      <w:szCs w:val="16"/>
                    </w:rPr>
                    <w:t>t</w:t>
                  </w:r>
                  <w:r w:rsidRPr="002F21CD">
                    <w:rPr>
                      <w:sz w:val="16"/>
                      <w:szCs w:val="16"/>
                    </w:rPr>
                    <w:t>o ensu</w:t>
                  </w:r>
                  <w:r w:rsidRPr="002F21CD">
                    <w:rPr>
                      <w:spacing w:val="-3"/>
                      <w:sz w:val="16"/>
                      <w:szCs w:val="16"/>
                    </w:rPr>
                    <w:t>r</w:t>
                  </w:r>
                  <w:r w:rsidRPr="002F21CD">
                    <w:rPr>
                      <w:sz w:val="16"/>
                      <w:szCs w:val="16"/>
                    </w:rPr>
                    <w:t>e the</w:t>
                  </w:r>
                  <w:r w:rsidRPr="002F21CD">
                    <w:rPr>
                      <w:spacing w:val="-1"/>
                      <w:sz w:val="16"/>
                      <w:szCs w:val="16"/>
                    </w:rPr>
                    <w:t xml:space="preserve"> </w:t>
                  </w:r>
                  <w:r w:rsidRPr="002F21CD">
                    <w:rPr>
                      <w:sz w:val="16"/>
                      <w:szCs w:val="16"/>
                    </w:rPr>
                    <w:t>development that is granted is achieved.</w:t>
                  </w:r>
                </w:p>
                <w:p w14:paraId="293C05D7" w14:textId="3D6131C4" w:rsidR="009F7977" w:rsidRPr="002F21CD" w:rsidRDefault="009F7977" w:rsidP="00911C9F">
                  <w:pPr>
                    <w:pStyle w:val="Tabletext"/>
                    <w:rPr>
                      <w:sz w:val="16"/>
                      <w:szCs w:val="16"/>
                    </w:rPr>
                  </w:pPr>
                  <w:r w:rsidRPr="002F21CD">
                    <w:rPr>
                      <w:spacing w:val="-2"/>
                      <w:sz w:val="16"/>
                      <w:szCs w:val="16"/>
                    </w:rPr>
                    <w:t>T</w:t>
                  </w:r>
                  <w:r w:rsidRPr="002F21CD">
                    <w:rPr>
                      <w:sz w:val="16"/>
                      <w:szCs w:val="16"/>
                    </w:rPr>
                    <w:t>his is moni</w:t>
                  </w:r>
                  <w:r w:rsidRPr="002F21CD">
                    <w:rPr>
                      <w:spacing w:val="-2"/>
                      <w:sz w:val="16"/>
                      <w:szCs w:val="16"/>
                    </w:rPr>
                    <w:t>t</w:t>
                  </w:r>
                  <w:r w:rsidRPr="002F21CD">
                    <w:rPr>
                      <w:sz w:val="16"/>
                      <w:szCs w:val="16"/>
                    </w:rPr>
                    <w:t>o</w:t>
                  </w:r>
                  <w:r w:rsidRPr="002F21CD">
                    <w:rPr>
                      <w:spacing w:val="-3"/>
                      <w:sz w:val="16"/>
                      <w:szCs w:val="16"/>
                    </w:rPr>
                    <w:t>r</w:t>
                  </w:r>
                  <w:r w:rsidRPr="002F21CD">
                    <w:rPr>
                      <w:sz w:val="16"/>
                      <w:szCs w:val="16"/>
                    </w:rPr>
                    <w:t>ed th</w:t>
                  </w:r>
                  <w:r w:rsidRPr="002F21CD">
                    <w:rPr>
                      <w:spacing w:val="-3"/>
                      <w:sz w:val="16"/>
                      <w:szCs w:val="16"/>
                    </w:rPr>
                    <w:t>r</w:t>
                  </w:r>
                  <w:r w:rsidRPr="002F21CD">
                    <w:rPr>
                      <w:sz w:val="16"/>
                      <w:szCs w:val="16"/>
                    </w:rPr>
                    <w:t>ough an in</w:t>
                  </w:r>
                  <w:r w:rsidRPr="002F21CD">
                    <w:rPr>
                      <w:spacing w:val="-2"/>
                      <w:sz w:val="16"/>
                      <w:szCs w:val="16"/>
                    </w:rPr>
                    <w:t>t</w:t>
                  </w:r>
                  <w:r w:rsidRPr="002F21CD">
                    <w:rPr>
                      <w:sz w:val="16"/>
                      <w:szCs w:val="16"/>
                    </w:rPr>
                    <w:t xml:space="preserve">ernal management </w:t>
                  </w:r>
                  <w:r w:rsidRPr="002F21CD">
                    <w:rPr>
                      <w:spacing w:val="-2"/>
                      <w:sz w:val="16"/>
                      <w:szCs w:val="16"/>
                    </w:rPr>
                    <w:t>s</w:t>
                  </w:r>
                  <w:r w:rsidRPr="002F21CD">
                    <w:rPr>
                      <w:spacing w:val="-3"/>
                      <w:sz w:val="16"/>
                      <w:szCs w:val="16"/>
                    </w:rPr>
                    <w:t>y</w:t>
                  </w:r>
                  <w:r w:rsidRPr="002F21CD">
                    <w:rPr>
                      <w:spacing w:val="-1"/>
                      <w:sz w:val="16"/>
                      <w:szCs w:val="16"/>
                    </w:rPr>
                    <w:t>s</w:t>
                  </w:r>
                  <w:r w:rsidRPr="002F21CD">
                    <w:rPr>
                      <w:spacing w:val="-2"/>
                      <w:sz w:val="16"/>
                      <w:szCs w:val="16"/>
                    </w:rPr>
                    <w:t>t</w:t>
                  </w:r>
                  <w:r w:rsidRPr="002F21CD">
                    <w:rPr>
                      <w:sz w:val="16"/>
                      <w:szCs w:val="16"/>
                    </w:rPr>
                    <w:t>em.</w:t>
                  </w:r>
                  <w:r w:rsidRPr="002F21CD">
                    <w:rPr>
                      <w:spacing w:val="-6"/>
                      <w:sz w:val="16"/>
                      <w:szCs w:val="16"/>
                    </w:rPr>
                    <w:t xml:space="preserve"> </w:t>
                  </w:r>
                  <w:r w:rsidRPr="002F21CD">
                    <w:rPr>
                      <w:spacing w:val="-2"/>
                      <w:sz w:val="16"/>
                      <w:szCs w:val="16"/>
                    </w:rPr>
                    <w:t>T</w:t>
                  </w:r>
                  <w:r w:rsidRPr="002F21CD">
                    <w:rPr>
                      <w:sz w:val="16"/>
                      <w:szCs w:val="16"/>
                    </w:rPr>
                    <w:t>his is the initial</w:t>
                  </w:r>
                  <w:r w:rsidRPr="002F21CD">
                    <w:rPr>
                      <w:spacing w:val="-1"/>
                      <w:sz w:val="16"/>
                      <w:szCs w:val="16"/>
                    </w:rPr>
                    <w:t xml:space="preserve"> </w:t>
                  </w:r>
                  <w:r w:rsidR="00911C9F">
                    <w:rPr>
                      <w:spacing w:val="-1"/>
                      <w:sz w:val="16"/>
                      <w:szCs w:val="16"/>
                    </w:rPr>
                    <w:t>assessment</w:t>
                  </w:r>
                  <w:r w:rsidRPr="002F21CD">
                    <w:rPr>
                      <w:sz w:val="16"/>
                      <w:szCs w:val="16"/>
                    </w:rPr>
                    <w:t xml:space="preserve"> </w:t>
                  </w:r>
                  <w:r w:rsidRPr="002F21CD">
                    <w:rPr>
                      <w:spacing w:val="-2"/>
                      <w:sz w:val="16"/>
                      <w:szCs w:val="16"/>
                    </w:rPr>
                    <w:t>t</w:t>
                  </w:r>
                  <w:r w:rsidRPr="002F21CD">
                    <w:rPr>
                      <w:sz w:val="16"/>
                      <w:szCs w:val="16"/>
                    </w:rPr>
                    <w:t>o see if</w:t>
                  </w:r>
                  <w:r w:rsidRPr="002F21CD">
                    <w:rPr>
                      <w:spacing w:val="-1"/>
                      <w:sz w:val="16"/>
                      <w:szCs w:val="16"/>
                    </w:rPr>
                    <w:t xml:space="preserve"> </w:t>
                  </w:r>
                  <w:r w:rsidRPr="002F21CD">
                    <w:rPr>
                      <w:sz w:val="16"/>
                      <w:szCs w:val="16"/>
                    </w:rPr>
                    <w:t>or h</w:t>
                  </w:r>
                  <w:r w:rsidRPr="002F21CD">
                    <w:rPr>
                      <w:spacing w:val="-4"/>
                      <w:sz w:val="16"/>
                      <w:szCs w:val="16"/>
                    </w:rPr>
                    <w:t>o</w:t>
                  </w:r>
                  <w:r w:rsidRPr="002F21CD">
                    <w:rPr>
                      <w:sz w:val="16"/>
                      <w:szCs w:val="16"/>
                    </w:rPr>
                    <w:t>w</w:t>
                  </w:r>
                  <w:r w:rsidRPr="002F21CD">
                    <w:rPr>
                      <w:spacing w:val="-1"/>
                      <w:sz w:val="16"/>
                      <w:szCs w:val="16"/>
                    </w:rPr>
                    <w:t xml:space="preserve"> </w:t>
                  </w:r>
                  <w:r w:rsidRPr="002F21CD">
                    <w:rPr>
                      <w:spacing w:val="-4"/>
                      <w:sz w:val="16"/>
                      <w:szCs w:val="16"/>
                    </w:rPr>
                    <w:t>w</w:t>
                  </w:r>
                  <w:r w:rsidRPr="002F21CD">
                    <w:rPr>
                      <w:sz w:val="16"/>
                      <w:szCs w:val="16"/>
                    </w:rPr>
                    <w:t>orks a</w:t>
                  </w:r>
                  <w:r w:rsidRPr="002F21CD">
                    <w:rPr>
                      <w:spacing w:val="-3"/>
                      <w:sz w:val="16"/>
                      <w:szCs w:val="16"/>
                    </w:rPr>
                    <w:t>r</w:t>
                  </w:r>
                  <w:r w:rsidRPr="002F21CD">
                    <w:rPr>
                      <w:sz w:val="16"/>
                      <w:szCs w:val="16"/>
                    </w:rPr>
                    <w:t>e p</w:t>
                  </w:r>
                  <w:r w:rsidRPr="002F21CD">
                    <w:rPr>
                      <w:spacing w:val="-3"/>
                      <w:sz w:val="16"/>
                      <w:szCs w:val="16"/>
                    </w:rPr>
                    <w:t>r</w:t>
                  </w:r>
                  <w:r w:rsidRPr="002F21CD">
                    <w:rPr>
                      <w:sz w:val="16"/>
                      <w:szCs w:val="16"/>
                    </w:rPr>
                    <w:t>og</w:t>
                  </w:r>
                  <w:r w:rsidRPr="002F21CD">
                    <w:rPr>
                      <w:spacing w:val="-3"/>
                      <w:sz w:val="16"/>
                      <w:szCs w:val="16"/>
                    </w:rPr>
                    <w:t>r</w:t>
                  </w:r>
                  <w:r w:rsidRPr="002F21CD">
                    <w:rPr>
                      <w:sz w:val="16"/>
                      <w:szCs w:val="16"/>
                    </w:rPr>
                    <w:t>e</w:t>
                  </w:r>
                  <w:r w:rsidRPr="002F21CD">
                    <w:rPr>
                      <w:spacing w:val="-1"/>
                      <w:sz w:val="16"/>
                      <w:szCs w:val="16"/>
                    </w:rPr>
                    <w:t>s</w:t>
                  </w:r>
                  <w:r w:rsidRPr="002F21CD">
                    <w:rPr>
                      <w:sz w:val="16"/>
                      <w:szCs w:val="16"/>
                    </w:rPr>
                    <w:t xml:space="preserve">sing and </w:t>
                  </w:r>
                  <w:r w:rsidRPr="002F21CD">
                    <w:rPr>
                      <w:spacing w:val="-2"/>
                      <w:sz w:val="16"/>
                      <w:szCs w:val="16"/>
                    </w:rPr>
                    <w:t>t</w:t>
                  </w:r>
                  <w:r w:rsidRPr="002F21CD">
                    <w:rPr>
                      <w:sz w:val="16"/>
                      <w:szCs w:val="16"/>
                    </w:rPr>
                    <w:t xml:space="preserve">o </w:t>
                  </w:r>
                  <w:r w:rsidRPr="002F21CD">
                    <w:rPr>
                      <w:spacing w:val="-3"/>
                      <w:sz w:val="16"/>
                      <w:szCs w:val="16"/>
                    </w:rPr>
                    <w:t>r</w:t>
                  </w:r>
                  <w:r w:rsidRPr="002F21CD">
                    <w:rPr>
                      <w:sz w:val="16"/>
                      <w:szCs w:val="16"/>
                    </w:rPr>
                    <w:t>emind the applicant of all the</w:t>
                  </w:r>
                  <w:r w:rsidRPr="002F21CD">
                    <w:rPr>
                      <w:spacing w:val="-1"/>
                      <w:sz w:val="16"/>
                      <w:szCs w:val="16"/>
                    </w:rPr>
                    <w:t xml:space="preserve"> </w:t>
                  </w:r>
                  <w:r w:rsidRPr="002F21CD">
                    <w:rPr>
                      <w:spacing w:val="-2"/>
                      <w:sz w:val="16"/>
                      <w:szCs w:val="16"/>
                    </w:rPr>
                    <w:t>c</w:t>
                  </w:r>
                  <w:r w:rsidRPr="002F21CD">
                    <w:rPr>
                      <w:sz w:val="16"/>
                      <w:szCs w:val="16"/>
                    </w:rPr>
                    <w:t>onditions</w:t>
                  </w:r>
                  <w:r w:rsidRPr="002F21CD">
                    <w:rPr>
                      <w:spacing w:val="-1"/>
                      <w:sz w:val="16"/>
                      <w:szCs w:val="16"/>
                    </w:rPr>
                    <w:t xml:space="preserve"> </w:t>
                  </w:r>
                  <w:r w:rsidRPr="002F21CD">
                    <w:rPr>
                      <w:sz w:val="16"/>
                      <w:szCs w:val="16"/>
                    </w:rPr>
                    <w:t>of</w:t>
                  </w:r>
                  <w:r w:rsidRPr="002F21CD">
                    <w:rPr>
                      <w:spacing w:val="-1"/>
                      <w:sz w:val="16"/>
                      <w:szCs w:val="16"/>
                    </w:rPr>
                    <w:t xml:space="preserve"> </w:t>
                  </w:r>
                  <w:r w:rsidRPr="002F21CD">
                    <w:rPr>
                      <w:spacing w:val="-2"/>
                      <w:sz w:val="16"/>
                      <w:szCs w:val="16"/>
                    </w:rPr>
                    <w:t>c</w:t>
                  </w:r>
                  <w:r w:rsidRPr="002F21CD">
                    <w:rPr>
                      <w:sz w:val="16"/>
                      <w:szCs w:val="16"/>
                    </w:rPr>
                    <w:t>onsent and ensu</w:t>
                  </w:r>
                  <w:r w:rsidRPr="002F21CD">
                    <w:rPr>
                      <w:spacing w:val="-3"/>
                      <w:sz w:val="16"/>
                      <w:szCs w:val="16"/>
                    </w:rPr>
                    <w:t>r</w:t>
                  </w:r>
                  <w:r w:rsidRPr="002F21CD">
                    <w:rPr>
                      <w:sz w:val="16"/>
                      <w:szCs w:val="16"/>
                    </w:rPr>
                    <w:t>e th</w:t>
                  </w:r>
                  <w:r w:rsidRPr="002F21CD">
                    <w:rPr>
                      <w:spacing w:val="-4"/>
                      <w:sz w:val="16"/>
                      <w:szCs w:val="16"/>
                    </w:rPr>
                    <w:t>e</w:t>
                  </w:r>
                  <w:r w:rsidRPr="002F21CD">
                    <w:rPr>
                      <w:sz w:val="16"/>
                      <w:szCs w:val="16"/>
                    </w:rPr>
                    <w:t>y a</w:t>
                  </w:r>
                  <w:r w:rsidRPr="002F21CD">
                    <w:rPr>
                      <w:spacing w:val="-3"/>
                      <w:sz w:val="16"/>
                      <w:szCs w:val="16"/>
                    </w:rPr>
                    <w:t>r</w:t>
                  </w:r>
                  <w:r w:rsidRPr="002F21CD">
                    <w:rPr>
                      <w:sz w:val="16"/>
                      <w:szCs w:val="16"/>
                    </w:rPr>
                    <w:t>e</w:t>
                  </w:r>
                  <w:r w:rsidRPr="002F21CD">
                    <w:rPr>
                      <w:spacing w:val="-1"/>
                      <w:sz w:val="16"/>
                      <w:szCs w:val="16"/>
                    </w:rPr>
                    <w:t xml:space="preserve"> </w:t>
                  </w:r>
                  <w:r w:rsidRPr="002F21CD">
                    <w:rPr>
                      <w:spacing w:val="-2"/>
                      <w:sz w:val="16"/>
                      <w:szCs w:val="16"/>
                    </w:rPr>
                    <w:t>c</w:t>
                  </w:r>
                  <w:r w:rsidRPr="002F21CD">
                    <w:rPr>
                      <w:sz w:val="16"/>
                      <w:szCs w:val="16"/>
                    </w:rPr>
                    <w:t>omplied</w:t>
                  </w:r>
                  <w:r w:rsidRPr="002F21CD">
                    <w:rPr>
                      <w:spacing w:val="-1"/>
                      <w:sz w:val="16"/>
                      <w:szCs w:val="16"/>
                    </w:rPr>
                    <w:t xml:space="preserve"> </w:t>
                  </w:r>
                  <w:r w:rsidRPr="002F21CD">
                    <w:rPr>
                      <w:sz w:val="16"/>
                      <w:szCs w:val="16"/>
                    </w:rPr>
                    <w:t>with.</w:t>
                  </w:r>
                  <w:r w:rsidRPr="002F21CD">
                    <w:rPr>
                      <w:spacing w:val="-6"/>
                      <w:sz w:val="16"/>
                      <w:szCs w:val="16"/>
                    </w:rPr>
                    <w:t xml:space="preserve"> </w:t>
                  </w:r>
                  <w:r w:rsidRPr="002F21CD">
                    <w:rPr>
                      <w:sz w:val="16"/>
                      <w:szCs w:val="16"/>
                    </w:rPr>
                    <w:t>Should non-</w:t>
                  </w:r>
                  <w:r w:rsidRPr="002F21CD">
                    <w:rPr>
                      <w:spacing w:val="-2"/>
                      <w:sz w:val="16"/>
                      <w:szCs w:val="16"/>
                    </w:rPr>
                    <w:t>c</w:t>
                  </w:r>
                  <w:r w:rsidRPr="002F21CD">
                    <w:rPr>
                      <w:sz w:val="16"/>
                      <w:szCs w:val="16"/>
                    </w:rPr>
                    <w:t>omplian</w:t>
                  </w:r>
                  <w:r w:rsidRPr="002F21CD">
                    <w:rPr>
                      <w:spacing w:val="-2"/>
                      <w:sz w:val="16"/>
                      <w:szCs w:val="16"/>
                    </w:rPr>
                    <w:t>c</w:t>
                  </w:r>
                  <w:r w:rsidRPr="002F21CD">
                    <w:rPr>
                      <w:sz w:val="16"/>
                      <w:szCs w:val="16"/>
                    </w:rPr>
                    <w:t xml:space="preserve">e be identified </w:t>
                  </w:r>
                  <w:r w:rsidRPr="002F21CD">
                    <w:rPr>
                      <w:spacing w:val="-1"/>
                      <w:sz w:val="16"/>
                      <w:szCs w:val="16"/>
                    </w:rPr>
                    <w:t>a</w:t>
                  </w:r>
                  <w:r w:rsidRPr="002F21CD">
                    <w:rPr>
                      <w:sz w:val="16"/>
                      <w:szCs w:val="16"/>
                    </w:rPr>
                    <w:t>t this tim</w:t>
                  </w:r>
                  <w:r w:rsidRPr="002F21CD">
                    <w:rPr>
                      <w:spacing w:val="-1"/>
                      <w:sz w:val="16"/>
                      <w:szCs w:val="16"/>
                    </w:rPr>
                    <w:t>e</w:t>
                  </w:r>
                  <w:r w:rsidRPr="002F21CD">
                    <w:rPr>
                      <w:sz w:val="16"/>
                      <w:szCs w:val="16"/>
                    </w:rPr>
                    <w:t>,</w:t>
                  </w:r>
                  <w:r w:rsidRPr="002F21CD">
                    <w:rPr>
                      <w:spacing w:val="-6"/>
                      <w:sz w:val="16"/>
                      <w:szCs w:val="16"/>
                    </w:rPr>
                    <w:t xml:space="preserve"> </w:t>
                  </w:r>
                  <w:r w:rsidRPr="002F21CD">
                    <w:rPr>
                      <w:sz w:val="16"/>
                      <w:szCs w:val="16"/>
                    </w:rPr>
                    <w:t>then</w:t>
                  </w:r>
                  <w:r w:rsidRPr="002F21CD">
                    <w:rPr>
                      <w:spacing w:val="-1"/>
                      <w:sz w:val="16"/>
                      <w:szCs w:val="16"/>
                    </w:rPr>
                    <w:t xml:space="preserve"> </w:t>
                  </w:r>
                  <w:r w:rsidRPr="002F21CD">
                    <w:rPr>
                      <w:spacing w:val="-4"/>
                      <w:sz w:val="16"/>
                      <w:szCs w:val="16"/>
                    </w:rPr>
                    <w:t>w</w:t>
                  </w:r>
                  <w:r w:rsidRPr="002F21CD">
                    <w:rPr>
                      <w:sz w:val="16"/>
                      <w:szCs w:val="16"/>
                    </w:rPr>
                    <w:t>e</w:t>
                  </w:r>
                  <w:r w:rsidRPr="002F21CD">
                    <w:rPr>
                      <w:spacing w:val="-1"/>
                      <w:sz w:val="16"/>
                      <w:szCs w:val="16"/>
                    </w:rPr>
                    <w:t xml:space="preserve"> </w:t>
                  </w:r>
                  <w:r w:rsidRPr="002F21CD">
                    <w:rPr>
                      <w:sz w:val="16"/>
                      <w:szCs w:val="16"/>
                    </w:rPr>
                    <w:t>will</w:t>
                  </w:r>
                  <w:r w:rsidRPr="002F21CD">
                    <w:rPr>
                      <w:spacing w:val="-1"/>
                      <w:sz w:val="16"/>
                      <w:szCs w:val="16"/>
                    </w:rPr>
                    <w:t xml:space="preserve"> </w:t>
                  </w:r>
                  <w:r w:rsidRPr="002F21CD">
                    <w:rPr>
                      <w:spacing w:val="-4"/>
                      <w:sz w:val="16"/>
                      <w:szCs w:val="16"/>
                    </w:rPr>
                    <w:t>w</w:t>
                  </w:r>
                  <w:r w:rsidRPr="002F21CD">
                    <w:rPr>
                      <w:sz w:val="16"/>
                      <w:szCs w:val="16"/>
                    </w:rPr>
                    <w:t>ork</w:t>
                  </w:r>
                  <w:r w:rsidRPr="002F21CD">
                    <w:rPr>
                      <w:spacing w:val="-1"/>
                      <w:sz w:val="16"/>
                      <w:szCs w:val="16"/>
                    </w:rPr>
                    <w:t xml:space="preserve"> </w:t>
                  </w:r>
                  <w:r w:rsidRPr="002F21CD">
                    <w:rPr>
                      <w:sz w:val="16"/>
                      <w:szCs w:val="16"/>
                    </w:rPr>
                    <w:t xml:space="preserve">with applicant </w:t>
                  </w:r>
                  <w:r w:rsidRPr="002F21CD">
                    <w:rPr>
                      <w:spacing w:val="-2"/>
                      <w:sz w:val="16"/>
                      <w:szCs w:val="16"/>
                    </w:rPr>
                    <w:t>t</w:t>
                  </w:r>
                  <w:r w:rsidRPr="002F21CD">
                    <w:rPr>
                      <w:sz w:val="16"/>
                      <w:szCs w:val="16"/>
                    </w:rPr>
                    <w:t xml:space="preserve">o </w:t>
                  </w:r>
                  <w:r w:rsidRPr="002F21CD">
                    <w:rPr>
                      <w:spacing w:val="-3"/>
                      <w:sz w:val="16"/>
                      <w:szCs w:val="16"/>
                    </w:rPr>
                    <w:t>r</w:t>
                  </w:r>
                  <w:r w:rsidRPr="002F21CD">
                    <w:rPr>
                      <w:sz w:val="16"/>
                      <w:szCs w:val="16"/>
                    </w:rPr>
                    <w:t>ectify the i</w:t>
                  </w:r>
                  <w:r w:rsidRPr="002F21CD">
                    <w:rPr>
                      <w:spacing w:val="-1"/>
                      <w:sz w:val="16"/>
                      <w:szCs w:val="16"/>
                    </w:rPr>
                    <w:t>s</w:t>
                  </w:r>
                  <w:r w:rsidRPr="002F21CD">
                    <w:rPr>
                      <w:sz w:val="16"/>
                      <w:szCs w:val="16"/>
                    </w:rPr>
                    <w:t>sues.</w:t>
                  </w:r>
                  <w:r w:rsidRPr="002F21CD">
                    <w:rPr>
                      <w:spacing w:val="-6"/>
                      <w:sz w:val="16"/>
                      <w:szCs w:val="16"/>
                    </w:rPr>
                    <w:t xml:space="preserve"> </w:t>
                  </w:r>
                  <w:r w:rsidRPr="002F21CD">
                    <w:rPr>
                      <w:sz w:val="16"/>
                      <w:szCs w:val="16"/>
                    </w:rPr>
                    <w:t>If this</w:t>
                  </w:r>
                  <w:r w:rsidRPr="002F21CD">
                    <w:rPr>
                      <w:spacing w:val="-1"/>
                      <w:sz w:val="16"/>
                      <w:szCs w:val="16"/>
                    </w:rPr>
                    <w:t xml:space="preserve"> </w:t>
                  </w:r>
                  <w:r w:rsidRPr="002F21CD">
                    <w:rPr>
                      <w:sz w:val="16"/>
                      <w:szCs w:val="16"/>
                    </w:rPr>
                    <w:t>cannot be achi</w:t>
                  </w:r>
                  <w:r w:rsidRPr="002F21CD">
                    <w:rPr>
                      <w:spacing w:val="-4"/>
                      <w:sz w:val="16"/>
                      <w:szCs w:val="16"/>
                    </w:rPr>
                    <w:t>ev</w:t>
                  </w:r>
                  <w:r w:rsidRPr="002F21CD">
                    <w:rPr>
                      <w:sz w:val="16"/>
                      <w:szCs w:val="16"/>
                    </w:rPr>
                    <w:t>ed then</w:t>
                  </w:r>
                  <w:r w:rsidRPr="002F21CD">
                    <w:rPr>
                      <w:spacing w:val="-1"/>
                      <w:sz w:val="16"/>
                      <w:szCs w:val="16"/>
                    </w:rPr>
                    <w:t xml:space="preserve"> </w:t>
                  </w:r>
                  <w:r w:rsidRPr="002F21CD">
                    <w:rPr>
                      <w:spacing w:val="-4"/>
                      <w:sz w:val="16"/>
                      <w:szCs w:val="16"/>
                    </w:rPr>
                    <w:t>w</w:t>
                  </w:r>
                  <w:r w:rsidRPr="002F21CD">
                    <w:rPr>
                      <w:sz w:val="16"/>
                      <w:szCs w:val="16"/>
                    </w:rPr>
                    <w:t>e</w:t>
                  </w:r>
                  <w:r w:rsidRPr="002F21CD">
                    <w:rPr>
                      <w:spacing w:val="-1"/>
                      <w:sz w:val="16"/>
                      <w:szCs w:val="16"/>
                    </w:rPr>
                    <w:t xml:space="preserve"> </w:t>
                  </w:r>
                  <w:r w:rsidRPr="002F21CD">
                    <w:rPr>
                      <w:sz w:val="16"/>
                      <w:szCs w:val="16"/>
                    </w:rPr>
                    <w:t>will ta</w:t>
                  </w:r>
                  <w:r w:rsidRPr="002F21CD">
                    <w:rPr>
                      <w:spacing w:val="-4"/>
                      <w:sz w:val="16"/>
                      <w:szCs w:val="16"/>
                    </w:rPr>
                    <w:t>k</w:t>
                  </w:r>
                  <w:r w:rsidRPr="002F21CD">
                    <w:rPr>
                      <w:sz w:val="16"/>
                      <w:szCs w:val="16"/>
                    </w:rPr>
                    <w:t>e</w:t>
                  </w:r>
                  <w:r w:rsidRPr="002F21CD">
                    <w:rPr>
                      <w:spacing w:val="-1"/>
                      <w:sz w:val="16"/>
                      <w:szCs w:val="16"/>
                    </w:rPr>
                    <w:t xml:space="preserve"> </w:t>
                  </w:r>
                  <w:r w:rsidRPr="002F21CD">
                    <w:rPr>
                      <w:sz w:val="16"/>
                      <w:szCs w:val="16"/>
                    </w:rPr>
                    <w:t>en</w:t>
                  </w:r>
                  <w:r w:rsidRPr="002F21CD">
                    <w:rPr>
                      <w:spacing w:val="-1"/>
                      <w:sz w:val="16"/>
                      <w:szCs w:val="16"/>
                    </w:rPr>
                    <w:t>f</w:t>
                  </w:r>
                  <w:r w:rsidRPr="002F21CD">
                    <w:rPr>
                      <w:sz w:val="16"/>
                      <w:szCs w:val="16"/>
                    </w:rPr>
                    <w:t>o</w:t>
                  </w:r>
                  <w:r w:rsidRPr="002F21CD">
                    <w:rPr>
                      <w:spacing w:val="-3"/>
                      <w:sz w:val="16"/>
                      <w:szCs w:val="16"/>
                    </w:rPr>
                    <w:t>r</w:t>
                  </w:r>
                  <w:r w:rsidRPr="002F21CD">
                    <w:rPr>
                      <w:spacing w:val="-2"/>
                      <w:sz w:val="16"/>
                      <w:szCs w:val="16"/>
                    </w:rPr>
                    <w:t>c</w:t>
                  </w:r>
                  <w:r w:rsidRPr="002F21CD">
                    <w:rPr>
                      <w:sz w:val="16"/>
                      <w:szCs w:val="16"/>
                    </w:rPr>
                    <w:t xml:space="preserve">ement action under the </w:t>
                  </w:r>
                  <w:r w:rsidRPr="002F21CD">
                    <w:rPr>
                      <w:spacing w:val="-1"/>
                      <w:sz w:val="16"/>
                      <w:szCs w:val="16"/>
                    </w:rPr>
                    <w:t>R</w:t>
                  </w:r>
                  <w:r w:rsidRPr="002F21CD">
                    <w:rPr>
                      <w:sz w:val="16"/>
                      <w:szCs w:val="16"/>
                    </w:rPr>
                    <w:t>esou</w:t>
                  </w:r>
                  <w:r w:rsidRPr="002F21CD">
                    <w:rPr>
                      <w:spacing w:val="-3"/>
                      <w:sz w:val="16"/>
                      <w:szCs w:val="16"/>
                    </w:rPr>
                    <w:t>r</w:t>
                  </w:r>
                  <w:r w:rsidRPr="002F21CD">
                    <w:rPr>
                      <w:spacing w:val="-2"/>
                      <w:sz w:val="16"/>
                      <w:szCs w:val="16"/>
                    </w:rPr>
                    <w:t>c</w:t>
                  </w:r>
                  <w:r w:rsidRPr="002F21CD">
                    <w:rPr>
                      <w:sz w:val="16"/>
                      <w:szCs w:val="16"/>
                    </w:rPr>
                    <w:t xml:space="preserve">e Management Act 1991 </w:t>
                  </w:r>
                  <w:r w:rsidRPr="002F21CD">
                    <w:rPr>
                      <w:spacing w:val="-2"/>
                      <w:sz w:val="16"/>
                      <w:szCs w:val="16"/>
                    </w:rPr>
                    <w:t>t</w:t>
                  </w:r>
                  <w:r w:rsidRPr="002F21CD">
                    <w:rPr>
                      <w:sz w:val="16"/>
                      <w:szCs w:val="16"/>
                    </w:rPr>
                    <w:t>o</w:t>
                  </w:r>
                  <w:r w:rsidRPr="002F21CD">
                    <w:rPr>
                      <w:spacing w:val="-1"/>
                      <w:sz w:val="16"/>
                      <w:szCs w:val="16"/>
                    </w:rPr>
                    <w:t xml:space="preserve"> </w:t>
                  </w:r>
                  <w:r w:rsidRPr="002F21CD">
                    <w:rPr>
                      <w:sz w:val="16"/>
                      <w:szCs w:val="16"/>
                    </w:rPr>
                    <w:t>ensu</w:t>
                  </w:r>
                  <w:r w:rsidRPr="002F21CD">
                    <w:rPr>
                      <w:spacing w:val="-3"/>
                      <w:sz w:val="16"/>
                      <w:szCs w:val="16"/>
                    </w:rPr>
                    <w:t>r</w:t>
                  </w:r>
                  <w:r w:rsidRPr="002F21CD">
                    <w:rPr>
                      <w:sz w:val="16"/>
                      <w:szCs w:val="16"/>
                    </w:rPr>
                    <w:t>e</w:t>
                  </w:r>
                  <w:r w:rsidRPr="002F21CD">
                    <w:rPr>
                      <w:spacing w:val="-1"/>
                      <w:sz w:val="16"/>
                      <w:szCs w:val="16"/>
                    </w:rPr>
                    <w:t xml:space="preserve"> </w:t>
                  </w:r>
                  <w:r w:rsidRPr="002F21CD">
                    <w:rPr>
                      <w:spacing w:val="-2"/>
                      <w:sz w:val="16"/>
                      <w:szCs w:val="16"/>
                    </w:rPr>
                    <w:t>c</w:t>
                  </w:r>
                  <w:r w:rsidRPr="002F21CD">
                    <w:rPr>
                      <w:sz w:val="16"/>
                      <w:szCs w:val="16"/>
                    </w:rPr>
                    <w:t>omplian</w:t>
                  </w:r>
                  <w:r w:rsidRPr="002F21CD">
                    <w:rPr>
                      <w:spacing w:val="-2"/>
                      <w:sz w:val="16"/>
                      <w:szCs w:val="16"/>
                    </w:rPr>
                    <w:t>c</w:t>
                  </w:r>
                  <w:r w:rsidRPr="002F21CD">
                    <w:rPr>
                      <w:spacing w:val="-1"/>
                      <w:sz w:val="16"/>
                      <w:szCs w:val="16"/>
                    </w:rPr>
                    <w:t>e</w:t>
                  </w:r>
                  <w:r w:rsidRPr="002F21CD">
                    <w:rPr>
                      <w:sz w:val="16"/>
                      <w:szCs w:val="16"/>
                    </w:rPr>
                    <w:t>.</w:t>
                  </w:r>
                </w:p>
              </w:tc>
            </w:tr>
          </w:tbl>
          <w:p w14:paraId="027360A2" w14:textId="77777777" w:rsidR="0077128D" w:rsidRPr="00FD4438" w:rsidRDefault="0077128D" w:rsidP="001401D5"/>
        </w:tc>
      </w:tr>
    </w:tbl>
    <w:p w14:paraId="3114836E" w14:textId="77777777" w:rsidR="004A410C" w:rsidRPr="00FD4438" w:rsidRDefault="004A410C" w:rsidP="0077128D">
      <w:pPr>
        <w:pStyle w:val="Heading2"/>
        <w:rPr>
          <w:sz w:val="22"/>
          <w:szCs w:val="22"/>
        </w:rPr>
      </w:pPr>
    </w:p>
    <w:p w14:paraId="7B02E095" w14:textId="77777777" w:rsidR="0077128D" w:rsidRPr="00FD4438" w:rsidRDefault="0077128D" w:rsidP="0077128D">
      <w:pPr>
        <w:pStyle w:val="Heading2"/>
        <w:rPr>
          <w:sz w:val="22"/>
          <w:szCs w:val="22"/>
        </w:rPr>
      </w:pPr>
      <w:r w:rsidRPr="00FD4438">
        <w:rPr>
          <w:sz w:val="22"/>
          <w:szCs w:val="22"/>
        </w:rPr>
        <w:t xml:space="preserve">Why we do this activity </w:t>
      </w:r>
    </w:p>
    <w:p w14:paraId="386EBB3A" w14:textId="77777777" w:rsidR="002B4653" w:rsidRPr="00FD4438" w:rsidRDefault="002B4653" w:rsidP="002B4653">
      <w:r w:rsidRPr="00FD4438">
        <w:t>We provide resource consents and monitoring services to meet our obligations under the Resource Management Act 1991. This service aims to find a balance between the use, development and protection of land and other natural and physical resources in the district. It’s about managing our natural resources for future generations.</w:t>
      </w:r>
    </w:p>
    <w:p w14:paraId="0B1166BB" w14:textId="77777777" w:rsidR="0077128D" w:rsidRPr="00FD4438" w:rsidRDefault="0077128D" w:rsidP="0077128D">
      <w:pPr>
        <w:rPr>
          <w:highlight w:val="yellow"/>
        </w:rPr>
      </w:pPr>
    </w:p>
    <w:p w14:paraId="359ED26D" w14:textId="77777777" w:rsidR="0077128D" w:rsidRPr="00FD4438" w:rsidRDefault="0077128D" w:rsidP="0077128D">
      <w:pPr>
        <w:pStyle w:val="Normalbold"/>
      </w:pPr>
      <w:r w:rsidRPr="00FD4438">
        <w:t>Key Stakeholders and Partnerships</w:t>
      </w:r>
    </w:p>
    <w:p w14:paraId="28FB65CF" w14:textId="77777777" w:rsidR="00FF3774" w:rsidRPr="00FD4438" w:rsidRDefault="00FF3774" w:rsidP="00FF3774">
      <w:pPr>
        <w:autoSpaceDE w:val="0"/>
        <w:autoSpaceDN w:val="0"/>
        <w:adjustRightInd w:val="0"/>
        <w:rPr>
          <w:lang w:val="en-US"/>
        </w:rPr>
      </w:pPr>
      <w:r w:rsidRPr="00FD4438">
        <w:rPr>
          <w:szCs w:val="22"/>
          <w:lang w:val="en-US"/>
        </w:rPr>
        <w:t xml:space="preserve">The resource consents and monitoring activity has regular contact with government departments, non-governmental </w:t>
      </w:r>
      <w:r w:rsidRPr="00B05A6D">
        <w:rPr>
          <w:szCs w:val="22"/>
        </w:rPr>
        <w:t>organisations</w:t>
      </w:r>
      <w:r w:rsidRPr="00FD4438">
        <w:rPr>
          <w:szCs w:val="22"/>
          <w:lang w:val="en-US"/>
        </w:rPr>
        <w:t>, community advocacy groups and internal Council departments</w:t>
      </w:r>
      <w:r w:rsidRPr="00FD4438">
        <w:rPr>
          <w:lang w:val="en-US"/>
        </w:rPr>
        <w:t>.</w:t>
      </w:r>
    </w:p>
    <w:p w14:paraId="4F7D713E" w14:textId="77777777" w:rsidR="00FF3774" w:rsidRPr="00FD4438" w:rsidRDefault="00FF3774" w:rsidP="00FF3774">
      <w:pPr>
        <w:autoSpaceDE w:val="0"/>
        <w:autoSpaceDN w:val="0"/>
        <w:adjustRightIn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160"/>
      </w:tblGrid>
      <w:tr w:rsidR="00FF3774" w:rsidRPr="00FD4438" w14:paraId="60E21875" w14:textId="77777777" w:rsidTr="005A26F9">
        <w:tc>
          <w:tcPr>
            <w:tcW w:w="3369" w:type="dxa"/>
            <w:shd w:val="clear" w:color="auto" w:fill="auto"/>
          </w:tcPr>
          <w:p w14:paraId="1A6E3676" w14:textId="77777777" w:rsidR="00FF3774" w:rsidRPr="00FD4438" w:rsidRDefault="00FF3774" w:rsidP="00A174BE">
            <w:pPr>
              <w:autoSpaceDE w:val="0"/>
              <w:autoSpaceDN w:val="0"/>
              <w:adjustRightInd w:val="0"/>
              <w:rPr>
                <w:b/>
                <w:lang w:val="en-US"/>
              </w:rPr>
            </w:pPr>
            <w:r w:rsidRPr="00FD4438">
              <w:rPr>
                <w:b/>
                <w:szCs w:val="22"/>
                <w:lang w:val="en-US"/>
              </w:rPr>
              <w:t>External Stakeholder / Partner</w:t>
            </w:r>
          </w:p>
        </w:tc>
        <w:tc>
          <w:tcPr>
            <w:tcW w:w="5160" w:type="dxa"/>
            <w:shd w:val="clear" w:color="auto" w:fill="auto"/>
          </w:tcPr>
          <w:p w14:paraId="112C05AB" w14:textId="77777777" w:rsidR="00FF3774" w:rsidRPr="00FD4438" w:rsidRDefault="00FF3774" w:rsidP="00A174BE">
            <w:pPr>
              <w:autoSpaceDE w:val="0"/>
              <w:autoSpaceDN w:val="0"/>
              <w:adjustRightInd w:val="0"/>
              <w:rPr>
                <w:b/>
                <w:lang w:val="en-US"/>
              </w:rPr>
            </w:pPr>
            <w:r w:rsidRPr="00FD4438">
              <w:rPr>
                <w:b/>
                <w:szCs w:val="22"/>
                <w:lang w:val="en-US"/>
              </w:rPr>
              <w:t>Relationship</w:t>
            </w:r>
          </w:p>
        </w:tc>
      </w:tr>
      <w:tr w:rsidR="00FF3774" w:rsidRPr="00FD4438" w14:paraId="26FFB9BE" w14:textId="77777777" w:rsidTr="005A26F9">
        <w:tc>
          <w:tcPr>
            <w:tcW w:w="3369" w:type="dxa"/>
          </w:tcPr>
          <w:p w14:paraId="5CD12834" w14:textId="77777777" w:rsidR="00FF3774" w:rsidRPr="00FD4438" w:rsidRDefault="00FF3774" w:rsidP="00A174BE">
            <w:pPr>
              <w:autoSpaceDE w:val="0"/>
              <w:autoSpaceDN w:val="0"/>
              <w:adjustRightInd w:val="0"/>
              <w:rPr>
                <w:lang w:val="en-US"/>
              </w:rPr>
            </w:pPr>
            <w:r w:rsidRPr="00FD4438">
              <w:rPr>
                <w:szCs w:val="22"/>
                <w:lang w:val="en-US"/>
              </w:rPr>
              <w:t>Ministry for the Environment</w:t>
            </w:r>
          </w:p>
        </w:tc>
        <w:tc>
          <w:tcPr>
            <w:tcW w:w="5160" w:type="dxa"/>
          </w:tcPr>
          <w:p w14:paraId="5F003BB7" w14:textId="641345A8" w:rsidR="00FF3774" w:rsidRPr="00FD4438" w:rsidRDefault="00FF3774" w:rsidP="00911C9F">
            <w:pPr>
              <w:autoSpaceDE w:val="0"/>
              <w:autoSpaceDN w:val="0"/>
              <w:adjustRightInd w:val="0"/>
              <w:rPr>
                <w:lang w:val="en-US"/>
              </w:rPr>
            </w:pPr>
            <w:r w:rsidRPr="00FD4438">
              <w:rPr>
                <w:szCs w:val="22"/>
                <w:lang w:val="en-US"/>
              </w:rPr>
              <w:t>Requires information to enable it to monitor the performance of the Regulatory Planning section in terms of meeting statutory timeframes and best practice guidelines, on a</w:t>
            </w:r>
            <w:r w:rsidR="00911C9F">
              <w:rPr>
                <w:szCs w:val="22"/>
                <w:lang w:val="en-US"/>
              </w:rPr>
              <w:t xml:space="preserve">n </w:t>
            </w:r>
            <w:r w:rsidRPr="00FD4438">
              <w:rPr>
                <w:szCs w:val="22"/>
                <w:lang w:val="en-US"/>
              </w:rPr>
              <w:t>annual basis.</w:t>
            </w:r>
          </w:p>
        </w:tc>
      </w:tr>
      <w:tr w:rsidR="00FF3774" w:rsidRPr="00FD4438" w14:paraId="635CF769" w14:textId="77777777" w:rsidTr="005A26F9">
        <w:tc>
          <w:tcPr>
            <w:tcW w:w="3369" w:type="dxa"/>
          </w:tcPr>
          <w:p w14:paraId="3B8574D5" w14:textId="77777777" w:rsidR="00FF3774" w:rsidRPr="00FD4438" w:rsidRDefault="00FF3774" w:rsidP="00A174BE">
            <w:pPr>
              <w:autoSpaceDE w:val="0"/>
              <w:autoSpaceDN w:val="0"/>
              <w:adjustRightInd w:val="0"/>
              <w:rPr>
                <w:lang w:val="en-US"/>
              </w:rPr>
            </w:pPr>
            <w:r w:rsidRPr="00FD4438">
              <w:rPr>
                <w:szCs w:val="22"/>
                <w:lang w:val="en-US"/>
              </w:rPr>
              <w:t>Community advocacy groups</w:t>
            </w:r>
          </w:p>
        </w:tc>
        <w:tc>
          <w:tcPr>
            <w:tcW w:w="5160" w:type="dxa"/>
          </w:tcPr>
          <w:p w14:paraId="09DFDBCF" w14:textId="77777777" w:rsidR="00FF3774" w:rsidRPr="00FD4438" w:rsidRDefault="00FF3774" w:rsidP="00A174BE">
            <w:pPr>
              <w:autoSpaceDE w:val="0"/>
              <w:autoSpaceDN w:val="0"/>
              <w:adjustRightInd w:val="0"/>
              <w:rPr>
                <w:lang w:val="en-US"/>
              </w:rPr>
            </w:pPr>
            <w:r w:rsidRPr="00FD4438">
              <w:rPr>
                <w:szCs w:val="22"/>
                <w:lang w:val="en-US"/>
              </w:rPr>
              <w:t>Requires information on the RMA and</w:t>
            </w:r>
          </w:p>
          <w:p w14:paraId="6C00522A" w14:textId="77777777" w:rsidR="00FF3774" w:rsidRPr="00FD4438" w:rsidRDefault="00FF3774" w:rsidP="00A174BE">
            <w:pPr>
              <w:autoSpaceDE w:val="0"/>
              <w:autoSpaceDN w:val="0"/>
              <w:adjustRightInd w:val="0"/>
              <w:rPr>
                <w:lang w:val="en-US"/>
              </w:rPr>
            </w:pPr>
            <w:r w:rsidRPr="00FD4438">
              <w:rPr>
                <w:szCs w:val="22"/>
                <w:lang w:val="en-US"/>
              </w:rPr>
              <w:t>District Plan provisions, and resource consent applications being processed.</w:t>
            </w:r>
          </w:p>
        </w:tc>
      </w:tr>
      <w:tr w:rsidR="00383526" w:rsidRPr="00FD4438" w14:paraId="6A080960" w14:textId="77777777" w:rsidTr="005A26F9">
        <w:tc>
          <w:tcPr>
            <w:tcW w:w="3369" w:type="dxa"/>
          </w:tcPr>
          <w:p w14:paraId="008C758E" w14:textId="0F3818FF" w:rsidR="00383526" w:rsidRPr="00FD4438" w:rsidRDefault="004B5D48" w:rsidP="00A174BE">
            <w:pPr>
              <w:autoSpaceDE w:val="0"/>
              <w:autoSpaceDN w:val="0"/>
              <w:adjustRightInd w:val="0"/>
              <w:rPr>
                <w:szCs w:val="22"/>
                <w:lang w:val="en-US"/>
              </w:rPr>
            </w:pPr>
            <w:r>
              <w:rPr>
                <w:szCs w:val="22"/>
                <w:lang w:val="en-US"/>
              </w:rPr>
              <w:lastRenderedPageBreak/>
              <w:t>Waka Kotahi/</w:t>
            </w:r>
            <w:r w:rsidR="00383526">
              <w:rPr>
                <w:szCs w:val="22"/>
                <w:lang w:val="en-US"/>
              </w:rPr>
              <w:t>NZTA</w:t>
            </w:r>
          </w:p>
        </w:tc>
        <w:tc>
          <w:tcPr>
            <w:tcW w:w="5160" w:type="dxa"/>
          </w:tcPr>
          <w:p w14:paraId="2786661C" w14:textId="77777777" w:rsidR="00383526" w:rsidRPr="00FD4438" w:rsidRDefault="00383526" w:rsidP="00A174BE">
            <w:pPr>
              <w:autoSpaceDE w:val="0"/>
              <w:autoSpaceDN w:val="0"/>
              <w:adjustRightInd w:val="0"/>
              <w:rPr>
                <w:szCs w:val="22"/>
                <w:lang w:val="en-US"/>
              </w:rPr>
            </w:pPr>
            <w:r w:rsidRPr="00383526">
              <w:rPr>
                <w:szCs w:val="22"/>
                <w:lang w:val="en-US"/>
              </w:rPr>
              <w:t>Require information on, and provides input to the processing of resource consent applications.</w:t>
            </w:r>
          </w:p>
        </w:tc>
      </w:tr>
      <w:tr w:rsidR="00383526" w:rsidRPr="00FD4438" w14:paraId="142A96EE" w14:textId="77777777" w:rsidTr="005A26F9">
        <w:tc>
          <w:tcPr>
            <w:tcW w:w="3369" w:type="dxa"/>
          </w:tcPr>
          <w:p w14:paraId="515C9EF9" w14:textId="77777777" w:rsidR="00383526" w:rsidRPr="00FD4438" w:rsidRDefault="00383526" w:rsidP="00A174BE">
            <w:pPr>
              <w:autoSpaceDE w:val="0"/>
              <w:autoSpaceDN w:val="0"/>
              <w:adjustRightInd w:val="0"/>
              <w:rPr>
                <w:szCs w:val="22"/>
                <w:lang w:val="en-US"/>
              </w:rPr>
            </w:pPr>
            <w:r>
              <w:rPr>
                <w:szCs w:val="22"/>
                <w:lang w:val="en-US"/>
              </w:rPr>
              <w:t>WRC</w:t>
            </w:r>
          </w:p>
        </w:tc>
        <w:tc>
          <w:tcPr>
            <w:tcW w:w="5160" w:type="dxa"/>
          </w:tcPr>
          <w:p w14:paraId="694B989C" w14:textId="77777777" w:rsidR="00383526" w:rsidRPr="00FD4438" w:rsidRDefault="00383526" w:rsidP="00A174BE">
            <w:pPr>
              <w:autoSpaceDE w:val="0"/>
              <w:autoSpaceDN w:val="0"/>
              <w:adjustRightInd w:val="0"/>
              <w:rPr>
                <w:szCs w:val="22"/>
                <w:lang w:val="en-US"/>
              </w:rPr>
            </w:pPr>
            <w:r w:rsidRPr="00383526">
              <w:rPr>
                <w:szCs w:val="22"/>
                <w:lang w:val="en-US"/>
              </w:rPr>
              <w:t>Require information on, and provides input to the processing of resource consent applications.</w:t>
            </w:r>
          </w:p>
        </w:tc>
      </w:tr>
      <w:tr w:rsidR="00383526" w:rsidRPr="00FD4438" w14:paraId="2D5112B4" w14:textId="77777777" w:rsidTr="005A26F9">
        <w:tc>
          <w:tcPr>
            <w:tcW w:w="3369" w:type="dxa"/>
          </w:tcPr>
          <w:p w14:paraId="40ECDE69" w14:textId="77777777" w:rsidR="00383526" w:rsidRPr="00FD4438" w:rsidRDefault="00383526" w:rsidP="00A174BE">
            <w:pPr>
              <w:autoSpaceDE w:val="0"/>
              <w:autoSpaceDN w:val="0"/>
              <w:adjustRightInd w:val="0"/>
              <w:rPr>
                <w:szCs w:val="22"/>
                <w:lang w:val="en-US"/>
              </w:rPr>
            </w:pPr>
            <w:r>
              <w:rPr>
                <w:szCs w:val="22"/>
                <w:lang w:val="en-US"/>
              </w:rPr>
              <w:t>Surveyors/Developers</w:t>
            </w:r>
          </w:p>
        </w:tc>
        <w:tc>
          <w:tcPr>
            <w:tcW w:w="5160" w:type="dxa"/>
          </w:tcPr>
          <w:p w14:paraId="5A1D3397" w14:textId="77777777" w:rsidR="00383526" w:rsidRPr="00FD4438" w:rsidRDefault="00383526" w:rsidP="00A174BE">
            <w:pPr>
              <w:autoSpaceDE w:val="0"/>
              <w:autoSpaceDN w:val="0"/>
              <w:adjustRightInd w:val="0"/>
              <w:rPr>
                <w:szCs w:val="22"/>
                <w:lang w:val="en-US"/>
              </w:rPr>
            </w:pPr>
            <w:r>
              <w:rPr>
                <w:szCs w:val="22"/>
                <w:lang w:val="en-US"/>
              </w:rPr>
              <w:t>Applicants of resource consent applications</w:t>
            </w:r>
          </w:p>
        </w:tc>
      </w:tr>
      <w:tr w:rsidR="00383526" w:rsidRPr="00FD4438" w14:paraId="2C76721B" w14:textId="77777777" w:rsidTr="005A26F9">
        <w:tc>
          <w:tcPr>
            <w:tcW w:w="3369" w:type="dxa"/>
          </w:tcPr>
          <w:p w14:paraId="1A475DFB" w14:textId="77777777" w:rsidR="00383526" w:rsidRPr="00FD4438" w:rsidRDefault="00383526" w:rsidP="00A174BE">
            <w:pPr>
              <w:autoSpaceDE w:val="0"/>
              <w:autoSpaceDN w:val="0"/>
              <w:adjustRightInd w:val="0"/>
              <w:rPr>
                <w:szCs w:val="22"/>
                <w:lang w:val="en-US"/>
              </w:rPr>
            </w:pPr>
            <w:r>
              <w:rPr>
                <w:szCs w:val="22"/>
                <w:lang w:val="en-US"/>
              </w:rPr>
              <w:t>Iwi</w:t>
            </w:r>
          </w:p>
        </w:tc>
        <w:tc>
          <w:tcPr>
            <w:tcW w:w="5160" w:type="dxa"/>
          </w:tcPr>
          <w:p w14:paraId="3EED30D0" w14:textId="77777777" w:rsidR="00383526" w:rsidRPr="00FD4438" w:rsidRDefault="00383526" w:rsidP="00A174BE">
            <w:pPr>
              <w:autoSpaceDE w:val="0"/>
              <w:autoSpaceDN w:val="0"/>
              <w:adjustRightInd w:val="0"/>
              <w:rPr>
                <w:szCs w:val="22"/>
                <w:lang w:val="en-US"/>
              </w:rPr>
            </w:pPr>
            <w:r>
              <w:rPr>
                <w:szCs w:val="22"/>
                <w:lang w:val="en-US"/>
              </w:rPr>
              <w:t>P</w:t>
            </w:r>
            <w:r w:rsidRPr="00383526">
              <w:rPr>
                <w:szCs w:val="22"/>
                <w:lang w:val="en-US"/>
              </w:rPr>
              <w:t>rovides input to the processing of resource consent applications.</w:t>
            </w:r>
          </w:p>
        </w:tc>
      </w:tr>
      <w:tr w:rsidR="00383526" w:rsidRPr="00FD4438" w14:paraId="46FD35B1" w14:textId="77777777" w:rsidTr="005A26F9">
        <w:tc>
          <w:tcPr>
            <w:tcW w:w="3369" w:type="dxa"/>
          </w:tcPr>
          <w:p w14:paraId="570447C7" w14:textId="77777777" w:rsidR="00383526" w:rsidRDefault="00383526" w:rsidP="00A174BE">
            <w:pPr>
              <w:autoSpaceDE w:val="0"/>
              <w:autoSpaceDN w:val="0"/>
              <w:adjustRightInd w:val="0"/>
              <w:rPr>
                <w:szCs w:val="22"/>
                <w:lang w:val="en-US"/>
              </w:rPr>
            </w:pPr>
            <w:r>
              <w:rPr>
                <w:szCs w:val="22"/>
                <w:lang w:val="en-US"/>
              </w:rPr>
              <w:t>Heritage NZ</w:t>
            </w:r>
          </w:p>
        </w:tc>
        <w:tc>
          <w:tcPr>
            <w:tcW w:w="5160" w:type="dxa"/>
          </w:tcPr>
          <w:p w14:paraId="5A42928E" w14:textId="77777777" w:rsidR="00383526" w:rsidRPr="00FD4438" w:rsidRDefault="00383526" w:rsidP="00A174BE">
            <w:pPr>
              <w:autoSpaceDE w:val="0"/>
              <w:autoSpaceDN w:val="0"/>
              <w:adjustRightInd w:val="0"/>
              <w:rPr>
                <w:szCs w:val="22"/>
                <w:lang w:val="en-US"/>
              </w:rPr>
            </w:pPr>
            <w:r w:rsidRPr="00383526">
              <w:rPr>
                <w:szCs w:val="22"/>
                <w:lang w:val="en-US"/>
              </w:rPr>
              <w:t>Require information on, and provides input to the processing of resource consent applications.</w:t>
            </w:r>
          </w:p>
        </w:tc>
      </w:tr>
    </w:tbl>
    <w:p w14:paraId="7B01948C" w14:textId="77777777" w:rsidR="00FF3774" w:rsidRPr="00FD4438" w:rsidRDefault="00FF3774" w:rsidP="00FF37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160"/>
      </w:tblGrid>
      <w:tr w:rsidR="00FF3774" w:rsidRPr="00FD4438" w14:paraId="59B69EFB" w14:textId="77777777" w:rsidTr="005A26F9">
        <w:tc>
          <w:tcPr>
            <w:tcW w:w="3369" w:type="dxa"/>
            <w:shd w:val="clear" w:color="auto" w:fill="auto"/>
          </w:tcPr>
          <w:p w14:paraId="06ACC97B" w14:textId="77777777" w:rsidR="00FF3774" w:rsidRPr="00FD4438" w:rsidRDefault="00FF3774" w:rsidP="00A174BE">
            <w:pPr>
              <w:autoSpaceDE w:val="0"/>
              <w:autoSpaceDN w:val="0"/>
              <w:adjustRightInd w:val="0"/>
              <w:rPr>
                <w:b/>
                <w:lang w:val="en-US"/>
              </w:rPr>
            </w:pPr>
            <w:r w:rsidRPr="00FD4438">
              <w:rPr>
                <w:b/>
                <w:szCs w:val="22"/>
                <w:lang w:val="en-US"/>
              </w:rPr>
              <w:br w:type="page"/>
              <w:t>Internal Stakeholder / Partner</w:t>
            </w:r>
          </w:p>
        </w:tc>
        <w:tc>
          <w:tcPr>
            <w:tcW w:w="5160" w:type="dxa"/>
            <w:shd w:val="clear" w:color="auto" w:fill="auto"/>
          </w:tcPr>
          <w:p w14:paraId="2DBA28A9" w14:textId="77777777" w:rsidR="00FF3774" w:rsidRPr="00FD4438" w:rsidRDefault="00FF3774" w:rsidP="00A174BE">
            <w:pPr>
              <w:autoSpaceDE w:val="0"/>
              <w:autoSpaceDN w:val="0"/>
              <w:adjustRightInd w:val="0"/>
              <w:rPr>
                <w:b/>
                <w:lang w:val="en-US"/>
              </w:rPr>
            </w:pPr>
            <w:r w:rsidRPr="00FD4438">
              <w:rPr>
                <w:b/>
                <w:szCs w:val="22"/>
                <w:lang w:val="en-US"/>
              </w:rPr>
              <w:t>Relationship</w:t>
            </w:r>
          </w:p>
        </w:tc>
      </w:tr>
      <w:tr w:rsidR="004E5641" w:rsidRPr="00FD4438" w14:paraId="7BD547CA" w14:textId="77777777" w:rsidTr="005A26F9">
        <w:tc>
          <w:tcPr>
            <w:tcW w:w="3369" w:type="dxa"/>
          </w:tcPr>
          <w:p w14:paraId="521509DC" w14:textId="58BC341D" w:rsidR="004E5641" w:rsidRPr="00FD4438" w:rsidRDefault="004E5641" w:rsidP="004E5641">
            <w:pPr>
              <w:autoSpaceDE w:val="0"/>
              <w:autoSpaceDN w:val="0"/>
              <w:adjustRightInd w:val="0"/>
              <w:rPr>
                <w:szCs w:val="22"/>
                <w:lang w:val="en-US"/>
              </w:rPr>
            </w:pPr>
            <w:r>
              <w:rPr>
                <w:szCs w:val="22"/>
                <w:lang w:val="en-US"/>
              </w:rPr>
              <w:t>Planning and Monitoring Team</w:t>
            </w:r>
          </w:p>
        </w:tc>
        <w:tc>
          <w:tcPr>
            <w:tcW w:w="5160" w:type="dxa"/>
          </w:tcPr>
          <w:p w14:paraId="0C2829B9" w14:textId="1E6EFE0E" w:rsidR="004E5641" w:rsidRPr="00FD4438" w:rsidRDefault="00F0388D" w:rsidP="00F0388D">
            <w:pPr>
              <w:autoSpaceDE w:val="0"/>
              <w:autoSpaceDN w:val="0"/>
              <w:adjustRightInd w:val="0"/>
              <w:rPr>
                <w:szCs w:val="22"/>
                <w:lang w:val="en-US"/>
              </w:rPr>
            </w:pPr>
            <w:r>
              <w:rPr>
                <w:szCs w:val="22"/>
                <w:lang w:val="en-US"/>
              </w:rPr>
              <w:t>Assessing resource consents and m</w:t>
            </w:r>
            <w:r w:rsidR="004E5641">
              <w:rPr>
                <w:szCs w:val="22"/>
                <w:lang w:val="en-US"/>
              </w:rPr>
              <w:t>onitor for compliance.</w:t>
            </w:r>
          </w:p>
        </w:tc>
      </w:tr>
      <w:tr w:rsidR="00FF3774" w:rsidRPr="00FD4438" w14:paraId="3140998D" w14:textId="77777777" w:rsidTr="005A26F9">
        <w:tc>
          <w:tcPr>
            <w:tcW w:w="3369" w:type="dxa"/>
          </w:tcPr>
          <w:p w14:paraId="4DFDD6E1" w14:textId="224B4750" w:rsidR="00FF3774" w:rsidRPr="00FD4438" w:rsidRDefault="00FF3774" w:rsidP="004B5D48">
            <w:pPr>
              <w:autoSpaceDE w:val="0"/>
              <w:autoSpaceDN w:val="0"/>
              <w:adjustRightInd w:val="0"/>
              <w:rPr>
                <w:lang w:val="en-US"/>
              </w:rPr>
            </w:pPr>
            <w:r w:rsidRPr="00FD4438">
              <w:rPr>
                <w:szCs w:val="22"/>
                <w:lang w:val="en-US"/>
              </w:rPr>
              <w:t>Co</w:t>
            </w:r>
            <w:r w:rsidR="004B5D48">
              <w:rPr>
                <w:szCs w:val="22"/>
                <w:lang w:val="en-US"/>
              </w:rPr>
              <w:t>rporate and</w:t>
            </w:r>
            <w:r w:rsidRPr="00FD4438">
              <w:rPr>
                <w:szCs w:val="22"/>
                <w:lang w:val="en-US"/>
              </w:rPr>
              <w:t xml:space="preserve"> Legal </w:t>
            </w:r>
            <w:r w:rsidR="004B5D48">
              <w:rPr>
                <w:szCs w:val="22"/>
                <w:lang w:val="en-US"/>
              </w:rPr>
              <w:t>Services</w:t>
            </w:r>
          </w:p>
        </w:tc>
        <w:tc>
          <w:tcPr>
            <w:tcW w:w="5160" w:type="dxa"/>
          </w:tcPr>
          <w:p w14:paraId="1E294B75" w14:textId="0560B58C" w:rsidR="00FF3774" w:rsidRPr="00FD4438" w:rsidRDefault="00FF3774" w:rsidP="00A174BE">
            <w:pPr>
              <w:autoSpaceDE w:val="0"/>
              <w:autoSpaceDN w:val="0"/>
              <w:adjustRightInd w:val="0"/>
              <w:rPr>
                <w:lang w:val="en-US"/>
              </w:rPr>
            </w:pPr>
            <w:r w:rsidRPr="00FD4438">
              <w:rPr>
                <w:szCs w:val="22"/>
                <w:lang w:val="en-US"/>
              </w:rPr>
              <w:t>This team compiles Council’s long term planning and undertakes Council’s in-house legal serv</w:t>
            </w:r>
            <w:r w:rsidR="00911C9F">
              <w:rPr>
                <w:szCs w:val="22"/>
                <w:lang w:val="en-US"/>
              </w:rPr>
              <w:t>ices. These functions assist</w:t>
            </w:r>
            <w:r w:rsidRPr="00FD4438">
              <w:rPr>
                <w:szCs w:val="22"/>
                <w:lang w:val="en-US"/>
              </w:rPr>
              <w:t xml:space="preserve"> Regulatory Planning by undertaking all legal matters and assisting with this departments long term planning.</w:t>
            </w:r>
          </w:p>
        </w:tc>
      </w:tr>
      <w:tr w:rsidR="00FF3774" w:rsidRPr="00FD4438" w14:paraId="0F048D3C" w14:textId="77777777" w:rsidTr="005A26F9">
        <w:tc>
          <w:tcPr>
            <w:tcW w:w="3369" w:type="dxa"/>
          </w:tcPr>
          <w:p w14:paraId="164F8C18" w14:textId="77777777" w:rsidR="00FF3774" w:rsidRPr="00FD4438" w:rsidRDefault="00FF3774" w:rsidP="00A174BE">
            <w:pPr>
              <w:autoSpaceDE w:val="0"/>
              <w:autoSpaceDN w:val="0"/>
              <w:adjustRightInd w:val="0"/>
              <w:rPr>
                <w:lang w:val="en-US"/>
              </w:rPr>
            </w:pPr>
            <w:r w:rsidRPr="00FD4438">
              <w:rPr>
                <w:szCs w:val="22"/>
                <w:lang w:val="en-US"/>
              </w:rPr>
              <w:t>Finance Department</w:t>
            </w:r>
          </w:p>
        </w:tc>
        <w:tc>
          <w:tcPr>
            <w:tcW w:w="5160" w:type="dxa"/>
          </w:tcPr>
          <w:p w14:paraId="04BE2E58" w14:textId="77777777" w:rsidR="00FF3774" w:rsidRPr="00FD4438" w:rsidRDefault="00FF3774" w:rsidP="00A174BE">
            <w:pPr>
              <w:autoSpaceDE w:val="0"/>
              <w:autoSpaceDN w:val="0"/>
              <w:adjustRightInd w:val="0"/>
              <w:rPr>
                <w:lang w:val="en-US"/>
              </w:rPr>
            </w:pPr>
            <w:r w:rsidRPr="00FD4438">
              <w:rPr>
                <w:szCs w:val="22"/>
                <w:lang w:val="en-US"/>
              </w:rPr>
              <w:t>Administer all the financial information including debtor and creditors of the department.</w:t>
            </w:r>
          </w:p>
        </w:tc>
      </w:tr>
      <w:tr w:rsidR="00FF3774" w:rsidRPr="00FD4438" w14:paraId="708439C6" w14:textId="77777777" w:rsidTr="005A26F9">
        <w:tc>
          <w:tcPr>
            <w:tcW w:w="3369" w:type="dxa"/>
          </w:tcPr>
          <w:p w14:paraId="3CAAF12B" w14:textId="77777777" w:rsidR="00FF3774" w:rsidRPr="00FD4438" w:rsidRDefault="00FF3774" w:rsidP="00A174BE">
            <w:pPr>
              <w:autoSpaceDE w:val="0"/>
              <w:autoSpaceDN w:val="0"/>
              <w:adjustRightInd w:val="0"/>
              <w:rPr>
                <w:lang w:val="en-US"/>
              </w:rPr>
            </w:pPr>
            <w:r w:rsidRPr="00FD4438">
              <w:rPr>
                <w:szCs w:val="22"/>
                <w:lang w:val="en-US"/>
              </w:rPr>
              <w:t>Customer Services</w:t>
            </w:r>
          </w:p>
        </w:tc>
        <w:tc>
          <w:tcPr>
            <w:tcW w:w="5160" w:type="dxa"/>
          </w:tcPr>
          <w:p w14:paraId="04F2C535" w14:textId="77777777" w:rsidR="00FF3774" w:rsidRPr="00FD4438" w:rsidRDefault="00FF3774" w:rsidP="00A174BE">
            <w:pPr>
              <w:autoSpaceDE w:val="0"/>
              <w:autoSpaceDN w:val="0"/>
              <w:adjustRightInd w:val="0"/>
              <w:rPr>
                <w:lang w:val="en-US"/>
              </w:rPr>
            </w:pPr>
            <w:r w:rsidRPr="00FD4438">
              <w:rPr>
                <w:szCs w:val="22"/>
                <w:lang w:val="en-US"/>
              </w:rPr>
              <w:t>Provide the face of Council for all enquiries as well as assist with the administration of consents.</w:t>
            </w:r>
          </w:p>
        </w:tc>
      </w:tr>
      <w:tr w:rsidR="00FF3774" w:rsidRPr="00FD4438" w14:paraId="11F64B34" w14:textId="77777777" w:rsidTr="005A26F9">
        <w:tc>
          <w:tcPr>
            <w:tcW w:w="3369" w:type="dxa"/>
          </w:tcPr>
          <w:p w14:paraId="1BA951A0" w14:textId="77777777" w:rsidR="00FF3774" w:rsidRPr="00FD4438" w:rsidRDefault="00FF3774" w:rsidP="00A174BE">
            <w:pPr>
              <w:autoSpaceDE w:val="0"/>
              <w:autoSpaceDN w:val="0"/>
              <w:adjustRightInd w:val="0"/>
              <w:rPr>
                <w:lang w:val="en-US"/>
              </w:rPr>
            </w:pPr>
            <w:r w:rsidRPr="00FD4438">
              <w:rPr>
                <w:szCs w:val="22"/>
                <w:lang w:val="en-US"/>
              </w:rPr>
              <w:t>IT Department</w:t>
            </w:r>
          </w:p>
        </w:tc>
        <w:tc>
          <w:tcPr>
            <w:tcW w:w="5160" w:type="dxa"/>
          </w:tcPr>
          <w:p w14:paraId="49AD21CB" w14:textId="77777777" w:rsidR="00FF3774" w:rsidRPr="00FD4438" w:rsidRDefault="00FF3774" w:rsidP="00A174BE">
            <w:pPr>
              <w:autoSpaceDE w:val="0"/>
              <w:autoSpaceDN w:val="0"/>
              <w:adjustRightInd w:val="0"/>
              <w:rPr>
                <w:lang w:val="en-US"/>
              </w:rPr>
            </w:pPr>
            <w:r w:rsidRPr="00FD4438">
              <w:rPr>
                <w:szCs w:val="22"/>
                <w:lang w:val="en-US"/>
              </w:rPr>
              <w:t>Council’s IT team provides and maintains Council’s GIS system and electronic databases.</w:t>
            </w:r>
          </w:p>
        </w:tc>
      </w:tr>
      <w:tr w:rsidR="00FF3774" w:rsidRPr="00FD4438" w14:paraId="78EBBFD8" w14:textId="77777777" w:rsidTr="005A26F9">
        <w:tc>
          <w:tcPr>
            <w:tcW w:w="3369" w:type="dxa"/>
          </w:tcPr>
          <w:p w14:paraId="30AFD74B" w14:textId="77777777" w:rsidR="00FF3774" w:rsidRPr="00FD4438" w:rsidRDefault="00FF3774" w:rsidP="00A174BE">
            <w:pPr>
              <w:autoSpaceDE w:val="0"/>
              <w:autoSpaceDN w:val="0"/>
              <w:adjustRightInd w:val="0"/>
              <w:rPr>
                <w:lang w:val="en-US"/>
              </w:rPr>
            </w:pPr>
            <w:r w:rsidRPr="00FD4438">
              <w:rPr>
                <w:szCs w:val="22"/>
                <w:lang w:val="en-US"/>
              </w:rPr>
              <w:t>Land Administration and Records</w:t>
            </w:r>
          </w:p>
        </w:tc>
        <w:tc>
          <w:tcPr>
            <w:tcW w:w="5160" w:type="dxa"/>
          </w:tcPr>
          <w:p w14:paraId="64E32412" w14:textId="77777777" w:rsidR="00FF3774" w:rsidRPr="00FD4438" w:rsidRDefault="00FF3774" w:rsidP="00A174BE">
            <w:pPr>
              <w:autoSpaceDE w:val="0"/>
              <w:autoSpaceDN w:val="0"/>
              <w:adjustRightInd w:val="0"/>
              <w:rPr>
                <w:lang w:val="en-US"/>
              </w:rPr>
            </w:pPr>
            <w:r w:rsidRPr="00FD4438">
              <w:rPr>
                <w:szCs w:val="22"/>
                <w:lang w:val="en-US"/>
              </w:rPr>
              <w:t>Council’s Land Administration and Records team updates Council’s systems once a subdivision has been completed and a new certificate of title has been issued and undertakes all corporate administration duties such as mail, typing and keeping of files and systems.</w:t>
            </w:r>
          </w:p>
        </w:tc>
      </w:tr>
      <w:tr w:rsidR="00FF3774" w:rsidRPr="00FD4438" w14:paraId="6D3F7A65" w14:textId="77777777" w:rsidTr="005A26F9">
        <w:tc>
          <w:tcPr>
            <w:tcW w:w="3369" w:type="dxa"/>
          </w:tcPr>
          <w:p w14:paraId="072BC499" w14:textId="3A6FF63F" w:rsidR="00FF3774" w:rsidRPr="00FD4438" w:rsidRDefault="004B5D48" w:rsidP="00383526">
            <w:pPr>
              <w:autoSpaceDE w:val="0"/>
              <w:autoSpaceDN w:val="0"/>
              <w:adjustRightInd w:val="0"/>
              <w:rPr>
                <w:lang w:val="en-US"/>
              </w:rPr>
            </w:pPr>
            <w:r>
              <w:rPr>
                <w:szCs w:val="22"/>
                <w:lang w:val="en-US"/>
              </w:rPr>
              <w:t>Roading</w:t>
            </w:r>
            <w:r w:rsidR="00FF3774" w:rsidRPr="00FD4438">
              <w:rPr>
                <w:szCs w:val="22"/>
                <w:lang w:val="en-US"/>
              </w:rPr>
              <w:t xml:space="preserve"> / </w:t>
            </w:r>
            <w:r w:rsidR="00383526">
              <w:rPr>
                <w:szCs w:val="22"/>
                <w:lang w:val="en-US"/>
              </w:rPr>
              <w:t>Assets</w:t>
            </w:r>
          </w:p>
        </w:tc>
        <w:tc>
          <w:tcPr>
            <w:tcW w:w="5160" w:type="dxa"/>
          </w:tcPr>
          <w:p w14:paraId="3521D043" w14:textId="77777777" w:rsidR="00FF3774" w:rsidRPr="00FD4438" w:rsidRDefault="00FF3774" w:rsidP="00383526">
            <w:pPr>
              <w:autoSpaceDE w:val="0"/>
              <w:autoSpaceDN w:val="0"/>
              <w:adjustRightInd w:val="0"/>
              <w:rPr>
                <w:lang w:val="en-US"/>
              </w:rPr>
            </w:pPr>
            <w:r w:rsidRPr="00FD4438">
              <w:rPr>
                <w:szCs w:val="22"/>
                <w:lang w:val="en-US"/>
              </w:rPr>
              <w:t>Provide information on particular resource consent in relation to Council’s utilities, roads facilities</w:t>
            </w:r>
            <w:r w:rsidR="00383526">
              <w:rPr>
                <w:szCs w:val="22"/>
                <w:lang w:val="en-US"/>
              </w:rPr>
              <w:t xml:space="preserve"> and Development Contributions</w:t>
            </w:r>
            <w:r w:rsidRPr="00FD4438">
              <w:rPr>
                <w:szCs w:val="22"/>
                <w:lang w:val="en-US"/>
              </w:rPr>
              <w:t>.</w:t>
            </w:r>
          </w:p>
        </w:tc>
      </w:tr>
      <w:tr w:rsidR="003E67B7" w:rsidRPr="00FD4438" w14:paraId="0E1038B2" w14:textId="77777777" w:rsidTr="005A26F9">
        <w:tc>
          <w:tcPr>
            <w:tcW w:w="3369" w:type="dxa"/>
          </w:tcPr>
          <w:p w14:paraId="2B8BC005" w14:textId="0D2C188B" w:rsidR="003E67B7" w:rsidRPr="00FD4438" w:rsidRDefault="003E67B7" w:rsidP="00383526">
            <w:pPr>
              <w:autoSpaceDE w:val="0"/>
              <w:autoSpaceDN w:val="0"/>
              <w:adjustRightInd w:val="0"/>
              <w:rPr>
                <w:szCs w:val="22"/>
                <w:lang w:val="en-US"/>
              </w:rPr>
            </w:pPr>
            <w:r>
              <w:rPr>
                <w:szCs w:val="22"/>
                <w:lang w:val="en-US"/>
              </w:rPr>
              <w:t>Building Department</w:t>
            </w:r>
          </w:p>
        </w:tc>
        <w:tc>
          <w:tcPr>
            <w:tcW w:w="5160" w:type="dxa"/>
          </w:tcPr>
          <w:p w14:paraId="2B52443A" w14:textId="3998ED03" w:rsidR="003E67B7" w:rsidRPr="00FD4438" w:rsidRDefault="003E67B7" w:rsidP="00383526">
            <w:pPr>
              <w:autoSpaceDE w:val="0"/>
              <w:autoSpaceDN w:val="0"/>
              <w:adjustRightInd w:val="0"/>
              <w:rPr>
                <w:szCs w:val="22"/>
                <w:lang w:val="en-US"/>
              </w:rPr>
            </w:pPr>
            <w:r>
              <w:rPr>
                <w:szCs w:val="22"/>
                <w:lang w:val="en-US"/>
              </w:rPr>
              <w:t xml:space="preserve">Provide building advice and assessment on resource consents. </w:t>
            </w:r>
          </w:p>
        </w:tc>
      </w:tr>
    </w:tbl>
    <w:p w14:paraId="37476FA6" w14:textId="1752B4A1" w:rsidR="0077128D" w:rsidRPr="00FD4438" w:rsidRDefault="0077128D" w:rsidP="0077128D">
      <w:pPr>
        <w:rPr>
          <w:highlight w:val="yellow"/>
        </w:rPr>
      </w:pPr>
    </w:p>
    <w:p w14:paraId="4A930FFE" w14:textId="77777777" w:rsidR="0077128D" w:rsidRPr="00FD4438" w:rsidRDefault="0077128D" w:rsidP="0077128D">
      <w:pPr>
        <w:pStyle w:val="Normalbold"/>
      </w:pPr>
      <w:r w:rsidRPr="00FD4438">
        <w:t>Growth and demand</w:t>
      </w:r>
    </w:p>
    <w:p w14:paraId="06D95134" w14:textId="77777777" w:rsidR="002B4653" w:rsidRPr="00B05A6D" w:rsidRDefault="00B05A6D" w:rsidP="0077128D">
      <w:r>
        <w:t>Growth</w:t>
      </w:r>
    </w:p>
    <w:p w14:paraId="5A0CE7C5" w14:textId="77777777" w:rsidR="00B05A6D" w:rsidRPr="00FD4438" w:rsidRDefault="00B05A6D" w:rsidP="00B05A6D">
      <w:r w:rsidRPr="00FD4438">
        <w:t>The key drivers influencing the growth and the demand on resource consent and monitoring are:</w:t>
      </w:r>
    </w:p>
    <w:p w14:paraId="3C244D07" w14:textId="77777777" w:rsidR="00B05A6D" w:rsidRPr="00FD4438" w:rsidRDefault="00B05A6D" w:rsidP="008E3515">
      <w:pPr>
        <w:numPr>
          <w:ilvl w:val="0"/>
          <w:numId w:val="21"/>
        </w:numPr>
        <w:ind w:left="709" w:hanging="709"/>
      </w:pPr>
      <w:r w:rsidRPr="00FD4438">
        <w:t>Changes to the Resource Management Act 1991.</w:t>
      </w:r>
    </w:p>
    <w:p w14:paraId="57ABE4ED" w14:textId="77777777" w:rsidR="00B05A6D" w:rsidRPr="00FD4438" w:rsidRDefault="00B05A6D" w:rsidP="008E3515">
      <w:pPr>
        <w:numPr>
          <w:ilvl w:val="0"/>
          <w:numId w:val="21"/>
        </w:numPr>
        <w:ind w:left="709" w:hanging="709"/>
      </w:pPr>
      <w:r w:rsidRPr="00FD4438">
        <w:t>District Plan Changes – Council must commence a review of every part of the District Plan every 10 years. This may increase or decrease the number of consents depending on the impact of the change.</w:t>
      </w:r>
    </w:p>
    <w:p w14:paraId="787A3AB3" w14:textId="77777777" w:rsidR="00B05A6D" w:rsidRPr="00FD4438" w:rsidRDefault="00B05A6D" w:rsidP="008E3515">
      <w:pPr>
        <w:numPr>
          <w:ilvl w:val="0"/>
          <w:numId w:val="21"/>
        </w:numPr>
        <w:ind w:left="709" w:hanging="709"/>
      </w:pPr>
      <w:r w:rsidRPr="00FD4438">
        <w:t xml:space="preserve">National Policy Statements (NPS) and National Environmental Standards (NES) – Council through its District Plan has to give effect to NPSs and NESs set their own Resource Consent requirements on a national level. </w:t>
      </w:r>
    </w:p>
    <w:p w14:paraId="042AE6BB" w14:textId="77777777" w:rsidR="00B05A6D" w:rsidRPr="00FD4438" w:rsidRDefault="00B05A6D" w:rsidP="008E3515">
      <w:pPr>
        <w:numPr>
          <w:ilvl w:val="0"/>
          <w:numId w:val="21"/>
        </w:numPr>
        <w:ind w:left="709" w:hanging="709"/>
      </w:pPr>
      <w:r w:rsidRPr="00FD4438">
        <w:t>Regional Policy Statement (RPS) – Like the NPS, Council’s District Plan must give effect to the Waikato RPS.</w:t>
      </w:r>
    </w:p>
    <w:p w14:paraId="12473CE3" w14:textId="58382520" w:rsidR="00B05A6D" w:rsidRPr="00FD4438" w:rsidRDefault="00B05A6D" w:rsidP="008E3515">
      <w:pPr>
        <w:numPr>
          <w:ilvl w:val="0"/>
          <w:numId w:val="21"/>
        </w:numPr>
        <w:ind w:left="709" w:hanging="709"/>
      </w:pPr>
      <w:r w:rsidRPr="00FD4438">
        <w:lastRenderedPageBreak/>
        <w:t xml:space="preserve">Community expectation (Level of Service) </w:t>
      </w:r>
    </w:p>
    <w:p w14:paraId="51F77BD9" w14:textId="5BA43A80" w:rsidR="00B05A6D" w:rsidRPr="00FD4438" w:rsidRDefault="00B05A6D" w:rsidP="00B05A6D">
      <w:pPr>
        <w:rPr>
          <w:szCs w:val="22"/>
        </w:rPr>
      </w:pPr>
      <w:r w:rsidRPr="00FD4438">
        <w:t>These above influences may increase or decrease the number of consent</w:t>
      </w:r>
      <w:r w:rsidR="003E67B7">
        <w:t xml:space="preserve">/enquiries </w:t>
      </w:r>
      <w:r w:rsidRPr="00FD4438">
        <w:t>depending on the impact of the change.</w:t>
      </w:r>
    </w:p>
    <w:p w14:paraId="1E571431" w14:textId="77777777" w:rsidR="00B05A6D" w:rsidRPr="00FD4438" w:rsidRDefault="00B05A6D" w:rsidP="00B05A6D"/>
    <w:p w14:paraId="73A989F8" w14:textId="48A2F700" w:rsidR="00B05A6D" w:rsidRPr="00FD4438" w:rsidRDefault="00056CBB" w:rsidP="00B05A6D">
      <w:pPr>
        <w:rPr>
          <w:lang w:val="en-US"/>
        </w:rPr>
      </w:pPr>
      <w:r>
        <w:rPr>
          <w:lang w:val="en-US"/>
        </w:rPr>
        <w:t xml:space="preserve">The </w:t>
      </w:r>
      <w:r w:rsidR="00FE734B">
        <w:rPr>
          <w:lang w:val="en-US"/>
        </w:rPr>
        <w:t xml:space="preserve">graph </w:t>
      </w:r>
      <w:r>
        <w:rPr>
          <w:lang w:val="en-US"/>
        </w:rPr>
        <w:t xml:space="preserve">below shows the number of consents processed each year since 2009. </w:t>
      </w:r>
      <w:r w:rsidR="00B05A6D" w:rsidRPr="00FD4438">
        <w:rPr>
          <w:lang w:val="en-US"/>
        </w:rPr>
        <w:t xml:space="preserve">Given the relatively steady trends of resource consents received we anticipate that we will be able to meet demand in the short to medium term from existing resources.  </w:t>
      </w:r>
      <w:r w:rsidR="00B05A6D" w:rsidRPr="00FD4438">
        <w:rPr>
          <w:szCs w:val="22"/>
          <w:lang w:val="en-US"/>
        </w:rPr>
        <w:t>Unexpected increases in demand will be managed by employing external resource management consultants.</w:t>
      </w:r>
    </w:p>
    <w:p w14:paraId="4A1ED55F" w14:textId="6A6FADD4" w:rsidR="00B05A6D" w:rsidRDefault="00B05A6D" w:rsidP="0077128D">
      <w:pPr>
        <w:rPr>
          <w:highlight w:val="yellow"/>
        </w:rPr>
      </w:pPr>
    </w:p>
    <w:p w14:paraId="596C9BAB" w14:textId="3E51FA86" w:rsidR="00FE734B" w:rsidRDefault="00FE734B" w:rsidP="0077128D">
      <w:pPr>
        <w:rPr>
          <w:highlight w:val="yellow"/>
        </w:rPr>
      </w:pPr>
      <w:r>
        <w:rPr>
          <w:noProof/>
          <w:lang w:eastAsia="en-NZ"/>
        </w:rPr>
        <w:drawing>
          <wp:inline distT="0" distB="0" distL="0" distR="0" wp14:anchorId="2BE64F37" wp14:editId="00ACF495">
            <wp:extent cx="5339080" cy="3114675"/>
            <wp:effectExtent l="0" t="0" r="1397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04AB63" w14:textId="77777777" w:rsidR="00FE734B" w:rsidRDefault="00FE734B" w:rsidP="0077128D">
      <w:pPr>
        <w:rPr>
          <w:highlight w:val="yellow"/>
        </w:rPr>
      </w:pPr>
    </w:p>
    <w:tbl>
      <w:tblPr>
        <w:tblStyle w:val="TableGrid"/>
        <w:tblW w:w="5000" w:type="pct"/>
        <w:tblLook w:val="04A0" w:firstRow="1" w:lastRow="0" w:firstColumn="1" w:lastColumn="0" w:noHBand="0" w:noVBand="1"/>
      </w:tblPr>
      <w:tblGrid>
        <w:gridCol w:w="1460"/>
        <w:gridCol w:w="1667"/>
        <w:gridCol w:w="2998"/>
        <w:gridCol w:w="2499"/>
      </w:tblGrid>
      <w:tr w:rsidR="00056CBB" w14:paraId="7B6C101F" w14:textId="77777777" w:rsidTr="00056CBB">
        <w:tc>
          <w:tcPr>
            <w:tcW w:w="846" w:type="pct"/>
          </w:tcPr>
          <w:p w14:paraId="00E370B9" w14:textId="77777777" w:rsidR="00056CBB" w:rsidRDefault="00056CBB" w:rsidP="004D4A4E">
            <w:r>
              <w:t>Year</w:t>
            </w:r>
          </w:p>
        </w:tc>
        <w:tc>
          <w:tcPr>
            <w:tcW w:w="966" w:type="pct"/>
          </w:tcPr>
          <w:p w14:paraId="30680B4D" w14:textId="77777777" w:rsidR="00056CBB" w:rsidRDefault="00056CBB" w:rsidP="004D4A4E">
            <w:r>
              <w:t>Total</w:t>
            </w:r>
          </w:p>
        </w:tc>
        <w:tc>
          <w:tcPr>
            <w:tcW w:w="1738" w:type="pct"/>
          </w:tcPr>
          <w:p w14:paraId="22865541" w14:textId="77777777" w:rsidR="00056CBB" w:rsidRDefault="00056CBB" w:rsidP="004D4A4E">
            <w:r>
              <w:t>Within timeframes</w:t>
            </w:r>
          </w:p>
        </w:tc>
        <w:tc>
          <w:tcPr>
            <w:tcW w:w="1449" w:type="pct"/>
          </w:tcPr>
          <w:p w14:paraId="16815A26" w14:textId="77777777" w:rsidR="00056CBB" w:rsidRDefault="00056CBB" w:rsidP="004D4A4E">
            <w:r>
              <w:t>Outside timeframes</w:t>
            </w:r>
          </w:p>
        </w:tc>
      </w:tr>
      <w:tr w:rsidR="00056CBB" w14:paraId="46F0AEE3" w14:textId="77777777" w:rsidTr="00056CBB">
        <w:tc>
          <w:tcPr>
            <w:tcW w:w="846" w:type="pct"/>
          </w:tcPr>
          <w:p w14:paraId="7BB3732D" w14:textId="77777777" w:rsidR="00056CBB" w:rsidRDefault="00056CBB" w:rsidP="004D4A4E">
            <w:r>
              <w:t>2009/10</w:t>
            </w:r>
          </w:p>
        </w:tc>
        <w:tc>
          <w:tcPr>
            <w:tcW w:w="966" w:type="pct"/>
          </w:tcPr>
          <w:p w14:paraId="2E567BD0" w14:textId="77777777" w:rsidR="00056CBB" w:rsidRDefault="00056CBB" w:rsidP="004D4A4E">
            <w:r>
              <w:t>216</w:t>
            </w:r>
          </w:p>
        </w:tc>
        <w:tc>
          <w:tcPr>
            <w:tcW w:w="1738" w:type="pct"/>
          </w:tcPr>
          <w:p w14:paraId="46D894C8" w14:textId="77777777" w:rsidR="00056CBB" w:rsidRDefault="00056CBB" w:rsidP="004D4A4E">
            <w:r>
              <w:t>191</w:t>
            </w:r>
          </w:p>
        </w:tc>
        <w:tc>
          <w:tcPr>
            <w:tcW w:w="1449" w:type="pct"/>
          </w:tcPr>
          <w:p w14:paraId="7DD09BA9" w14:textId="77777777" w:rsidR="00056CBB" w:rsidRDefault="00056CBB" w:rsidP="004D4A4E">
            <w:r>
              <w:t>25</w:t>
            </w:r>
          </w:p>
        </w:tc>
      </w:tr>
      <w:tr w:rsidR="00056CBB" w14:paraId="06AC8CAE" w14:textId="77777777" w:rsidTr="00056CBB">
        <w:tc>
          <w:tcPr>
            <w:tcW w:w="846" w:type="pct"/>
          </w:tcPr>
          <w:p w14:paraId="1A72041F" w14:textId="77777777" w:rsidR="00056CBB" w:rsidRDefault="00056CBB" w:rsidP="004D4A4E">
            <w:r>
              <w:t>2010/11</w:t>
            </w:r>
          </w:p>
        </w:tc>
        <w:tc>
          <w:tcPr>
            <w:tcW w:w="966" w:type="pct"/>
          </w:tcPr>
          <w:p w14:paraId="2314E1F2" w14:textId="77777777" w:rsidR="00056CBB" w:rsidRDefault="00056CBB" w:rsidP="004D4A4E">
            <w:r>
              <w:t>210</w:t>
            </w:r>
          </w:p>
        </w:tc>
        <w:tc>
          <w:tcPr>
            <w:tcW w:w="1738" w:type="pct"/>
          </w:tcPr>
          <w:p w14:paraId="732CBBBB" w14:textId="77777777" w:rsidR="00056CBB" w:rsidRDefault="00056CBB" w:rsidP="004D4A4E">
            <w:r>
              <w:t>201</w:t>
            </w:r>
          </w:p>
        </w:tc>
        <w:tc>
          <w:tcPr>
            <w:tcW w:w="1449" w:type="pct"/>
          </w:tcPr>
          <w:p w14:paraId="162AE554" w14:textId="77777777" w:rsidR="00056CBB" w:rsidRDefault="00056CBB" w:rsidP="004D4A4E">
            <w:r>
              <w:t>9</w:t>
            </w:r>
          </w:p>
        </w:tc>
      </w:tr>
      <w:tr w:rsidR="00056CBB" w14:paraId="0A460814" w14:textId="77777777" w:rsidTr="00056CBB">
        <w:tc>
          <w:tcPr>
            <w:tcW w:w="846" w:type="pct"/>
          </w:tcPr>
          <w:p w14:paraId="249D956D" w14:textId="77777777" w:rsidR="00056CBB" w:rsidRDefault="00056CBB" w:rsidP="004D4A4E">
            <w:r>
              <w:t>2011/12</w:t>
            </w:r>
          </w:p>
        </w:tc>
        <w:tc>
          <w:tcPr>
            <w:tcW w:w="966" w:type="pct"/>
          </w:tcPr>
          <w:p w14:paraId="4C7A4280" w14:textId="77777777" w:rsidR="00056CBB" w:rsidRDefault="00056CBB" w:rsidP="004D4A4E">
            <w:r>
              <w:t>212</w:t>
            </w:r>
          </w:p>
        </w:tc>
        <w:tc>
          <w:tcPr>
            <w:tcW w:w="1738" w:type="pct"/>
          </w:tcPr>
          <w:p w14:paraId="0956026B" w14:textId="77777777" w:rsidR="00056CBB" w:rsidRDefault="00056CBB" w:rsidP="004D4A4E">
            <w:r>
              <w:t>209</w:t>
            </w:r>
          </w:p>
        </w:tc>
        <w:tc>
          <w:tcPr>
            <w:tcW w:w="1449" w:type="pct"/>
          </w:tcPr>
          <w:p w14:paraId="43A77526" w14:textId="77777777" w:rsidR="00056CBB" w:rsidRDefault="00056CBB" w:rsidP="004D4A4E">
            <w:r>
              <w:t>3</w:t>
            </w:r>
          </w:p>
        </w:tc>
      </w:tr>
      <w:tr w:rsidR="00056CBB" w14:paraId="0E49C457" w14:textId="77777777" w:rsidTr="00056CBB">
        <w:tc>
          <w:tcPr>
            <w:tcW w:w="846" w:type="pct"/>
          </w:tcPr>
          <w:p w14:paraId="3BB08F81" w14:textId="77777777" w:rsidR="00056CBB" w:rsidRDefault="00056CBB" w:rsidP="004D4A4E">
            <w:r>
              <w:t>2012/13</w:t>
            </w:r>
          </w:p>
        </w:tc>
        <w:tc>
          <w:tcPr>
            <w:tcW w:w="966" w:type="pct"/>
          </w:tcPr>
          <w:p w14:paraId="7F7E1017" w14:textId="77777777" w:rsidR="00056CBB" w:rsidRDefault="00056CBB" w:rsidP="004D4A4E">
            <w:r>
              <w:t>204</w:t>
            </w:r>
          </w:p>
        </w:tc>
        <w:tc>
          <w:tcPr>
            <w:tcW w:w="1738" w:type="pct"/>
          </w:tcPr>
          <w:p w14:paraId="223C4675" w14:textId="77777777" w:rsidR="00056CBB" w:rsidRDefault="00056CBB" w:rsidP="004D4A4E">
            <w:r>
              <w:t>203</w:t>
            </w:r>
          </w:p>
        </w:tc>
        <w:tc>
          <w:tcPr>
            <w:tcW w:w="1449" w:type="pct"/>
          </w:tcPr>
          <w:p w14:paraId="7D67B2F8" w14:textId="77777777" w:rsidR="00056CBB" w:rsidRDefault="00056CBB" w:rsidP="004D4A4E">
            <w:r>
              <w:t>1</w:t>
            </w:r>
          </w:p>
        </w:tc>
      </w:tr>
      <w:tr w:rsidR="00056CBB" w14:paraId="2A2FA44B" w14:textId="77777777" w:rsidTr="00056CBB">
        <w:tc>
          <w:tcPr>
            <w:tcW w:w="846" w:type="pct"/>
          </w:tcPr>
          <w:p w14:paraId="3EFDF4D4" w14:textId="77777777" w:rsidR="00056CBB" w:rsidRDefault="00056CBB" w:rsidP="004D4A4E">
            <w:r>
              <w:t>2013/14</w:t>
            </w:r>
          </w:p>
        </w:tc>
        <w:tc>
          <w:tcPr>
            <w:tcW w:w="966" w:type="pct"/>
          </w:tcPr>
          <w:p w14:paraId="2FA63DD6" w14:textId="77777777" w:rsidR="00056CBB" w:rsidRDefault="00056CBB" w:rsidP="004D4A4E">
            <w:r>
              <w:t>136</w:t>
            </w:r>
          </w:p>
        </w:tc>
        <w:tc>
          <w:tcPr>
            <w:tcW w:w="1738" w:type="pct"/>
          </w:tcPr>
          <w:p w14:paraId="179F05E6" w14:textId="77777777" w:rsidR="00056CBB" w:rsidRDefault="00056CBB" w:rsidP="004D4A4E">
            <w:r>
              <w:t>135</w:t>
            </w:r>
          </w:p>
        </w:tc>
        <w:tc>
          <w:tcPr>
            <w:tcW w:w="1449" w:type="pct"/>
          </w:tcPr>
          <w:p w14:paraId="4AB20326" w14:textId="77777777" w:rsidR="00056CBB" w:rsidRDefault="00056CBB" w:rsidP="004D4A4E">
            <w:r>
              <w:t>1</w:t>
            </w:r>
          </w:p>
        </w:tc>
      </w:tr>
      <w:tr w:rsidR="00056CBB" w14:paraId="128FAFD0" w14:textId="77777777" w:rsidTr="00056CBB">
        <w:tc>
          <w:tcPr>
            <w:tcW w:w="846" w:type="pct"/>
          </w:tcPr>
          <w:p w14:paraId="00BEA2C6" w14:textId="77777777" w:rsidR="00056CBB" w:rsidRDefault="00056CBB" w:rsidP="004D4A4E">
            <w:r>
              <w:t>2014/15</w:t>
            </w:r>
          </w:p>
        </w:tc>
        <w:tc>
          <w:tcPr>
            <w:tcW w:w="966" w:type="pct"/>
          </w:tcPr>
          <w:p w14:paraId="2C772B05" w14:textId="77777777" w:rsidR="00056CBB" w:rsidRDefault="00056CBB" w:rsidP="004D4A4E">
            <w:r>
              <w:t>141</w:t>
            </w:r>
          </w:p>
        </w:tc>
        <w:tc>
          <w:tcPr>
            <w:tcW w:w="1738" w:type="pct"/>
          </w:tcPr>
          <w:p w14:paraId="72BA3548" w14:textId="77777777" w:rsidR="00056CBB" w:rsidRDefault="00056CBB" w:rsidP="004D4A4E">
            <w:r>
              <w:t>138</w:t>
            </w:r>
          </w:p>
        </w:tc>
        <w:tc>
          <w:tcPr>
            <w:tcW w:w="1449" w:type="pct"/>
          </w:tcPr>
          <w:p w14:paraId="6C9B0806" w14:textId="77777777" w:rsidR="00056CBB" w:rsidRDefault="00056CBB" w:rsidP="004D4A4E">
            <w:r>
              <w:t>3</w:t>
            </w:r>
          </w:p>
        </w:tc>
      </w:tr>
      <w:tr w:rsidR="00056CBB" w14:paraId="74503345" w14:textId="77777777" w:rsidTr="00056CBB">
        <w:tc>
          <w:tcPr>
            <w:tcW w:w="846" w:type="pct"/>
          </w:tcPr>
          <w:p w14:paraId="2D588C1D" w14:textId="77777777" w:rsidR="00056CBB" w:rsidRDefault="00056CBB" w:rsidP="004D4A4E">
            <w:r>
              <w:t>2015/16</w:t>
            </w:r>
          </w:p>
        </w:tc>
        <w:tc>
          <w:tcPr>
            <w:tcW w:w="966" w:type="pct"/>
          </w:tcPr>
          <w:p w14:paraId="39040E4D" w14:textId="77777777" w:rsidR="00056CBB" w:rsidRDefault="00056CBB" w:rsidP="004D4A4E">
            <w:r>
              <w:t>206</w:t>
            </w:r>
          </w:p>
        </w:tc>
        <w:tc>
          <w:tcPr>
            <w:tcW w:w="1738" w:type="pct"/>
          </w:tcPr>
          <w:p w14:paraId="6BA56AAC" w14:textId="77777777" w:rsidR="00056CBB" w:rsidRDefault="00056CBB" w:rsidP="004D4A4E">
            <w:r>
              <w:t>205</w:t>
            </w:r>
          </w:p>
        </w:tc>
        <w:tc>
          <w:tcPr>
            <w:tcW w:w="1449" w:type="pct"/>
          </w:tcPr>
          <w:p w14:paraId="43FA4C5C" w14:textId="77777777" w:rsidR="00056CBB" w:rsidRDefault="00056CBB" w:rsidP="004D4A4E">
            <w:r>
              <w:t>1</w:t>
            </w:r>
          </w:p>
        </w:tc>
      </w:tr>
      <w:tr w:rsidR="00056CBB" w14:paraId="3CBBE901" w14:textId="77777777" w:rsidTr="00056CBB">
        <w:tc>
          <w:tcPr>
            <w:tcW w:w="846" w:type="pct"/>
          </w:tcPr>
          <w:p w14:paraId="43CBD3B4" w14:textId="77777777" w:rsidR="00056CBB" w:rsidRDefault="00056CBB" w:rsidP="004D4A4E">
            <w:r>
              <w:t>2016/17</w:t>
            </w:r>
          </w:p>
        </w:tc>
        <w:tc>
          <w:tcPr>
            <w:tcW w:w="966" w:type="pct"/>
          </w:tcPr>
          <w:p w14:paraId="7D8580F8" w14:textId="77777777" w:rsidR="00056CBB" w:rsidRDefault="00056CBB" w:rsidP="004D4A4E">
            <w:r>
              <w:t>198</w:t>
            </w:r>
          </w:p>
        </w:tc>
        <w:tc>
          <w:tcPr>
            <w:tcW w:w="1738" w:type="pct"/>
          </w:tcPr>
          <w:p w14:paraId="05B1AF78" w14:textId="77777777" w:rsidR="00056CBB" w:rsidRDefault="00056CBB" w:rsidP="004D4A4E">
            <w:r>
              <w:t>196</w:t>
            </w:r>
          </w:p>
        </w:tc>
        <w:tc>
          <w:tcPr>
            <w:tcW w:w="1449" w:type="pct"/>
          </w:tcPr>
          <w:p w14:paraId="0CA54E5C" w14:textId="77777777" w:rsidR="00056CBB" w:rsidRDefault="00056CBB" w:rsidP="004D4A4E">
            <w:r>
              <w:t>2</w:t>
            </w:r>
          </w:p>
        </w:tc>
      </w:tr>
      <w:tr w:rsidR="00CC5493" w14:paraId="3DE0F7C9" w14:textId="77777777" w:rsidTr="00056CBB">
        <w:tc>
          <w:tcPr>
            <w:tcW w:w="846" w:type="pct"/>
          </w:tcPr>
          <w:p w14:paraId="7A9FBBD6" w14:textId="211222A9" w:rsidR="00CC5493" w:rsidRDefault="00CC5493" w:rsidP="004D4A4E">
            <w:r>
              <w:t>2017/18</w:t>
            </w:r>
          </w:p>
        </w:tc>
        <w:tc>
          <w:tcPr>
            <w:tcW w:w="966" w:type="pct"/>
          </w:tcPr>
          <w:p w14:paraId="5CF6000B" w14:textId="07B434D1" w:rsidR="00CC5493" w:rsidRDefault="003E67B7" w:rsidP="004D4A4E">
            <w:r>
              <w:t>206</w:t>
            </w:r>
          </w:p>
        </w:tc>
        <w:tc>
          <w:tcPr>
            <w:tcW w:w="1738" w:type="pct"/>
          </w:tcPr>
          <w:p w14:paraId="646C9736" w14:textId="71B664E4" w:rsidR="00CC5493" w:rsidRDefault="003E67B7" w:rsidP="004D4A4E">
            <w:r>
              <w:t>206</w:t>
            </w:r>
          </w:p>
        </w:tc>
        <w:tc>
          <w:tcPr>
            <w:tcW w:w="1449" w:type="pct"/>
          </w:tcPr>
          <w:p w14:paraId="34F1DE11" w14:textId="0E9E404E" w:rsidR="00CC5493" w:rsidRDefault="003E67B7" w:rsidP="004D4A4E">
            <w:r>
              <w:t>0</w:t>
            </w:r>
          </w:p>
        </w:tc>
      </w:tr>
      <w:tr w:rsidR="00CC5493" w14:paraId="718E6F64" w14:textId="77777777" w:rsidTr="00056CBB">
        <w:tc>
          <w:tcPr>
            <w:tcW w:w="846" w:type="pct"/>
          </w:tcPr>
          <w:p w14:paraId="05A063C8" w14:textId="5E9725AE" w:rsidR="00CC5493" w:rsidRDefault="00CC5493" w:rsidP="004D4A4E">
            <w:r>
              <w:t>2018/19</w:t>
            </w:r>
          </w:p>
        </w:tc>
        <w:tc>
          <w:tcPr>
            <w:tcW w:w="966" w:type="pct"/>
          </w:tcPr>
          <w:p w14:paraId="7520A4B4" w14:textId="701156EB" w:rsidR="00CC5493" w:rsidRDefault="003E67B7" w:rsidP="004D4A4E">
            <w:r>
              <w:t>239</w:t>
            </w:r>
          </w:p>
        </w:tc>
        <w:tc>
          <w:tcPr>
            <w:tcW w:w="1738" w:type="pct"/>
          </w:tcPr>
          <w:p w14:paraId="005B7E50" w14:textId="06103AC4" w:rsidR="00CC5493" w:rsidRDefault="003E67B7" w:rsidP="004D4A4E">
            <w:r>
              <w:t>237</w:t>
            </w:r>
          </w:p>
        </w:tc>
        <w:tc>
          <w:tcPr>
            <w:tcW w:w="1449" w:type="pct"/>
          </w:tcPr>
          <w:p w14:paraId="51096C59" w14:textId="467ABE73" w:rsidR="00CC5493" w:rsidRDefault="003E67B7" w:rsidP="004D4A4E">
            <w:r>
              <w:t>2</w:t>
            </w:r>
          </w:p>
        </w:tc>
      </w:tr>
      <w:tr w:rsidR="00CC5493" w14:paraId="18309488" w14:textId="77777777" w:rsidTr="00056CBB">
        <w:tc>
          <w:tcPr>
            <w:tcW w:w="846" w:type="pct"/>
          </w:tcPr>
          <w:p w14:paraId="2780CE2B" w14:textId="76C5FEBF" w:rsidR="00CC5493" w:rsidRDefault="00CC5493" w:rsidP="004D4A4E">
            <w:r>
              <w:t>2019/20</w:t>
            </w:r>
          </w:p>
        </w:tc>
        <w:tc>
          <w:tcPr>
            <w:tcW w:w="966" w:type="pct"/>
          </w:tcPr>
          <w:p w14:paraId="13722210" w14:textId="01D6CC7D" w:rsidR="00CC5493" w:rsidRPr="004B5D48" w:rsidRDefault="004B5D48" w:rsidP="004D4A4E">
            <w:r w:rsidRPr="004B5D48">
              <w:t>216</w:t>
            </w:r>
          </w:p>
        </w:tc>
        <w:tc>
          <w:tcPr>
            <w:tcW w:w="1738" w:type="pct"/>
          </w:tcPr>
          <w:p w14:paraId="1C917C82" w14:textId="34DBE760" w:rsidR="00CC5493" w:rsidRPr="004B5D48" w:rsidRDefault="004B5D48" w:rsidP="004D4A4E">
            <w:r w:rsidRPr="004B5D48">
              <w:t>215</w:t>
            </w:r>
          </w:p>
        </w:tc>
        <w:tc>
          <w:tcPr>
            <w:tcW w:w="1449" w:type="pct"/>
          </w:tcPr>
          <w:p w14:paraId="14623FA7" w14:textId="7A240D63" w:rsidR="00CC5493" w:rsidRPr="004B5D48" w:rsidRDefault="004B5D48" w:rsidP="004D4A4E">
            <w:r w:rsidRPr="004B5D48">
              <w:t>1</w:t>
            </w:r>
          </w:p>
        </w:tc>
      </w:tr>
    </w:tbl>
    <w:p w14:paraId="6038DF82" w14:textId="77777777" w:rsidR="00056CBB" w:rsidRDefault="00056CBB" w:rsidP="0077128D">
      <w:pPr>
        <w:rPr>
          <w:highlight w:val="yellow"/>
        </w:rPr>
      </w:pPr>
    </w:p>
    <w:p w14:paraId="1BEC751B" w14:textId="73230A80" w:rsidR="0077128D" w:rsidRPr="00B05A6D" w:rsidRDefault="0077128D" w:rsidP="0077128D">
      <w:r w:rsidRPr="00B05A6D">
        <w:t>Demand</w:t>
      </w:r>
    </w:p>
    <w:p w14:paraId="59554D3F" w14:textId="77777777" w:rsidR="00B05A6D" w:rsidRPr="00FD4438" w:rsidRDefault="00B05A6D" w:rsidP="00B05A6D">
      <w:pPr>
        <w:pStyle w:val="Body"/>
        <w:spacing w:before="0" w:after="0" w:line="240" w:lineRule="auto"/>
        <w:rPr>
          <w:rFonts w:cs="Arial"/>
          <w:sz w:val="22"/>
          <w:szCs w:val="22"/>
        </w:rPr>
      </w:pPr>
      <w:r w:rsidRPr="00FD4438">
        <w:rPr>
          <w:rFonts w:cs="Arial"/>
          <w:sz w:val="22"/>
          <w:szCs w:val="22"/>
        </w:rPr>
        <w:t>The key drivers influencing the demand on resource consents and monitoring are:</w:t>
      </w:r>
    </w:p>
    <w:p w14:paraId="5B99FEED" w14:textId="60BD28D3" w:rsidR="003E67B7" w:rsidRPr="00911C9F" w:rsidRDefault="00B05A6D" w:rsidP="008E3515">
      <w:pPr>
        <w:pStyle w:val="Bullet"/>
        <w:numPr>
          <w:ilvl w:val="0"/>
          <w:numId w:val="46"/>
        </w:numPr>
        <w:spacing w:after="0"/>
        <w:rPr>
          <w:bCs/>
          <w:iCs/>
          <w:szCs w:val="22"/>
          <w:lang w:val="en-NZ"/>
        </w:rPr>
      </w:pPr>
      <w:r w:rsidRPr="004B5D48">
        <w:rPr>
          <w:rFonts w:cs="Arial"/>
          <w:sz w:val="22"/>
          <w:szCs w:val="22"/>
        </w:rPr>
        <w:t>Legislative change – changes to the Resource Management Act 1991 have the potential to significantly impact the delivery of this service.</w:t>
      </w:r>
      <w:r w:rsidR="003E67B7" w:rsidRPr="004B5D48">
        <w:rPr>
          <w:rFonts w:cs="Arial"/>
          <w:sz w:val="32"/>
          <w:szCs w:val="22"/>
        </w:rPr>
        <w:t xml:space="preserve"> </w:t>
      </w:r>
      <w:r w:rsidR="003E67B7" w:rsidRPr="004B5D48">
        <w:rPr>
          <w:bCs/>
          <w:iCs/>
          <w:sz w:val="22"/>
          <w:szCs w:val="22"/>
          <w:lang w:val="en-NZ"/>
        </w:rPr>
        <w:t xml:space="preserve">The introduction of the National Planning standards in April 2019 will have a large impact on </w:t>
      </w:r>
      <w:r w:rsidR="003E67B7" w:rsidRPr="004B5D48">
        <w:rPr>
          <w:bCs/>
          <w:iCs/>
          <w:sz w:val="22"/>
          <w:szCs w:val="22"/>
          <w:lang w:val="en-NZ"/>
        </w:rPr>
        <w:lastRenderedPageBreak/>
        <w:t xml:space="preserve">Council’s work programme and budget for the next 10 years. The standard requires every Council within five years to convert their district plan to align with the standard and achieve a web interactive portal within 10 years. </w:t>
      </w:r>
    </w:p>
    <w:p w14:paraId="53D41EFC" w14:textId="6E33B8B3" w:rsidR="00911C9F" w:rsidRPr="00911C9F" w:rsidRDefault="00911C9F" w:rsidP="00911C9F">
      <w:pPr>
        <w:pStyle w:val="Bullet"/>
        <w:numPr>
          <w:ilvl w:val="0"/>
          <w:numId w:val="0"/>
        </w:numPr>
        <w:spacing w:after="0"/>
        <w:ind w:left="720"/>
        <w:rPr>
          <w:bCs/>
          <w:iCs/>
          <w:sz w:val="22"/>
          <w:szCs w:val="22"/>
          <w:lang w:val="en-NZ"/>
        </w:rPr>
      </w:pPr>
      <w:r w:rsidRPr="00911C9F">
        <w:rPr>
          <w:bCs/>
          <w:iCs/>
          <w:sz w:val="22"/>
          <w:szCs w:val="22"/>
          <w:lang w:val="en-NZ"/>
        </w:rPr>
        <w:t>In addition to the above, a Resource Management Review Panel has been established to prepare and deliver comprehensive reform proposals on the resource management system. The outcomes of this at this stage are unknown but it has been signalled that this will be a significant change to legislation as we know it.</w:t>
      </w:r>
    </w:p>
    <w:p w14:paraId="53467A46" w14:textId="1672288C" w:rsidR="00B05A6D" w:rsidRPr="00FD4438" w:rsidRDefault="00B05A6D" w:rsidP="008E3515">
      <w:pPr>
        <w:pStyle w:val="Bullet"/>
        <w:numPr>
          <w:ilvl w:val="0"/>
          <w:numId w:val="46"/>
        </w:numPr>
        <w:spacing w:before="0" w:after="0" w:line="240" w:lineRule="auto"/>
        <w:rPr>
          <w:rFonts w:cs="Arial"/>
          <w:sz w:val="22"/>
          <w:szCs w:val="22"/>
        </w:rPr>
      </w:pPr>
      <w:r w:rsidRPr="00FD4438">
        <w:rPr>
          <w:rFonts w:cs="Arial"/>
          <w:sz w:val="22"/>
          <w:szCs w:val="22"/>
        </w:rPr>
        <w:t>Community expectations (levels of service) – we have assumed that our community’s expectations and our levels of service will remain the same</w:t>
      </w:r>
      <w:r w:rsidR="008C3E21">
        <w:rPr>
          <w:rFonts w:cs="Arial"/>
          <w:sz w:val="22"/>
          <w:szCs w:val="22"/>
        </w:rPr>
        <w:t>. However over recent years the demand for the duty planner has increased and a new staff member was introduced in 2017</w:t>
      </w:r>
      <w:r w:rsidR="003E67B7">
        <w:rPr>
          <w:rFonts w:cs="Arial"/>
          <w:sz w:val="22"/>
          <w:szCs w:val="22"/>
        </w:rPr>
        <w:t xml:space="preserve"> and a part-time emplyee in 2019</w:t>
      </w:r>
      <w:r w:rsidR="008C3E21">
        <w:rPr>
          <w:rFonts w:cs="Arial"/>
          <w:sz w:val="22"/>
          <w:szCs w:val="22"/>
        </w:rPr>
        <w:t>.</w:t>
      </w:r>
      <w:r w:rsidRPr="00FD4438">
        <w:rPr>
          <w:rFonts w:cs="Arial"/>
          <w:sz w:val="22"/>
          <w:szCs w:val="22"/>
        </w:rPr>
        <w:t xml:space="preserve"> </w:t>
      </w:r>
    </w:p>
    <w:p w14:paraId="51CDB81B" w14:textId="77777777" w:rsidR="00B05A6D" w:rsidRPr="00FD4438" w:rsidRDefault="00B05A6D" w:rsidP="008E3515">
      <w:pPr>
        <w:pStyle w:val="Bullet"/>
        <w:numPr>
          <w:ilvl w:val="0"/>
          <w:numId w:val="46"/>
        </w:numPr>
        <w:spacing w:before="0" w:after="0" w:line="240" w:lineRule="auto"/>
        <w:rPr>
          <w:rFonts w:cs="Arial"/>
          <w:sz w:val="22"/>
          <w:szCs w:val="22"/>
        </w:rPr>
      </w:pPr>
      <w:r w:rsidRPr="00FD4438">
        <w:rPr>
          <w:rFonts w:cs="Arial"/>
          <w:sz w:val="22"/>
          <w:szCs w:val="22"/>
        </w:rPr>
        <w:t xml:space="preserve">Population and dwelling growth – we have predicted modest levels of growth for our community, we do not </w:t>
      </w:r>
      <w:r w:rsidRPr="00FD4438">
        <w:rPr>
          <w:rFonts w:cs="Arial"/>
          <w:sz w:val="22"/>
          <w:szCs w:val="22"/>
          <w:lang w:val="en-AU"/>
        </w:rPr>
        <w:t>expect the numbers of resource consent to change significantly as a result. The economy is a larger driver for demand in this activity.</w:t>
      </w:r>
    </w:p>
    <w:p w14:paraId="5C1CB421" w14:textId="483D72CC" w:rsidR="00B05A6D" w:rsidRDefault="00B05A6D" w:rsidP="008E3515">
      <w:pPr>
        <w:pStyle w:val="Bullet"/>
        <w:numPr>
          <w:ilvl w:val="0"/>
          <w:numId w:val="46"/>
        </w:numPr>
        <w:spacing w:before="0" w:after="0" w:line="240" w:lineRule="auto"/>
        <w:rPr>
          <w:rFonts w:cs="Arial"/>
          <w:sz w:val="22"/>
          <w:szCs w:val="22"/>
        </w:rPr>
      </w:pPr>
      <w:r w:rsidRPr="00FD4438">
        <w:rPr>
          <w:rFonts w:cs="Arial"/>
          <w:sz w:val="22"/>
          <w:szCs w:val="22"/>
        </w:rPr>
        <w:t>The economy – subdivision and land use activity tends to increase in a positive econimic climate. While resource consent numbers may not change as a result, the size and complexity of resource consents tend to increase in a positive economic climate (for example, larger subdivisions are more likely to occur).</w:t>
      </w:r>
    </w:p>
    <w:p w14:paraId="7869E455" w14:textId="2BF22D8B" w:rsidR="003E67B7" w:rsidRPr="00FD4438" w:rsidRDefault="003E67B7" w:rsidP="008E3515">
      <w:pPr>
        <w:pStyle w:val="Bullet"/>
        <w:numPr>
          <w:ilvl w:val="0"/>
          <w:numId w:val="46"/>
        </w:numPr>
        <w:spacing w:before="0" w:after="0" w:line="240" w:lineRule="auto"/>
        <w:rPr>
          <w:rFonts w:cs="Arial"/>
          <w:sz w:val="22"/>
          <w:szCs w:val="22"/>
        </w:rPr>
      </w:pPr>
      <w:r w:rsidRPr="00FE6169">
        <w:rPr>
          <w:rFonts w:cs="Arial"/>
          <w:sz w:val="22"/>
          <w:szCs w:val="22"/>
        </w:rPr>
        <w:t xml:space="preserve">Societial change – societies change over time and one of the impacts this has had </w:t>
      </w:r>
      <w:r w:rsidRPr="00172098">
        <w:rPr>
          <w:rFonts w:cs="Arial"/>
          <w:sz w:val="22"/>
          <w:szCs w:val="22"/>
        </w:rPr>
        <w:t xml:space="preserve">and is likely to continue to have on this activity is the reduced sense of community. </w:t>
      </w:r>
      <w:r>
        <w:rPr>
          <w:rFonts w:cs="Arial"/>
          <w:sz w:val="22"/>
          <w:szCs w:val="22"/>
        </w:rPr>
        <w:t>There is an increasing number</w:t>
      </w:r>
      <w:r w:rsidRPr="00FE6169">
        <w:rPr>
          <w:rFonts w:cs="Arial"/>
          <w:sz w:val="22"/>
          <w:szCs w:val="22"/>
        </w:rPr>
        <w:t xml:space="preserve"> of people who do not know their neighbours and this results i</w:t>
      </w:r>
      <w:r w:rsidR="00A53A33">
        <w:rPr>
          <w:rFonts w:cs="Arial"/>
          <w:sz w:val="22"/>
          <w:szCs w:val="22"/>
        </w:rPr>
        <w:t>n an increased number of complai</w:t>
      </w:r>
      <w:r w:rsidRPr="00FE6169">
        <w:rPr>
          <w:rFonts w:cs="Arial"/>
          <w:sz w:val="22"/>
          <w:szCs w:val="22"/>
        </w:rPr>
        <w:t xml:space="preserve">nts as people are preferring to ring Council and complain / enquire rather than talk directly to their neighbour. People are also more transient which also </w:t>
      </w:r>
      <w:r w:rsidR="00911C9F">
        <w:rPr>
          <w:rFonts w:cs="Arial"/>
          <w:sz w:val="22"/>
          <w:szCs w:val="22"/>
        </w:rPr>
        <w:t>effects</w:t>
      </w:r>
      <w:r w:rsidRPr="00FE6169">
        <w:rPr>
          <w:rFonts w:cs="Arial"/>
          <w:sz w:val="22"/>
          <w:szCs w:val="22"/>
        </w:rPr>
        <w:t xml:space="preserve"> people</w:t>
      </w:r>
      <w:r w:rsidR="00911C9F">
        <w:rPr>
          <w:rFonts w:cs="Arial"/>
          <w:sz w:val="22"/>
          <w:szCs w:val="22"/>
        </w:rPr>
        <w:t>’s</w:t>
      </w:r>
      <w:r w:rsidRPr="00FE6169">
        <w:rPr>
          <w:rFonts w:cs="Arial"/>
          <w:sz w:val="22"/>
          <w:szCs w:val="22"/>
        </w:rPr>
        <w:t xml:space="preserve"> sense of belonging.</w:t>
      </w:r>
      <w:r w:rsidR="00911C9F">
        <w:rPr>
          <w:rFonts w:cs="Arial"/>
          <w:sz w:val="22"/>
          <w:szCs w:val="22"/>
        </w:rPr>
        <w:t xml:space="preserve"> Given this chage in demand a new monitoring/compliance officer is proposed</w:t>
      </w:r>
    </w:p>
    <w:p w14:paraId="54374B66" w14:textId="77777777" w:rsidR="00FF3774" w:rsidRPr="00FD4438" w:rsidRDefault="00FF3774" w:rsidP="0077128D">
      <w:pPr>
        <w:rPr>
          <w:highlight w:val="yellow"/>
        </w:rPr>
      </w:pPr>
    </w:p>
    <w:p w14:paraId="68547A18" w14:textId="77777777" w:rsidR="0077128D" w:rsidRPr="00FD4438" w:rsidRDefault="0077128D" w:rsidP="0077128D">
      <w:r w:rsidRPr="00FD4438">
        <w:t>Our response</w:t>
      </w:r>
    </w:p>
    <w:p w14:paraId="0BDCD618" w14:textId="3FA559E0" w:rsidR="00FF3774" w:rsidRPr="00FD4438" w:rsidRDefault="00FF3774" w:rsidP="00FF3774">
      <w:pPr>
        <w:rPr>
          <w:lang w:eastAsia="en-NZ"/>
        </w:rPr>
      </w:pPr>
      <w:r w:rsidRPr="00FD4438">
        <w:t xml:space="preserve">The Resource Consents and Monitoring activity focuses on the provision of a regulatory function under legislation, recent changes and policy direction from central government have meant a focus on councils providing a good quality service for businesses and households, which we are achieving. Regionally we are focussing on collaboration where this can be achieved. </w:t>
      </w:r>
      <w:r w:rsidR="0099512B" w:rsidRPr="00FD4438">
        <w:t>Examples of collaboration are</w:t>
      </w:r>
      <w:r w:rsidRPr="00FD4438">
        <w:t xml:space="preserve"> working on forms and templates with other Councils</w:t>
      </w:r>
      <w:r w:rsidR="003E67B7">
        <w:t xml:space="preserve"> through Aligned Planning</w:t>
      </w:r>
      <w:r w:rsidRPr="00FD4438">
        <w:t>.</w:t>
      </w:r>
    </w:p>
    <w:p w14:paraId="320E155C" w14:textId="77777777" w:rsidR="00694BAE" w:rsidRPr="00FD4438" w:rsidRDefault="00694BAE" w:rsidP="00694BAE">
      <w:pPr>
        <w:autoSpaceDE w:val="0"/>
        <w:autoSpaceDN w:val="0"/>
        <w:adjustRightInd w:val="0"/>
        <w:jc w:val="both"/>
        <w:rPr>
          <w:color w:val="231F20"/>
          <w:szCs w:val="22"/>
          <w:lang w:val="en-US"/>
        </w:rPr>
      </w:pPr>
    </w:p>
    <w:p w14:paraId="61563E91" w14:textId="77777777" w:rsidR="00694BAE" w:rsidRPr="00FE734B" w:rsidRDefault="00694BAE" w:rsidP="00694BAE">
      <w:pPr>
        <w:autoSpaceDE w:val="0"/>
        <w:autoSpaceDN w:val="0"/>
        <w:adjustRightInd w:val="0"/>
        <w:jc w:val="both"/>
        <w:rPr>
          <w:szCs w:val="22"/>
          <w:lang w:val="en-US"/>
        </w:rPr>
      </w:pPr>
      <w:r w:rsidRPr="00FE734B">
        <w:rPr>
          <w:szCs w:val="22"/>
          <w:lang w:val="en-US"/>
        </w:rPr>
        <w:t>Assumptions</w:t>
      </w:r>
    </w:p>
    <w:p w14:paraId="730B2CC9" w14:textId="1C306C55" w:rsidR="00694BAE" w:rsidRPr="00FE734B" w:rsidRDefault="00694BAE" w:rsidP="008E3515">
      <w:pPr>
        <w:keepNext w:val="0"/>
        <w:numPr>
          <w:ilvl w:val="0"/>
          <w:numId w:val="13"/>
        </w:numPr>
        <w:autoSpaceDE w:val="0"/>
        <w:autoSpaceDN w:val="0"/>
        <w:adjustRightInd w:val="0"/>
        <w:spacing w:after="0"/>
        <w:jc w:val="both"/>
        <w:outlineLvl w:val="9"/>
        <w:rPr>
          <w:szCs w:val="22"/>
          <w:lang w:val="en-US"/>
        </w:rPr>
      </w:pPr>
      <w:r w:rsidRPr="00FE734B">
        <w:rPr>
          <w:szCs w:val="22"/>
          <w:lang w:val="en-US"/>
        </w:rPr>
        <w:t>population growth forecasts are accurate</w:t>
      </w:r>
    </w:p>
    <w:p w14:paraId="50415237" w14:textId="77777777" w:rsidR="00FE734B" w:rsidRDefault="00FE734B" w:rsidP="00694BAE">
      <w:pPr>
        <w:autoSpaceDE w:val="0"/>
        <w:autoSpaceDN w:val="0"/>
        <w:adjustRightInd w:val="0"/>
        <w:jc w:val="both"/>
        <w:rPr>
          <w:szCs w:val="22"/>
          <w:lang w:val="en-US"/>
        </w:rPr>
      </w:pPr>
    </w:p>
    <w:p w14:paraId="0EC21980" w14:textId="1521E455" w:rsidR="00694BAE" w:rsidRPr="00FE734B" w:rsidRDefault="00694BAE" w:rsidP="00694BAE">
      <w:pPr>
        <w:autoSpaceDE w:val="0"/>
        <w:autoSpaceDN w:val="0"/>
        <w:adjustRightInd w:val="0"/>
        <w:jc w:val="both"/>
        <w:rPr>
          <w:szCs w:val="22"/>
          <w:lang w:val="en-US"/>
        </w:rPr>
      </w:pPr>
      <w:r w:rsidRPr="00FE734B">
        <w:rPr>
          <w:szCs w:val="22"/>
          <w:lang w:val="en-US"/>
        </w:rPr>
        <w:t>Key challenges</w:t>
      </w:r>
    </w:p>
    <w:p w14:paraId="47590E5A" w14:textId="77777777" w:rsidR="00694BAE" w:rsidRPr="00FE734B" w:rsidRDefault="00694BAE" w:rsidP="008E3515">
      <w:pPr>
        <w:keepNext w:val="0"/>
        <w:numPr>
          <w:ilvl w:val="0"/>
          <w:numId w:val="13"/>
        </w:numPr>
        <w:autoSpaceDE w:val="0"/>
        <w:autoSpaceDN w:val="0"/>
        <w:adjustRightInd w:val="0"/>
        <w:spacing w:after="0"/>
        <w:jc w:val="both"/>
        <w:outlineLvl w:val="9"/>
        <w:rPr>
          <w:szCs w:val="22"/>
          <w:lang w:val="en-US"/>
        </w:rPr>
      </w:pPr>
      <w:r w:rsidRPr="00FE734B">
        <w:rPr>
          <w:szCs w:val="22"/>
          <w:lang w:val="en-US"/>
        </w:rPr>
        <w:t>meeting statutory timeframes</w:t>
      </w:r>
    </w:p>
    <w:p w14:paraId="5290C9C4" w14:textId="77777777" w:rsidR="005A26F9" w:rsidRPr="00FE734B" w:rsidRDefault="00694BAE" w:rsidP="008E3515">
      <w:pPr>
        <w:keepNext w:val="0"/>
        <w:numPr>
          <w:ilvl w:val="0"/>
          <w:numId w:val="13"/>
        </w:numPr>
        <w:autoSpaceDE w:val="0"/>
        <w:autoSpaceDN w:val="0"/>
        <w:adjustRightInd w:val="0"/>
        <w:spacing w:after="0"/>
        <w:jc w:val="both"/>
        <w:outlineLvl w:val="9"/>
        <w:rPr>
          <w:szCs w:val="22"/>
          <w:lang w:val="en-US"/>
        </w:rPr>
      </w:pPr>
      <w:r w:rsidRPr="00FE734B">
        <w:rPr>
          <w:szCs w:val="22"/>
          <w:lang w:val="en-US"/>
        </w:rPr>
        <w:t>adapting to legislative change</w:t>
      </w:r>
    </w:p>
    <w:p w14:paraId="6F74C091" w14:textId="77777777" w:rsidR="005A26F9" w:rsidRDefault="005A26F9" w:rsidP="005A26F9">
      <w:pPr>
        <w:keepNext w:val="0"/>
        <w:numPr>
          <w:ilvl w:val="0"/>
          <w:numId w:val="0"/>
        </w:numPr>
        <w:autoSpaceDE w:val="0"/>
        <w:autoSpaceDN w:val="0"/>
        <w:adjustRightInd w:val="0"/>
        <w:spacing w:after="0"/>
        <w:jc w:val="both"/>
        <w:outlineLvl w:val="9"/>
        <w:rPr>
          <w:color w:val="231F20"/>
          <w:szCs w:val="22"/>
          <w:lang w:val="en-US"/>
        </w:rPr>
      </w:pPr>
    </w:p>
    <w:p w14:paraId="11C78771" w14:textId="77777777" w:rsidR="005A26F9" w:rsidRDefault="00B05A6D" w:rsidP="005A26F9">
      <w:pPr>
        <w:keepNext w:val="0"/>
        <w:numPr>
          <w:ilvl w:val="0"/>
          <w:numId w:val="0"/>
        </w:numPr>
        <w:autoSpaceDE w:val="0"/>
        <w:autoSpaceDN w:val="0"/>
        <w:adjustRightInd w:val="0"/>
        <w:spacing w:after="0"/>
        <w:jc w:val="both"/>
        <w:outlineLvl w:val="9"/>
        <w:rPr>
          <w:color w:val="231F20"/>
          <w:szCs w:val="22"/>
          <w:lang w:val="en-US"/>
        </w:rPr>
      </w:pPr>
      <w:r w:rsidRPr="005A26F9">
        <w:rPr>
          <w:b/>
          <w:szCs w:val="22"/>
        </w:rPr>
        <w:t xml:space="preserve">Legislation </w:t>
      </w:r>
    </w:p>
    <w:p w14:paraId="7F175363" w14:textId="77777777" w:rsidR="00E55CD2" w:rsidRDefault="00B05A6D" w:rsidP="00E55CD2">
      <w:pPr>
        <w:keepNext w:val="0"/>
        <w:numPr>
          <w:ilvl w:val="0"/>
          <w:numId w:val="0"/>
        </w:numPr>
        <w:autoSpaceDE w:val="0"/>
        <w:autoSpaceDN w:val="0"/>
        <w:adjustRightInd w:val="0"/>
        <w:spacing w:after="0"/>
        <w:jc w:val="both"/>
        <w:outlineLvl w:val="9"/>
        <w:rPr>
          <w:color w:val="231F20"/>
          <w:szCs w:val="22"/>
          <w:lang w:val="en-US"/>
        </w:rPr>
      </w:pPr>
      <w:r w:rsidRPr="00FD4438">
        <w:t>The following enactments set out the legislative framework for the Resource Consent and Monitoring function:</w:t>
      </w:r>
    </w:p>
    <w:p w14:paraId="4ED6CAF8" w14:textId="04F8100F" w:rsidR="00E55CD2" w:rsidRPr="00E55CD2" w:rsidRDefault="00B05A6D" w:rsidP="008E3515">
      <w:pPr>
        <w:pStyle w:val="ListParagraph"/>
        <w:keepNext w:val="0"/>
        <w:numPr>
          <w:ilvl w:val="0"/>
          <w:numId w:val="39"/>
        </w:numPr>
        <w:autoSpaceDE w:val="0"/>
        <w:autoSpaceDN w:val="0"/>
        <w:adjustRightInd w:val="0"/>
        <w:spacing w:after="0"/>
        <w:jc w:val="both"/>
        <w:outlineLvl w:val="9"/>
        <w:rPr>
          <w:rFonts w:ascii="Arial" w:hAnsi="Arial"/>
          <w:color w:val="231F20"/>
          <w:sz w:val="22"/>
          <w:lang w:val="en-US"/>
        </w:rPr>
      </w:pPr>
      <w:r w:rsidRPr="00E55CD2">
        <w:rPr>
          <w:rFonts w:ascii="Arial" w:hAnsi="Arial"/>
          <w:sz w:val="22"/>
        </w:rPr>
        <w:t>The Resource Management Act 1991 – this sets out the requirements for processing a resource consent, and also sets out the steps one must take when conditions are not met.</w:t>
      </w:r>
      <w:r w:rsidR="008C3E21" w:rsidRPr="00E55CD2">
        <w:rPr>
          <w:rFonts w:ascii="Arial" w:hAnsi="Arial"/>
          <w:sz w:val="22"/>
        </w:rPr>
        <w:t xml:space="preserve"> </w:t>
      </w:r>
      <w:r w:rsidR="003E67B7">
        <w:rPr>
          <w:rFonts w:ascii="Arial" w:hAnsi="Arial"/>
          <w:sz w:val="22"/>
        </w:rPr>
        <w:t>As stated above there are some major changes to the RMA being undertaken by central government.</w:t>
      </w:r>
    </w:p>
    <w:p w14:paraId="65EEC6F4" w14:textId="3E6919FD" w:rsidR="008B28B1" w:rsidRPr="00793437" w:rsidRDefault="00B05A6D" w:rsidP="008E3515">
      <w:pPr>
        <w:pStyle w:val="ListParagraph"/>
        <w:keepNext w:val="0"/>
        <w:numPr>
          <w:ilvl w:val="0"/>
          <w:numId w:val="39"/>
        </w:numPr>
        <w:autoSpaceDE w:val="0"/>
        <w:autoSpaceDN w:val="0"/>
        <w:adjustRightInd w:val="0"/>
        <w:spacing w:after="0"/>
        <w:jc w:val="both"/>
        <w:outlineLvl w:val="9"/>
        <w:rPr>
          <w:rFonts w:ascii="Arial" w:hAnsi="Arial"/>
          <w:color w:val="231F20"/>
          <w:sz w:val="22"/>
          <w:lang w:val="en-US"/>
        </w:rPr>
      </w:pPr>
      <w:r w:rsidRPr="00E55CD2">
        <w:rPr>
          <w:rFonts w:ascii="Arial" w:hAnsi="Arial"/>
          <w:sz w:val="22"/>
        </w:rPr>
        <w:lastRenderedPageBreak/>
        <w:t>The Local Government Act 2002 – this sets out the purpose of local government, one of which is to carry out the regulatory functions as set out in above legislation, it also provides the power to appoint warranted officers to undertake enforcement work.</w:t>
      </w:r>
    </w:p>
    <w:p w14:paraId="2AFF44DC" w14:textId="0DE8CB95" w:rsidR="008B28B1" w:rsidRDefault="008B28B1" w:rsidP="008B28B1">
      <w:pPr>
        <w:keepNext w:val="0"/>
        <w:numPr>
          <w:ilvl w:val="0"/>
          <w:numId w:val="0"/>
        </w:numPr>
        <w:autoSpaceDE w:val="0"/>
        <w:autoSpaceDN w:val="0"/>
        <w:adjustRightInd w:val="0"/>
        <w:spacing w:after="0"/>
        <w:jc w:val="both"/>
        <w:outlineLvl w:val="9"/>
      </w:pPr>
    </w:p>
    <w:p w14:paraId="3AE5A1FB" w14:textId="77777777" w:rsidR="008B28B1" w:rsidRDefault="00612692" w:rsidP="008B28B1">
      <w:pPr>
        <w:keepNext w:val="0"/>
        <w:numPr>
          <w:ilvl w:val="0"/>
          <w:numId w:val="0"/>
        </w:numPr>
        <w:autoSpaceDE w:val="0"/>
        <w:autoSpaceDN w:val="0"/>
        <w:adjustRightInd w:val="0"/>
        <w:spacing w:after="0"/>
        <w:jc w:val="both"/>
        <w:outlineLvl w:val="9"/>
        <w:rPr>
          <w:b/>
        </w:rPr>
      </w:pPr>
      <w:r w:rsidRPr="008B28B1">
        <w:rPr>
          <w:b/>
        </w:rPr>
        <w:t xml:space="preserve">Levels of Service </w:t>
      </w:r>
    </w:p>
    <w:p w14:paraId="52D9E772" w14:textId="77777777" w:rsidR="008B28B1" w:rsidRDefault="0077128D" w:rsidP="008B28B1">
      <w:pPr>
        <w:keepNext w:val="0"/>
        <w:numPr>
          <w:ilvl w:val="0"/>
          <w:numId w:val="0"/>
        </w:numPr>
        <w:autoSpaceDE w:val="0"/>
        <w:autoSpaceDN w:val="0"/>
        <w:adjustRightInd w:val="0"/>
        <w:spacing w:after="0"/>
        <w:jc w:val="both"/>
        <w:outlineLvl w:val="9"/>
      </w:pPr>
      <w:r w:rsidRPr="00FD4438">
        <w:t>What you can expect and how you will know we are meeting your expectations</w:t>
      </w:r>
    </w:p>
    <w:p w14:paraId="3BC78D3F" w14:textId="77777777" w:rsidR="008B28B1" w:rsidRDefault="0077128D" w:rsidP="008B28B1">
      <w:pPr>
        <w:keepNext w:val="0"/>
        <w:numPr>
          <w:ilvl w:val="0"/>
          <w:numId w:val="0"/>
        </w:numPr>
        <w:autoSpaceDE w:val="0"/>
        <w:autoSpaceDN w:val="0"/>
        <w:adjustRightInd w:val="0"/>
        <w:spacing w:after="0"/>
        <w:jc w:val="both"/>
        <w:outlineLvl w:val="9"/>
        <w:rPr>
          <w:b/>
          <w:color w:val="231F20"/>
          <w:lang w:val="en-US"/>
        </w:rPr>
      </w:pPr>
      <w:r w:rsidRPr="00FD4438">
        <w:rPr>
          <w:szCs w:val="22"/>
        </w:rPr>
        <w:t xml:space="preserve">What are Levels of Service? </w:t>
      </w:r>
    </w:p>
    <w:p w14:paraId="37FB7D1F" w14:textId="77777777" w:rsidR="008B28B1" w:rsidRDefault="008B28B1" w:rsidP="008B28B1">
      <w:pPr>
        <w:keepNext w:val="0"/>
        <w:numPr>
          <w:ilvl w:val="0"/>
          <w:numId w:val="0"/>
        </w:numPr>
        <w:autoSpaceDE w:val="0"/>
        <w:autoSpaceDN w:val="0"/>
        <w:adjustRightInd w:val="0"/>
        <w:spacing w:after="0"/>
        <w:jc w:val="both"/>
        <w:outlineLvl w:val="9"/>
        <w:rPr>
          <w:b/>
          <w:color w:val="231F20"/>
          <w:lang w:val="en-US"/>
        </w:rPr>
      </w:pPr>
    </w:p>
    <w:p w14:paraId="6A940FAB" w14:textId="77777777" w:rsidR="008B28B1" w:rsidRDefault="00FF3774" w:rsidP="008B28B1">
      <w:pPr>
        <w:keepNext w:val="0"/>
        <w:numPr>
          <w:ilvl w:val="0"/>
          <w:numId w:val="0"/>
        </w:numPr>
        <w:autoSpaceDE w:val="0"/>
        <w:autoSpaceDN w:val="0"/>
        <w:adjustRightInd w:val="0"/>
        <w:spacing w:after="0"/>
        <w:jc w:val="both"/>
        <w:outlineLvl w:val="9"/>
        <w:rPr>
          <w:b/>
          <w:color w:val="231F20"/>
          <w:lang w:val="en-US"/>
        </w:rPr>
      </w:pPr>
      <w:r w:rsidRPr="00FD4438">
        <w:t>Levels of Service are written from a customer viewpoint to demonstrate outputs that the community expects from a Council activity. The performance of that service is monitored through performance measures. Council is dedicated to providing the levels of service that our current and future community w</w:t>
      </w:r>
      <w:r w:rsidR="008C3E21">
        <w:t>ant and are willing to pay for.</w:t>
      </w:r>
    </w:p>
    <w:p w14:paraId="60B2FA27" w14:textId="77777777" w:rsidR="008B28B1" w:rsidRDefault="008B28B1" w:rsidP="008B28B1">
      <w:pPr>
        <w:keepNext w:val="0"/>
        <w:numPr>
          <w:ilvl w:val="0"/>
          <w:numId w:val="0"/>
        </w:numPr>
        <w:autoSpaceDE w:val="0"/>
        <w:autoSpaceDN w:val="0"/>
        <w:adjustRightInd w:val="0"/>
        <w:spacing w:after="0"/>
        <w:jc w:val="both"/>
        <w:outlineLvl w:val="9"/>
        <w:rPr>
          <w:b/>
          <w:color w:val="231F20"/>
          <w:lang w:val="en-US"/>
        </w:rPr>
      </w:pPr>
    </w:p>
    <w:p w14:paraId="6DF6DEC0" w14:textId="78435A11" w:rsidR="00FF3774" w:rsidRPr="008B28B1" w:rsidRDefault="00FF3774" w:rsidP="008B28B1">
      <w:pPr>
        <w:keepNext w:val="0"/>
        <w:numPr>
          <w:ilvl w:val="0"/>
          <w:numId w:val="0"/>
        </w:numPr>
        <w:autoSpaceDE w:val="0"/>
        <w:autoSpaceDN w:val="0"/>
        <w:adjustRightInd w:val="0"/>
        <w:spacing w:after="0"/>
        <w:jc w:val="both"/>
        <w:outlineLvl w:val="9"/>
        <w:rPr>
          <w:b/>
          <w:color w:val="231F20"/>
          <w:lang w:val="en-US"/>
        </w:rPr>
      </w:pPr>
      <w:r w:rsidRPr="00FD4438">
        <w:t>Determining Levels of Service involves understanding what customers want and what outcomes they seek – in doing this Council considers whether we are delivering the right level</w:t>
      </w:r>
      <w:r w:rsidR="0090198C">
        <w:t xml:space="preserve"> of service at the right cost.</w:t>
      </w:r>
    </w:p>
    <w:p w14:paraId="32CC4E35" w14:textId="77777777" w:rsidR="00FF3774" w:rsidRPr="00FD4438" w:rsidRDefault="00FF3774" w:rsidP="008C3E21">
      <w:pPr>
        <w:spacing w:after="0"/>
      </w:pPr>
    </w:p>
    <w:p w14:paraId="62E12031" w14:textId="77777777" w:rsidR="0077128D" w:rsidRPr="00793437" w:rsidRDefault="0077128D" w:rsidP="008C3E21">
      <w:pPr>
        <w:numPr>
          <w:ilvl w:val="0"/>
          <w:numId w:val="0"/>
        </w:numPr>
        <w:spacing w:after="0"/>
        <w:rPr>
          <w:u w:val="single"/>
        </w:rPr>
      </w:pPr>
      <w:r w:rsidRPr="00793437">
        <w:rPr>
          <w:u w:val="single"/>
        </w:rPr>
        <w:t xml:space="preserve">How have these Levels of service been developed? </w:t>
      </w:r>
    </w:p>
    <w:p w14:paraId="719CE8F1" w14:textId="77777777" w:rsidR="00FF3774" w:rsidRPr="00FD4438" w:rsidRDefault="00FF3774" w:rsidP="008C3E21">
      <w:pPr>
        <w:spacing w:after="0"/>
        <w:jc w:val="both"/>
        <w:rPr>
          <w:szCs w:val="22"/>
        </w:rPr>
      </w:pPr>
      <w:r w:rsidRPr="00FD4438">
        <w:rPr>
          <w:szCs w:val="22"/>
        </w:rPr>
        <w:t xml:space="preserve">The key statute which impacts on the Resource Consents and Monitoring activity is the Resource Management Act 1991. </w:t>
      </w:r>
      <w:r w:rsidRPr="00FD4438">
        <w:rPr>
          <w:szCs w:val="22"/>
          <w:lang w:val="en-US"/>
        </w:rPr>
        <w:t>The Act requires that any activity not permitted in the District Plan can only be carried out with resource consent and determines the procedure for applying, assessing, granting and monitoring resource consents.</w:t>
      </w:r>
    </w:p>
    <w:p w14:paraId="2BA14A08" w14:textId="77777777" w:rsidR="00FF3774" w:rsidRPr="00FD4438" w:rsidRDefault="00FF3774" w:rsidP="00FF3774">
      <w:pPr>
        <w:ind w:left="720"/>
        <w:jc w:val="both"/>
        <w:rPr>
          <w:szCs w:val="22"/>
          <w:lang w:val="en-US"/>
        </w:rPr>
      </w:pPr>
    </w:p>
    <w:p w14:paraId="65A1DEB5" w14:textId="77777777" w:rsidR="00FF3774" w:rsidRPr="00FD4438" w:rsidRDefault="00FF3774" w:rsidP="00612692">
      <w:pPr>
        <w:jc w:val="both"/>
        <w:rPr>
          <w:szCs w:val="22"/>
        </w:rPr>
      </w:pPr>
      <w:r w:rsidRPr="00FD4438">
        <w:rPr>
          <w:szCs w:val="22"/>
          <w:lang w:val="en-US"/>
        </w:rPr>
        <w:t>Our key levels of service for Resource Consents and Monitoring activity are:</w:t>
      </w:r>
    </w:p>
    <w:p w14:paraId="0DE9C2BD" w14:textId="77777777" w:rsidR="008C3E21" w:rsidRDefault="008C3E21" w:rsidP="008E3515">
      <w:pPr>
        <w:keepNext w:val="0"/>
        <w:numPr>
          <w:ilvl w:val="0"/>
          <w:numId w:val="33"/>
        </w:numPr>
        <w:spacing w:after="0"/>
        <w:jc w:val="both"/>
        <w:outlineLvl w:val="9"/>
        <w:rPr>
          <w:szCs w:val="22"/>
          <w:lang w:val="en-US"/>
        </w:rPr>
      </w:pPr>
      <w:r w:rsidRPr="008C3E21">
        <w:rPr>
          <w:szCs w:val="22"/>
          <w:lang w:val="en-US"/>
        </w:rPr>
        <w:t>Responsiveness – resource consents will be processed in a timely manner</w:t>
      </w:r>
    </w:p>
    <w:p w14:paraId="5BE07F3C" w14:textId="77777777" w:rsidR="00FF3774" w:rsidRPr="00FD4438" w:rsidRDefault="00FF3774" w:rsidP="008E3515">
      <w:pPr>
        <w:keepNext w:val="0"/>
        <w:numPr>
          <w:ilvl w:val="0"/>
          <w:numId w:val="33"/>
        </w:numPr>
        <w:spacing w:after="0"/>
        <w:jc w:val="both"/>
        <w:outlineLvl w:val="9"/>
        <w:rPr>
          <w:szCs w:val="22"/>
          <w:lang w:val="en-US"/>
        </w:rPr>
      </w:pPr>
      <w:r w:rsidRPr="00FD4438">
        <w:rPr>
          <w:szCs w:val="22"/>
          <w:lang w:val="en-US"/>
        </w:rPr>
        <w:t>Responsiveness – resource consents will be monitored within appropriate timeframes</w:t>
      </w:r>
    </w:p>
    <w:p w14:paraId="4E7E11F0" w14:textId="77777777" w:rsidR="00FF3774" w:rsidRPr="00FD4438" w:rsidRDefault="00FF3774" w:rsidP="00FF3774">
      <w:pPr>
        <w:keepNext w:val="0"/>
        <w:numPr>
          <w:ilvl w:val="0"/>
          <w:numId w:val="0"/>
        </w:numPr>
        <w:spacing w:after="0"/>
        <w:ind w:left="720"/>
        <w:jc w:val="both"/>
        <w:outlineLvl w:val="9"/>
        <w:rPr>
          <w:szCs w:val="22"/>
        </w:rPr>
      </w:pPr>
    </w:p>
    <w:p w14:paraId="558308AA" w14:textId="77777777" w:rsidR="00612692" w:rsidRPr="00FD4438" w:rsidRDefault="00FF3774" w:rsidP="00612692">
      <w:pPr>
        <w:keepNext w:val="0"/>
        <w:numPr>
          <w:ilvl w:val="0"/>
          <w:numId w:val="0"/>
        </w:numPr>
        <w:spacing w:after="0"/>
        <w:jc w:val="both"/>
        <w:outlineLvl w:val="9"/>
      </w:pPr>
      <w:r w:rsidRPr="00FD4438">
        <w:t>There are a number of other acts that may also affect the resource consent function such as the Local Government Act 2002, Building Act 2004, Land Transfer Ac</w:t>
      </w:r>
      <w:r w:rsidR="00612692" w:rsidRPr="00FD4438">
        <w:t>t 1952 and Unit Titles Act 2010.</w:t>
      </w:r>
    </w:p>
    <w:p w14:paraId="1EF051DA" w14:textId="77777777" w:rsidR="00612692" w:rsidRPr="00FD4438" w:rsidRDefault="00612692" w:rsidP="00612692">
      <w:pPr>
        <w:keepNext w:val="0"/>
        <w:numPr>
          <w:ilvl w:val="0"/>
          <w:numId w:val="0"/>
        </w:numPr>
        <w:spacing w:after="0"/>
        <w:jc w:val="both"/>
        <w:outlineLvl w:val="9"/>
      </w:pPr>
    </w:p>
    <w:p w14:paraId="0480E7D9" w14:textId="7BF55BB9" w:rsidR="00612692" w:rsidRPr="00793437" w:rsidRDefault="0077128D" w:rsidP="00612692">
      <w:pPr>
        <w:keepNext w:val="0"/>
        <w:numPr>
          <w:ilvl w:val="0"/>
          <w:numId w:val="0"/>
        </w:numPr>
        <w:spacing w:after="0"/>
        <w:jc w:val="both"/>
        <w:outlineLvl w:val="9"/>
        <w:rPr>
          <w:u w:val="single"/>
        </w:rPr>
      </w:pPr>
      <w:r w:rsidRPr="00793437">
        <w:rPr>
          <w:u w:val="single"/>
        </w:rPr>
        <w:t>What is the rationale for current and target</w:t>
      </w:r>
      <w:r w:rsidR="00FE734B">
        <w:rPr>
          <w:u w:val="single"/>
        </w:rPr>
        <w:t>ed</w:t>
      </w:r>
      <w:r w:rsidRPr="00793437">
        <w:rPr>
          <w:u w:val="single"/>
        </w:rPr>
        <w:t xml:space="preserve"> LOS?</w:t>
      </w:r>
    </w:p>
    <w:p w14:paraId="604B2687" w14:textId="77777777" w:rsidR="00612692" w:rsidRPr="00FD4438" w:rsidRDefault="00FF3774" w:rsidP="00612692">
      <w:pPr>
        <w:keepNext w:val="0"/>
        <w:numPr>
          <w:ilvl w:val="0"/>
          <w:numId w:val="0"/>
        </w:numPr>
        <w:spacing w:after="0"/>
        <w:jc w:val="both"/>
        <w:outlineLvl w:val="9"/>
      </w:pPr>
      <w:r w:rsidRPr="00FD4438">
        <w:t xml:space="preserve">The level of service for resource consent processing is currently to process </w:t>
      </w:r>
      <w:r w:rsidR="008C3E21">
        <w:t>100</w:t>
      </w:r>
      <w:r w:rsidRPr="00FD4438">
        <w:t>% of applications within the statutory timeframe. Our current resources don’t provide for all consents to be processed in house but Council has consultants who process our overflow consents when consent numbers increase.</w:t>
      </w:r>
      <w:r w:rsidR="008C3E21" w:rsidRPr="008C3E21">
        <w:t xml:space="preserve"> No change in the current level of service is anticipated.</w:t>
      </w:r>
    </w:p>
    <w:p w14:paraId="3E11F9CF" w14:textId="77777777" w:rsidR="00612692" w:rsidRPr="00FD4438" w:rsidRDefault="00612692" w:rsidP="00612692">
      <w:pPr>
        <w:keepNext w:val="0"/>
        <w:numPr>
          <w:ilvl w:val="0"/>
          <w:numId w:val="0"/>
        </w:numPr>
        <w:spacing w:after="0"/>
        <w:jc w:val="both"/>
        <w:outlineLvl w:val="9"/>
      </w:pPr>
    </w:p>
    <w:p w14:paraId="52A96233" w14:textId="59943BCC" w:rsidR="00612692" w:rsidRPr="00FD4438" w:rsidRDefault="00FF3774" w:rsidP="00612692">
      <w:pPr>
        <w:keepNext w:val="0"/>
        <w:numPr>
          <w:ilvl w:val="0"/>
          <w:numId w:val="0"/>
        </w:numPr>
        <w:spacing w:after="0"/>
        <w:jc w:val="both"/>
        <w:outlineLvl w:val="9"/>
      </w:pPr>
      <w:r w:rsidRPr="00FD4438">
        <w:t xml:space="preserve">Council has the Duty Planner service available between 8 – 5pm Monday to Friday. The amount of queries has increased dramatically over the last 10 years as people become more interested in what they and their neighbours can or can’t do on sites within the district. </w:t>
      </w:r>
      <w:r w:rsidR="008C3E21">
        <w:t xml:space="preserve">An additional resource was granted in 2017 </w:t>
      </w:r>
      <w:r w:rsidR="000870F1">
        <w:t xml:space="preserve">and another part-time resource in 2019 have been engaged </w:t>
      </w:r>
      <w:r w:rsidR="008C3E21">
        <w:t>to cater for the increase in demand.</w:t>
      </w:r>
      <w:r w:rsidR="008C3E21" w:rsidRPr="008C3E21">
        <w:t xml:space="preserve"> No change in the current level of service is anticipated.</w:t>
      </w:r>
    </w:p>
    <w:p w14:paraId="47291CDD" w14:textId="77777777" w:rsidR="00612692" w:rsidRPr="00FD4438" w:rsidRDefault="00612692" w:rsidP="00612692">
      <w:pPr>
        <w:keepNext w:val="0"/>
        <w:numPr>
          <w:ilvl w:val="0"/>
          <w:numId w:val="0"/>
        </w:numPr>
        <w:spacing w:after="0"/>
        <w:jc w:val="both"/>
        <w:outlineLvl w:val="9"/>
      </w:pPr>
    </w:p>
    <w:p w14:paraId="0F451810" w14:textId="77777777" w:rsidR="00612692" w:rsidRPr="00FD4438" w:rsidRDefault="00FF3774" w:rsidP="00612692">
      <w:pPr>
        <w:keepNext w:val="0"/>
        <w:numPr>
          <w:ilvl w:val="0"/>
          <w:numId w:val="0"/>
        </w:numPr>
        <w:spacing w:after="0"/>
        <w:jc w:val="both"/>
        <w:outlineLvl w:val="9"/>
      </w:pPr>
      <w:r w:rsidRPr="00FD4438">
        <w:t>Our current level of service for monitoring land use consents is that all new consents shall be monitored within 4 months of being granted. If any non-compliances are identified then these are followed up immediately until compliance is reached. Once fully compliant the consents are monitored at different timeframes depending on the type of consent. It is noted that some consents once compliant are never monitored again for example yard encroachments. No change in the current level of service is anticipated.</w:t>
      </w:r>
    </w:p>
    <w:p w14:paraId="68B8E61E" w14:textId="77777777" w:rsidR="00612692" w:rsidRPr="00FD4438" w:rsidRDefault="00612692" w:rsidP="00612692">
      <w:pPr>
        <w:keepNext w:val="0"/>
        <w:numPr>
          <w:ilvl w:val="0"/>
          <w:numId w:val="0"/>
        </w:numPr>
        <w:spacing w:after="0"/>
        <w:jc w:val="both"/>
        <w:outlineLvl w:val="9"/>
      </w:pPr>
    </w:p>
    <w:p w14:paraId="57A6AF0C" w14:textId="6F034A9A" w:rsidR="005849B9" w:rsidRDefault="00FE734B" w:rsidP="005849B9">
      <w:pPr>
        <w:keepNext w:val="0"/>
        <w:numPr>
          <w:ilvl w:val="0"/>
          <w:numId w:val="0"/>
        </w:numPr>
        <w:spacing w:after="0"/>
        <w:jc w:val="both"/>
        <w:outlineLvl w:val="9"/>
      </w:pPr>
      <w:r>
        <w:rPr>
          <w:lang w:val="mi-NZ"/>
        </w:rPr>
        <w:t>W</w:t>
      </w:r>
      <w:r w:rsidR="00FF3774" w:rsidRPr="00FD4438">
        <w:t xml:space="preserve">e currently respond to </w:t>
      </w:r>
      <w:r w:rsidRPr="009F7977">
        <w:rPr>
          <w:lang w:val="mi-NZ"/>
        </w:rPr>
        <w:t xml:space="preserve">District Plan or RMA </w:t>
      </w:r>
      <w:r>
        <w:rPr>
          <w:lang w:val="mi-NZ"/>
        </w:rPr>
        <w:t xml:space="preserve">breaches </w:t>
      </w:r>
      <w:r w:rsidR="00FF3774" w:rsidRPr="00FD4438">
        <w:t>once they are b</w:t>
      </w:r>
      <w:r w:rsidR="0090198C">
        <w:t>r</w:t>
      </w:r>
      <w:r w:rsidR="00FF3774" w:rsidRPr="00FD4438">
        <w:t>ought to Council’s attention. We do not have the res</w:t>
      </w:r>
      <w:r w:rsidR="008C3E21">
        <w:t xml:space="preserve">ources to continually </w:t>
      </w:r>
      <w:r>
        <w:t xml:space="preserve">monitor </w:t>
      </w:r>
      <w:r w:rsidR="008C3E21">
        <w:t>the d</w:t>
      </w:r>
      <w:r w:rsidR="00FF3774" w:rsidRPr="00FD4438">
        <w:t xml:space="preserve">istrict looking for non-compliance. No change in the current </w:t>
      </w:r>
      <w:r w:rsidR="005849B9">
        <w:t>level of service is anticipated</w:t>
      </w:r>
    </w:p>
    <w:p w14:paraId="10F46A7C" w14:textId="77777777" w:rsidR="005849B9" w:rsidRDefault="005849B9" w:rsidP="005849B9">
      <w:pPr>
        <w:keepNext w:val="0"/>
        <w:numPr>
          <w:ilvl w:val="0"/>
          <w:numId w:val="0"/>
        </w:numPr>
        <w:spacing w:after="0"/>
        <w:jc w:val="both"/>
        <w:outlineLvl w:val="9"/>
      </w:pPr>
    </w:p>
    <w:p w14:paraId="714074E5" w14:textId="77777777" w:rsidR="005849B9" w:rsidRPr="005849B9" w:rsidRDefault="005849B9" w:rsidP="008E3515">
      <w:pPr>
        <w:pStyle w:val="ListParagraph"/>
        <w:keepNext w:val="0"/>
        <w:numPr>
          <w:ilvl w:val="0"/>
          <w:numId w:val="38"/>
        </w:numPr>
        <w:spacing w:after="0"/>
        <w:jc w:val="both"/>
        <w:outlineLvl w:val="9"/>
        <w:rPr>
          <w:rFonts w:ascii="Arial" w:hAnsi="Arial"/>
          <w:sz w:val="22"/>
        </w:rPr>
      </w:pPr>
      <w:r w:rsidRPr="005849B9">
        <w:rPr>
          <w:rFonts w:ascii="Arial" w:hAnsi="Arial"/>
          <w:sz w:val="22"/>
        </w:rPr>
        <w:t>Community Consultation</w:t>
      </w:r>
    </w:p>
    <w:p w14:paraId="77F8F54D" w14:textId="77777777" w:rsidR="005849B9" w:rsidRPr="005849B9" w:rsidRDefault="005849B9" w:rsidP="005849B9">
      <w:pPr>
        <w:pStyle w:val="ListParagraph"/>
        <w:keepNext w:val="0"/>
        <w:numPr>
          <w:ilvl w:val="0"/>
          <w:numId w:val="0"/>
        </w:numPr>
        <w:spacing w:after="0"/>
        <w:ind w:left="720"/>
        <w:jc w:val="both"/>
        <w:outlineLvl w:val="9"/>
        <w:rPr>
          <w:rFonts w:ascii="Arial" w:hAnsi="Arial"/>
          <w:sz w:val="22"/>
        </w:rPr>
      </w:pPr>
      <w:r w:rsidRPr="005849B9">
        <w:rPr>
          <w:rFonts w:ascii="Arial" w:hAnsi="Arial"/>
          <w:sz w:val="22"/>
        </w:rPr>
        <w:t xml:space="preserve">No specific community consultation regarding this activity has been undertaken. </w:t>
      </w:r>
    </w:p>
    <w:p w14:paraId="6051E06C" w14:textId="77777777" w:rsidR="005849B9" w:rsidRPr="005849B9" w:rsidRDefault="005849B9" w:rsidP="005849B9">
      <w:pPr>
        <w:keepNext w:val="0"/>
        <w:numPr>
          <w:ilvl w:val="0"/>
          <w:numId w:val="0"/>
        </w:numPr>
        <w:spacing w:after="0"/>
        <w:jc w:val="both"/>
        <w:outlineLvl w:val="9"/>
        <w:rPr>
          <w:szCs w:val="22"/>
        </w:rPr>
      </w:pPr>
    </w:p>
    <w:p w14:paraId="79D98A32" w14:textId="77777777" w:rsidR="005849B9" w:rsidRPr="005849B9" w:rsidRDefault="005849B9" w:rsidP="008E3515">
      <w:pPr>
        <w:pStyle w:val="ListParagraph"/>
        <w:keepNext w:val="0"/>
        <w:numPr>
          <w:ilvl w:val="0"/>
          <w:numId w:val="38"/>
        </w:numPr>
        <w:spacing w:after="0"/>
        <w:jc w:val="both"/>
        <w:outlineLvl w:val="9"/>
        <w:rPr>
          <w:rFonts w:ascii="Arial" w:hAnsi="Arial"/>
          <w:sz w:val="22"/>
        </w:rPr>
      </w:pPr>
      <w:r w:rsidRPr="005849B9">
        <w:rPr>
          <w:rFonts w:ascii="Arial" w:hAnsi="Arial"/>
          <w:sz w:val="22"/>
        </w:rPr>
        <w:t>Performance measures</w:t>
      </w:r>
    </w:p>
    <w:p w14:paraId="6D6EDDD9" w14:textId="4299BD8B" w:rsidR="005849B9" w:rsidRPr="005849B9" w:rsidRDefault="005849B9" w:rsidP="005849B9">
      <w:pPr>
        <w:pStyle w:val="ListParagraph"/>
        <w:keepNext w:val="0"/>
        <w:numPr>
          <w:ilvl w:val="0"/>
          <w:numId w:val="0"/>
        </w:numPr>
        <w:spacing w:after="0"/>
        <w:ind w:left="720"/>
        <w:jc w:val="both"/>
        <w:outlineLvl w:val="9"/>
        <w:rPr>
          <w:rFonts w:ascii="Arial" w:hAnsi="Arial"/>
          <w:sz w:val="22"/>
        </w:rPr>
      </w:pPr>
      <w:r w:rsidRPr="005849B9">
        <w:rPr>
          <w:rFonts w:ascii="Arial" w:hAnsi="Arial"/>
          <w:sz w:val="22"/>
        </w:rPr>
        <w:t xml:space="preserve">The </w:t>
      </w:r>
      <w:r w:rsidR="0090198C">
        <w:rPr>
          <w:rFonts w:ascii="Arial" w:hAnsi="Arial"/>
          <w:sz w:val="22"/>
        </w:rPr>
        <w:t>Resource Consent and Monitoring</w:t>
      </w:r>
      <w:r w:rsidRPr="005849B9">
        <w:rPr>
          <w:rFonts w:ascii="Arial" w:hAnsi="Arial"/>
          <w:sz w:val="22"/>
        </w:rPr>
        <w:t xml:space="preserve"> performance measures indicate how Council is performing in relation to the specified levels of service.</w:t>
      </w:r>
    </w:p>
    <w:p w14:paraId="612BA7D0" w14:textId="77777777" w:rsidR="005849B9" w:rsidRPr="005849B9" w:rsidRDefault="005849B9" w:rsidP="005849B9">
      <w:pPr>
        <w:keepNext w:val="0"/>
        <w:numPr>
          <w:ilvl w:val="0"/>
          <w:numId w:val="0"/>
        </w:numPr>
        <w:spacing w:after="0"/>
        <w:jc w:val="both"/>
        <w:outlineLvl w:val="9"/>
        <w:rPr>
          <w:szCs w:val="22"/>
        </w:rPr>
      </w:pPr>
    </w:p>
    <w:p w14:paraId="23B0B6D7" w14:textId="77777777" w:rsidR="005849B9" w:rsidRPr="005849B9" w:rsidRDefault="005849B9" w:rsidP="008E3515">
      <w:pPr>
        <w:pStyle w:val="ListParagraph"/>
        <w:keepNext w:val="0"/>
        <w:numPr>
          <w:ilvl w:val="0"/>
          <w:numId w:val="38"/>
        </w:numPr>
        <w:spacing w:after="0"/>
        <w:jc w:val="both"/>
        <w:outlineLvl w:val="9"/>
        <w:rPr>
          <w:rFonts w:ascii="Arial" w:hAnsi="Arial"/>
          <w:sz w:val="22"/>
        </w:rPr>
      </w:pPr>
      <w:r w:rsidRPr="005849B9">
        <w:rPr>
          <w:rFonts w:ascii="Arial" w:hAnsi="Arial"/>
          <w:sz w:val="22"/>
        </w:rPr>
        <w:t>Technical measures</w:t>
      </w:r>
    </w:p>
    <w:p w14:paraId="48B85893" w14:textId="77777777" w:rsidR="005849B9" w:rsidRDefault="005849B9" w:rsidP="005849B9">
      <w:pPr>
        <w:pStyle w:val="ListParagraph"/>
        <w:keepNext w:val="0"/>
        <w:numPr>
          <w:ilvl w:val="0"/>
          <w:numId w:val="0"/>
        </w:numPr>
        <w:spacing w:after="0"/>
        <w:ind w:left="720"/>
        <w:jc w:val="both"/>
        <w:outlineLvl w:val="9"/>
        <w:rPr>
          <w:rFonts w:ascii="Arial" w:hAnsi="Arial"/>
          <w:sz w:val="22"/>
          <w:lang w:val="en-US"/>
        </w:rPr>
      </w:pPr>
      <w:r w:rsidRPr="005849B9">
        <w:rPr>
          <w:rFonts w:ascii="Arial" w:hAnsi="Arial"/>
          <w:sz w:val="22"/>
          <w:lang w:val="en-US"/>
        </w:rPr>
        <w:t xml:space="preserve">Technical performance measures are focused more on technical criteria that demonstrate effective organisational performance (“what we do”). The performance measures selected all relate to measures of time – reflecting the levels of service which relate to responsiveness. </w:t>
      </w:r>
    </w:p>
    <w:p w14:paraId="7C2DC497" w14:textId="77777777" w:rsidR="005849B9" w:rsidRDefault="005849B9" w:rsidP="005849B9">
      <w:pPr>
        <w:pStyle w:val="ListParagraph"/>
        <w:keepNext w:val="0"/>
        <w:numPr>
          <w:ilvl w:val="0"/>
          <w:numId w:val="0"/>
        </w:numPr>
        <w:spacing w:after="0"/>
        <w:ind w:left="720"/>
        <w:jc w:val="both"/>
        <w:outlineLvl w:val="9"/>
        <w:rPr>
          <w:rFonts w:ascii="Arial" w:hAnsi="Arial"/>
          <w:sz w:val="22"/>
          <w:lang w:val="en-US"/>
        </w:rPr>
      </w:pPr>
    </w:p>
    <w:p w14:paraId="72537FE5" w14:textId="77777777" w:rsidR="005849B9" w:rsidRPr="005849B9" w:rsidRDefault="005849B9" w:rsidP="008E3515">
      <w:pPr>
        <w:pStyle w:val="ListParagraph"/>
        <w:keepNext w:val="0"/>
        <w:numPr>
          <w:ilvl w:val="0"/>
          <w:numId w:val="38"/>
        </w:numPr>
        <w:spacing w:after="0"/>
        <w:jc w:val="both"/>
        <w:outlineLvl w:val="9"/>
        <w:rPr>
          <w:rFonts w:ascii="Arial" w:hAnsi="Arial"/>
          <w:sz w:val="22"/>
        </w:rPr>
      </w:pPr>
      <w:r w:rsidRPr="005849B9">
        <w:rPr>
          <w:rFonts w:ascii="Arial" w:hAnsi="Arial"/>
          <w:sz w:val="22"/>
        </w:rPr>
        <w:t>Perception measures</w:t>
      </w:r>
    </w:p>
    <w:p w14:paraId="76656C5A" w14:textId="77777777" w:rsidR="005849B9" w:rsidRDefault="005849B9" w:rsidP="005849B9">
      <w:pPr>
        <w:pStyle w:val="ListParagraph"/>
        <w:keepNext w:val="0"/>
        <w:numPr>
          <w:ilvl w:val="0"/>
          <w:numId w:val="0"/>
        </w:numPr>
        <w:spacing w:after="0"/>
        <w:ind w:left="720"/>
        <w:jc w:val="both"/>
        <w:outlineLvl w:val="9"/>
        <w:rPr>
          <w:rFonts w:ascii="Arial" w:hAnsi="Arial"/>
          <w:sz w:val="22"/>
        </w:rPr>
      </w:pPr>
      <w:r w:rsidRPr="005849B9">
        <w:rPr>
          <w:rFonts w:ascii="Arial" w:hAnsi="Arial"/>
          <w:sz w:val="22"/>
          <w:lang w:val="en-US"/>
        </w:rPr>
        <w:t xml:space="preserve">Customer performance measures measure how the customer receives the service (“what the customer perceives”). </w:t>
      </w:r>
      <w:r w:rsidRPr="005849B9">
        <w:rPr>
          <w:rFonts w:ascii="Arial" w:hAnsi="Arial"/>
          <w:sz w:val="22"/>
        </w:rPr>
        <w:t>Council believes in the value of user and community feedback as performance measures. Council has found surveys to be a useful and effective way to collect feedback on a range of aspects, such as service quality, responsiveness, and value. They assist Council in understanding community expectation and enables improvements to be made, where appropriate. Council uses satisfaction surveys for measuring its performance. We have not selected any perception based performance measure for this activity.</w:t>
      </w:r>
    </w:p>
    <w:p w14:paraId="4DDBD28F" w14:textId="77777777" w:rsidR="005849B9" w:rsidRDefault="005849B9" w:rsidP="005849B9">
      <w:pPr>
        <w:pStyle w:val="ListParagraph"/>
        <w:keepNext w:val="0"/>
        <w:numPr>
          <w:ilvl w:val="0"/>
          <w:numId w:val="0"/>
        </w:numPr>
        <w:spacing w:after="0"/>
        <w:ind w:left="720"/>
        <w:jc w:val="both"/>
        <w:outlineLvl w:val="9"/>
        <w:rPr>
          <w:rFonts w:ascii="Arial" w:hAnsi="Arial"/>
          <w:sz w:val="22"/>
        </w:rPr>
      </w:pPr>
    </w:p>
    <w:p w14:paraId="265AA91A" w14:textId="77777777" w:rsidR="005849B9" w:rsidRPr="008B28B1" w:rsidRDefault="0077128D" w:rsidP="005849B9">
      <w:pPr>
        <w:keepNext w:val="0"/>
        <w:numPr>
          <w:ilvl w:val="0"/>
          <w:numId w:val="0"/>
        </w:numPr>
        <w:spacing w:after="0"/>
        <w:jc w:val="both"/>
        <w:outlineLvl w:val="9"/>
        <w:rPr>
          <w:b/>
        </w:rPr>
      </w:pPr>
      <w:r w:rsidRPr="008B28B1">
        <w:rPr>
          <w:b/>
        </w:rPr>
        <w:t xml:space="preserve">Our Impact on the future </w:t>
      </w:r>
    </w:p>
    <w:p w14:paraId="1629D858" w14:textId="346D2B0C" w:rsidR="00F0388D" w:rsidRPr="00FD4438" w:rsidRDefault="00F0388D" w:rsidP="00F0388D">
      <w:pPr>
        <w:jc w:val="both"/>
        <w:rPr>
          <w:szCs w:val="22"/>
          <w:u w:val="single"/>
        </w:rPr>
      </w:pPr>
      <w:r w:rsidRPr="00FD4438">
        <w:rPr>
          <w:rStyle w:val="Emphasis"/>
          <w:i w:val="0"/>
          <w:szCs w:val="22"/>
        </w:rPr>
        <w:t>The LGA 2002 requires local authorities to take a</w:t>
      </w:r>
      <w:r>
        <w:rPr>
          <w:rStyle w:val="Emphasis"/>
          <w:i w:val="0"/>
          <w:szCs w:val="22"/>
        </w:rPr>
        <w:t xml:space="preserve">n approach with well-being of the community and </w:t>
      </w:r>
      <w:r w:rsidRPr="00FD4438">
        <w:rPr>
          <w:rStyle w:val="Emphasis"/>
          <w:i w:val="0"/>
          <w:szCs w:val="22"/>
        </w:rPr>
        <w:t xml:space="preserve">sustainable development </w:t>
      </w:r>
      <w:r>
        <w:rPr>
          <w:rStyle w:val="Emphasis"/>
          <w:i w:val="0"/>
          <w:szCs w:val="22"/>
        </w:rPr>
        <w:t xml:space="preserve">in mind </w:t>
      </w:r>
      <w:r w:rsidRPr="00FD4438">
        <w:rPr>
          <w:rStyle w:val="Emphasis"/>
          <w:i w:val="0"/>
          <w:szCs w:val="22"/>
        </w:rPr>
        <w:t xml:space="preserve">while conducting its business. In doing this we are required to take into account – </w:t>
      </w:r>
    </w:p>
    <w:p w14:paraId="5E5D61E3" w14:textId="77777777" w:rsidR="00F0388D" w:rsidRDefault="00F0388D" w:rsidP="008E3515">
      <w:pPr>
        <w:keepNext w:val="0"/>
        <w:numPr>
          <w:ilvl w:val="0"/>
          <w:numId w:val="20"/>
        </w:numPr>
        <w:autoSpaceDE w:val="0"/>
        <w:autoSpaceDN w:val="0"/>
        <w:adjustRightInd w:val="0"/>
        <w:spacing w:after="0"/>
        <w:outlineLvl w:val="9"/>
        <w:rPr>
          <w:rStyle w:val="Emphasis"/>
          <w:i w:val="0"/>
          <w:iCs/>
          <w:szCs w:val="22"/>
          <w:lang w:eastAsia="en-NZ"/>
        </w:rPr>
      </w:pPr>
      <w:r w:rsidRPr="00E25152">
        <w:rPr>
          <w:rStyle w:val="Emphasis"/>
          <w:i w:val="0"/>
          <w:iCs/>
          <w:szCs w:val="22"/>
          <w:lang w:eastAsia="en-NZ"/>
        </w:rPr>
        <w:t xml:space="preserve">the social, economic, and cultural </w:t>
      </w:r>
      <w:r>
        <w:rPr>
          <w:rStyle w:val="Emphasis"/>
          <w:i w:val="0"/>
          <w:iCs/>
          <w:szCs w:val="22"/>
          <w:lang w:eastAsia="en-NZ"/>
        </w:rPr>
        <w:t>well-being</w:t>
      </w:r>
      <w:r w:rsidRPr="00E25152">
        <w:rPr>
          <w:rStyle w:val="Emphasis"/>
          <w:i w:val="0"/>
          <w:iCs/>
          <w:szCs w:val="22"/>
          <w:lang w:eastAsia="en-NZ"/>
        </w:rPr>
        <w:t xml:space="preserve"> of people and communities</w:t>
      </w:r>
      <w:r>
        <w:rPr>
          <w:rStyle w:val="Emphasis"/>
          <w:i w:val="0"/>
          <w:iCs/>
          <w:szCs w:val="22"/>
          <w:lang w:eastAsia="en-NZ"/>
        </w:rPr>
        <w:t>; and</w:t>
      </w:r>
    </w:p>
    <w:p w14:paraId="2BD59074" w14:textId="77777777" w:rsidR="00F0388D" w:rsidRDefault="00F0388D" w:rsidP="008E3515">
      <w:pPr>
        <w:keepNext w:val="0"/>
        <w:numPr>
          <w:ilvl w:val="0"/>
          <w:numId w:val="20"/>
        </w:numPr>
        <w:autoSpaceDE w:val="0"/>
        <w:autoSpaceDN w:val="0"/>
        <w:adjustRightInd w:val="0"/>
        <w:spacing w:after="0"/>
        <w:outlineLvl w:val="9"/>
        <w:rPr>
          <w:rStyle w:val="Emphasis"/>
          <w:i w:val="0"/>
          <w:iCs/>
          <w:szCs w:val="22"/>
          <w:lang w:eastAsia="en-NZ"/>
        </w:rPr>
      </w:pPr>
      <w:r w:rsidRPr="00E25152">
        <w:rPr>
          <w:rStyle w:val="Emphasis"/>
          <w:i w:val="0"/>
          <w:iCs/>
          <w:szCs w:val="22"/>
          <w:lang w:eastAsia="en-NZ"/>
        </w:rPr>
        <w:t>the need to maintain and enhance the quality of the environment; and</w:t>
      </w:r>
    </w:p>
    <w:p w14:paraId="14B9B814" w14:textId="1B47C822" w:rsidR="00F0388D" w:rsidRPr="00F0388D" w:rsidRDefault="00F0388D" w:rsidP="008E3515">
      <w:pPr>
        <w:keepNext w:val="0"/>
        <w:numPr>
          <w:ilvl w:val="0"/>
          <w:numId w:val="20"/>
        </w:numPr>
        <w:autoSpaceDE w:val="0"/>
        <w:autoSpaceDN w:val="0"/>
        <w:adjustRightInd w:val="0"/>
        <w:spacing w:after="0"/>
        <w:outlineLvl w:val="9"/>
        <w:rPr>
          <w:rStyle w:val="Emphasis"/>
          <w:i w:val="0"/>
          <w:iCs/>
          <w:szCs w:val="22"/>
          <w:lang w:eastAsia="en-NZ"/>
        </w:rPr>
      </w:pPr>
      <w:r w:rsidRPr="00F0388D">
        <w:rPr>
          <w:rStyle w:val="Emphasis"/>
          <w:i w:val="0"/>
          <w:iCs/>
          <w:szCs w:val="22"/>
          <w:lang w:eastAsia="en-NZ"/>
        </w:rPr>
        <w:t>the reasonably foreseeable needs of future generations.</w:t>
      </w:r>
    </w:p>
    <w:p w14:paraId="59A198F3" w14:textId="77777777" w:rsidR="00694BAE" w:rsidRPr="00FD4438" w:rsidRDefault="00694BAE" w:rsidP="00694BAE"/>
    <w:p w14:paraId="277575F9" w14:textId="415C33F2" w:rsidR="0077128D" w:rsidRPr="00FD4438" w:rsidRDefault="0077128D" w:rsidP="0077128D">
      <w:r w:rsidRPr="00FD4438">
        <w:t xml:space="preserve">The </w:t>
      </w:r>
      <w:r w:rsidR="00694BAE" w:rsidRPr="00FD4438">
        <w:t xml:space="preserve">Resource Consent and Monitoring </w:t>
      </w:r>
      <w:r w:rsidRPr="00FD4438">
        <w:t>activity is sustainable as it relates to the social, economic</w:t>
      </w:r>
      <w:r w:rsidR="00FF1FF7">
        <w:t xml:space="preserve">, environmental </w:t>
      </w:r>
      <w:r w:rsidRPr="00FD4438">
        <w:t xml:space="preserve">and cultural </w:t>
      </w:r>
      <w:r w:rsidR="00F0388D">
        <w:t>well-being</w:t>
      </w:r>
      <w:r w:rsidR="00F0388D" w:rsidRPr="00FD4438">
        <w:t xml:space="preserve"> </w:t>
      </w:r>
      <w:r w:rsidRPr="00FD4438">
        <w:t xml:space="preserve">of people and communities by: </w:t>
      </w:r>
    </w:p>
    <w:p w14:paraId="603BA72C" w14:textId="77777777" w:rsidR="0077128D" w:rsidRPr="00FD4438" w:rsidRDefault="0077128D" w:rsidP="00A35B0A">
      <w:pPr>
        <w:numPr>
          <w:ilvl w:val="0"/>
          <w:numId w:val="8"/>
        </w:numPr>
      </w:pPr>
      <w:r w:rsidRPr="00FD4438">
        <w:t xml:space="preserve">Social – </w:t>
      </w:r>
    </w:p>
    <w:p w14:paraId="6B893B64" w14:textId="77777777" w:rsidR="00694BAE" w:rsidRPr="00FD4438" w:rsidRDefault="00694BAE" w:rsidP="008E3515">
      <w:pPr>
        <w:keepNext w:val="0"/>
        <w:numPr>
          <w:ilvl w:val="0"/>
          <w:numId w:val="25"/>
        </w:numPr>
        <w:spacing w:after="0"/>
        <w:jc w:val="both"/>
        <w:outlineLvl w:val="9"/>
        <w:rPr>
          <w:color w:val="000000"/>
          <w:szCs w:val="22"/>
        </w:rPr>
      </w:pPr>
      <w:r w:rsidRPr="00FD4438">
        <w:rPr>
          <w:color w:val="000000"/>
          <w:szCs w:val="22"/>
        </w:rPr>
        <w:t xml:space="preserve">Collaboration with other local, regional and national organisations enhances the physical and mental wellbeing of the community for present and future generations. </w:t>
      </w:r>
    </w:p>
    <w:p w14:paraId="0AB86790" w14:textId="77777777" w:rsidR="00694BAE" w:rsidRPr="00FD4438" w:rsidRDefault="00694BAE" w:rsidP="008E3515">
      <w:pPr>
        <w:numPr>
          <w:ilvl w:val="0"/>
          <w:numId w:val="25"/>
        </w:numPr>
      </w:pPr>
      <w:r w:rsidRPr="00FD4438">
        <w:rPr>
          <w:color w:val="000000"/>
          <w:szCs w:val="22"/>
        </w:rPr>
        <w:t>Ensuring that activities in our district are undertaken in appropriate locations so that they do not adversely affect the surrounding environment.</w:t>
      </w:r>
    </w:p>
    <w:p w14:paraId="5F69B915" w14:textId="77777777" w:rsidR="00694BAE" w:rsidRPr="00FD4438" w:rsidRDefault="00694BAE" w:rsidP="00694BAE">
      <w:pPr>
        <w:numPr>
          <w:ilvl w:val="0"/>
          <w:numId w:val="0"/>
        </w:numPr>
        <w:spacing w:after="0"/>
        <w:ind w:left="1080"/>
      </w:pPr>
    </w:p>
    <w:p w14:paraId="75EE3630" w14:textId="74123651" w:rsidR="00694BAE" w:rsidRPr="00FD4438" w:rsidRDefault="0077128D" w:rsidP="00A35B0A">
      <w:pPr>
        <w:numPr>
          <w:ilvl w:val="0"/>
          <w:numId w:val="8"/>
        </w:numPr>
      </w:pPr>
      <w:r w:rsidRPr="00FD4438">
        <w:t xml:space="preserve">Cultural </w:t>
      </w:r>
      <w:r w:rsidR="00F0388D">
        <w:t>Well-being</w:t>
      </w:r>
      <w:r w:rsidRPr="00FD4438">
        <w:t>–</w:t>
      </w:r>
    </w:p>
    <w:p w14:paraId="4EA1CE4A" w14:textId="77777777" w:rsidR="00694BAE" w:rsidRPr="00FD4438" w:rsidRDefault="00694BAE" w:rsidP="00A35B0A">
      <w:pPr>
        <w:keepNext w:val="0"/>
        <w:numPr>
          <w:ilvl w:val="1"/>
          <w:numId w:val="8"/>
        </w:numPr>
        <w:tabs>
          <w:tab w:val="num" w:pos="1080"/>
        </w:tabs>
        <w:spacing w:after="0"/>
        <w:ind w:left="1080"/>
        <w:jc w:val="both"/>
        <w:outlineLvl w:val="9"/>
        <w:rPr>
          <w:szCs w:val="22"/>
        </w:rPr>
      </w:pPr>
      <w:r w:rsidRPr="00FD4438">
        <w:rPr>
          <w:szCs w:val="22"/>
        </w:rPr>
        <w:t xml:space="preserve">Consulting with Maori and different ethnic groups in the community ensures that cultural practices are considered when processing consent thus preserving cultural identity for current and future generations. </w:t>
      </w:r>
    </w:p>
    <w:p w14:paraId="3073DAA7" w14:textId="4B0062CE" w:rsidR="0077128D" w:rsidRPr="00FD4438" w:rsidRDefault="0077128D" w:rsidP="00191CA3">
      <w:pPr>
        <w:numPr>
          <w:ilvl w:val="0"/>
          <w:numId w:val="0"/>
        </w:numPr>
      </w:pPr>
    </w:p>
    <w:p w14:paraId="6798167A" w14:textId="77777777" w:rsidR="0077128D" w:rsidRPr="00FD4438" w:rsidRDefault="0077128D" w:rsidP="00A35B0A">
      <w:pPr>
        <w:numPr>
          <w:ilvl w:val="0"/>
          <w:numId w:val="8"/>
        </w:numPr>
      </w:pPr>
      <w:r w:rsidRPr="00FD4438">
        <w:t xml:space="preserve">Economic – </w:t>
      </w:r>
    </w:p>
    <w:p w14:paraId="50A3300B" w14:textId="77777777" w:rsidR="00694BAE" w:rsidRPr="00FD4438" w:rsidRDefault="00694BAE" w:rsidP="008E3515">
      <w:pPr>
        <w:keepNext w:val="0"/>
        <w:numPr>
          <w:ilvl w:val="0"/>
          <w:numId w:val="26"/>
        </w:numPr>
        <w:spacing w:after="0"/>
        <w:jc w:val="both"/>
        <w:outlineLvl w:val="9"/>
        <w:rPr>
          <w:szCs w:val="22"/>
        </w:rPr>
      </w:pPr>
      <w:r w:rsidRPr="00FD4438">
        <w:rPr>
          <w:szCs w:val="22"/>
        </w:rPr>
        <w:t>Providing a responsive and helpful regulatory environment to promote development in the district.</w:t>
      </w:r>
    </w:p>
    <w:p w14:paraId="1F76FB27" w14:textId="77777777" w:rsidR="00694BAE" w:rsidRPr="00FD4438" w:rsidRDefault="00694BAE" w:rsidP="008E3515">
      <w:pPr>
        <w:keepNext w:val="0"/>
        <w:numPr>
          <w:ilvl w:val="0"/>
          <w:numId w:val="26"/>
        </w:numPr>
        <w:spacing w:after="0"/>
        <w:jc w:val="both"/>
        <w:outlineLvl w:val="9"/>
        <w:rPr>
          <w:szCs w:val="22"/>
        </w:rPr>
      </w:pPr>
      <w:r w:rsidRPr="00FD4438">
        <w:rPr>
          <w:szCs w:val="22"/>
        </w:rPr>
        <w:t xml:space="preserve">By initiating partnerships with other district, regional and national agencies to work </w:t>
      </w:r>
      <w:r w:rsidR="00FF1FF7">
        <w:rPr>
          <w:szCs w:val="22"/>
        </w:rPr>
        <w:t>with and collaborate on joint projects to increase efficiency and effectiveness.</w:t>
      </w:r>
      <w:r w:rsidRPr="00FD4438">
        <w:rPr>
          <w:szCs w:val="22"/>
        </w:rPr>
        <w:t xml:space="preserve">  </w:t>
      </w:r>
    </w:p>
    <w:p w14:paraId="328DC2E3" w14:textId="77777777" w:rsidR="00694BAE" w:rsidRPr="00FD4438" w:rsidRDefault="00694BAE" w:rsidP="00694BAE">
      <w:pPr>
        <w:numPr>
          <w:ilvl w:val="0"/>
          <w:numId w:val="0"/>
        </w:numPr>
        <w:ind w:left="720"/>
      </w:pPr>
    </w:p>
    <w:p w14:paraId="037A4F64" w14:textId="77777777" w:rsidR="0077128D" w:rsidRPr="00FD4438" w:rsidRDefault="0077128D" w:rsidP="00A35B0A">
      <w:pPr>
        <w:numPr>
          <w:ilvl w:val="0"/>
          <w:numId w:val="8"/>
        </w:numPr>
      </w:pPr>
      <w:r w:rsidRPr="00FD4438">
        <w:t xml:space="preserve">Environmental – </w:t>
      </w:r>
    </w:p>
    <w:p w14:paraId="06446967" w14:textId="77777777" w:rsidR="00694BAE" w:rsidRPr="00FD4438" w:rsidRDefault="00694BAE" w:rsidP="008E3515">
      <w:pPr>
        <w:keepNext w:val="0"/>
        <w:numPr>
          <w:ilvl w:val="0"/>
          <w:numId w:val="27"/>
        </w:numPr>
        <w:spacing w:after="0"/>
        <w:jc w:val="both"/>
        <w:outlineLvl w:val="9"/>
        <w:rPr>
          <w:szCs w:val="22"/>
        </w:rPr>
      </w:pPr>
      <w:r w:rsidRPr="00FD4438">
        <w:rPr>
          <w:szCs w:val="22"/>
        </w:rPr>
        <w:t>Enforcing District Plan rules to protect our environment for future generations</w:t>
      </w:r>
    </w:p>
    <w:p w14:paraId="6D113270" w14:textId="77777777" w:rsidR="005849B9" w:rsidRDefault="00694BAE" w:rsidP="008E3515">
      <w:pPr>
        <w:keepNext w:val="0"/>
        <w:numPr>
          <w:ilvl w:val="0"/>
          <w:numId w:val="27"/>
        </w:numPr>
        <w:spacing w:after="0"/>
        <w:jc w:val="both"/>
        <w:outlineLvl w:val="9"/>
        <w:rPr>
          <w:szCs w:val="22"/>
        </w:rPr>
      </w:pPr>
      <w:r w:rsidRPr="00FD4438">
        <w:rPr>
          <w:szCs w:val="22"/>
        </w:rPr>
        <w:t>Implementing urban design under the New Zealand Urban Design Protocol to protect the character of our towns for future generation</w:t>
      </w:r>
      <w:r w:rsidR="005849B9">
        <w:rPr>
          <w:szCs w:val="22"/>
        </w:rPr>
        <w:t>s.</w:t>
      </w:r>
    </w:p>
    <w:p w14:paraId="03B05FDB" w14:textId="77777777" w:rsidR="005849B9" w:rsidRDefault="005849B9" w:rsidP="005849B9">
      <w:pPr>
        <w:keepNext w:val="0"/>
        <w:numPr>
          <w:ilvl w:val="0"/>
          <w:numId w:val="0"/>
        </w:numPr>
        <w:spacing w:after="0"/>
        <w:ind w:left="720"/>
        <w:jc w:val="both"/>
        <w:outlineLvl w:val="9"/>
        <w:rPr>
          <w:szCs w:val="22"/>
        </w:rPr>
      </w:pPr>
    </w:p>
    <w:p w14:paraId="368ECE7D" w14:textId="56AAB757" w:rsidR="005849B9" w:rsidRDefault="00612692" w:rsidP="005849B9">
      <w:pPr>
        <w:keepNext w:val="0"/>
        <w:numPr>
          <w:ilvl w:val="0"/>
          <w:numId w:val="0"/>
        </w:numPr>
        <w:spacing w:after="0"/>
        <w:jc w:val="both"/>
        <w:outlineLvl w:val="9"/>
        <w:rPr>
          <w:b/>
        </w:rPr>
      </w:pPr>
      <w:r w:rsidRPr="005849B9">
        <w:rPr>
          <w:b/>
        </w:rPr>
        <w:t>Gaps in information</w:t>
      </w:r>
    </w:p>
    <w:p w14:paraId="4B0CD6CF" w14:textId="77777777" w:rsidR="00911C9F" w:rsidRDefault="00911C9F" w:rsidP="00911C9F">
      <w:pPr>
        <w:keepNext w:val="0"/>
        <w:autoSpaceDE w:val="0"/>
        <w:autoSpaceDN w:val="0"/>
        <w:adjustRightInd w:val="0"/>
        <w:spacing w:after="0"/>
        <w:outlineLvl w:val="9"/>
        <w:divId w:val="1025836592"/>
        <w:rPr>
          <w:szCs w:val="22"/>
        </w:rPr>
      </w:pPr>
      <w:r>
        <w:t>Central Government is signalling a review of the Resource Management Act 1991 which could change the way this activity (the District Plan) is delivered. While we have assumed as part of the planning for this activity that we will continue to operate as we largely do currently, this is likely to change.</w:t>
      </w:r>
    </w:p>
    <w:p w14:paraId="0CC5EA58" w14:textId="77777777" w:rsidR="00911C9F" w:rsidRDefault="00911C9F" w:rsidP="00911C9F">
      <w:pPr>
        <w:keepNext w:val="0"/>
        <w:autoSpaceDE w:val="0"/>
        <w:autoSpaceDN w:val="0"/>
        <w:adjustRightInd w:val="0"/>
        <w:spacing w:after="0"/>
        <w:outlineLvl w:val="9"/>
        <w:divId w:val="1025836592"/>
      </w:pPr>
      <w:r>
        <w:t xml:space="preserve">A recent Central Government report (Randerson Report) recommends two major new pieces of interrelated legislation: </w:t>
      </w:r>
    </w:p>
    <w:p w14:paraId="082443A8" w14:textId="77777777" w:rsidR="00911C9F" w:rsidRDefault="00911C9F" w:rsidP="008E3515">
      <w:pPr>
        <w:pStyle w:val="ListParagraph"/>
        <w:keepNext w:val="0"/>
        <w:numPr>
          <w:ilvl w:val="0"/>
          <w:numId w:val="47"/>
        </w:numPr>
        <w:autoSpaceDE w:val="0"/>
        <w:autoSpaceDN w:val="0"/>
        <w:adjustRightInd w:val="0"/>
        <w:spacing w:after="0"/>
        <w:outlineLvl w:val="9"/>
        <w:divId w:val="1025836592"/>
        <w:rPr>
          <w:rFonts w:ascii="Arial" w:hAnsi="Arial"/>
          <w:sz w:val="22"/>
        </w:rPr>
      </w:pPr>
      <w:r>
        <w:rPr>
          <w:rFonts w:ascii="Arial" w:hAnsi="Arial"/>
          <w:sz w:val="22"/>
        </w:rPr>
        <w:t>the repeal of the Resource Management Act 1991 (RMA) and its replacement with new legislation we have suggested be named the Natural and Built Environments Act (NBEA). This would have a substantially different approach but would incorporate some of the key principles of the RMA that remain appropriate</w:t>
      </w:r>
    </w:p>
    <w:p w14:paraId="7244381B" w14:textId="77777777" w:rsidR="00911C9F" w:rsidRDefault="00911C9F" w:rsidP="008E3515">
      <w:pPr>
        <w:pStyle w:val="ListParagraph"/>
        <w:keepNext w:val="0"/>
        <w:numPr>
          <w:ilvl w:val="0"/>
          <w:numId w:val="47"/>
        </w:numPr>
        <w:autoSpaceDE w:val="0"/>
        <w:autoSpaceDN w:val="0"/>
        <w:adjustRightInd w:val="0"/>
        <w:spacing w:after="0"/>
        <w:outlineLvl w:val="9"/>
        <w:divId w:val="1025836592"/>
        <w:rPr>
          <w:rFonts w:ascii="Arial" w:hAnsi="Arial"/>
          <w:sz w:val="22"/>
        </w:rPr>
      </w:pPr>
      <w:r>
        <w:rPr>
          <w:rFonts w:ascii="Arial" w:hAnsi="Arial"/>
          <w:sz w:val="22"/>
        </w:rPr>
        <w:t>new legislation - a Strategic Planning Act.</w:t>
      </w:r>
    </w:p>
    <w:p w14:paraId="35B66BB8" w14:textId="77777777" w:rsidR="00911C9F" w:rsidRDefault="00911C9F" w:rsidP="00911C9F">
      <w:pPr>
        <w:keepNext w:val="0"/>
        <w:autoSpaceDE w:val="0"/>
        <w:autoSpaceDN w:val="0"/>
        <w:adjustRightInd w:val="0"/>
        <w:spacing w:after="0"/>
        <w:outlineLvl w:val="9"/>
        <w:divId w:val="1025836592"/>
      </w:pPr>
    </w:p>
    <w:p w14:paraId="50906B38" w14:textId="778413A7" w:rsidR="00911C9F" w:rsidRDefault="00911C9F" w:rsidP="00911C9F">
      <w:pPr>
        <w:keepNext w:val="0"/>
        <w:autoSpaceDE w:val="0"/>
        <w:autoSpaceDN w:val="0"/>
        <w:adjustRightInd w:val="0"/>
        <w:spacing w:after="0"/>
        <w:outlineLvl w:val="9"/>
        <w:divId w:val="1025836592"/>
      </w:pPr>
      <w:r>
        <w:t xml:space="preserve">The focus of the Natural and Built Environments Act would be on enhancing the quality of the environment and on achieving positive outcomes to support the wellbeing of present and future generations. This would include recognition of the concept of Te Mana o te Taiao which refers to the importance of maintaining the health of our natural resources, such as air, water and soil, and their capacity to sustain life. This new focus would be achieved through a system designed to deliver specified outcomes, targets and limits for both the natural and built environments. Significant changes to processes are recommended including stronger national direction and the introduction of combined plans for each region. It is expected that these changes will result in clearer direction, reduced complexity and opportunity for enhanced environmental quality.  </w:t>
      </w:r>
    </w:p>
    <w:p w14:paraId="20F2D658" w14:textId="77777777" w:rsidR="00911C9F" w:rsidRDefault="00911C9F" w:rsidP="00911C9F">
      <w:pPr>
        <w:keepNext w:val="0"/>
        <w:autoSpaceDE w:val="0"/>
        <w:autoSpaceDN w:val="0"/>
        <w:adjustRightInd w:val="0"/>
        <w:spacing w:after="0"/>
        <w:outlineLvl w:val="9"/>
        <w:divId w:val="1025836592"/>
      </w:pPr>
    </w:p>
    <w:p w14:paraId="4F2E7C90" w14:textId="77777777" w:rsidR="00911C9F" w:rsidRDefault="00911C9F" w:rsidP="00911C9F">
      <w:pPr>
        <w:keepNext w:val="0"/>
        <w:autoSpaceDE w:val="0"/>
        <w:autoSpaceDN w:val="0"/>
        <w:adjustRightInd w:val="0"/>
        <w:spacing w:after="0"/>
        <w:outlineLvl w:val="9"/>
        <w:divId w:val="1025836592"/>
      </w:pPr>
      <w:r>
        <w:t>The proposed Strategic Planning Act would set long-term strategic goals and facilitate the integration of legislative functions across the resource management system. These would include functions exercised under the new Natural and Built Environments Act, the Local Government Act, the Land Transport Management Act and the Climate Change Response Act. This legislation is also designed to integrate land use planning with the provision of infrastructure and associated funding and investment. Regional spatial planning will play a critical part in delivering the intended outcomes for the resource management system. The new legislation would include; strategic planning for urban growth and responding to change, measures to respond to the effects of climate change, and the identification of areas unsuitable for development due to their natural values or importance to Māori.</w:t>
      </w:r>
    </w:p>
    <w:p w14:paraId="6A2804A9" w14:textId="77777777" w:rsidR="00911C9F" w:rsidRDefault="00911C9F" w:rsidP="000F760B">
      <w:pPr>
        <w:keepNext w:val="0"/>
        <w:numPr>
          <w:ilvl w:val="0"/>
          <w:numId w:val="0"/>
        </w:numPr>
        <w:spacing w:after="0"/>
        <w:jc w:val="both"/>
        <w:outlineLvl w:val="9"/>
        <w:rPr>
          <w:b/>
        </w:rPr>
      </w:pPr>
    </w:p>
    <w:p w14:paraId="2143605F" w14:textId="77777777" w:rsidR="00911C9F" w:rsidRDefault="00911C9F" w:rsidP="000F760B">
      <w:pPr>
        <w:keepNext w:val="0"/>
        <w:numPr>
          <w:ilvl w:val="0"/>
          <w:numId w:val="0"/>
        </w:numPr>
        <w:spacing w:after="0"/>
        <w:jc w:val="both"/>
        <w:outlineLvl w:val="9"/>
        <w:rPr>
          <w:b/>
        </w:rPr>
      </w:pPr>
    </w:p>
    <w:p w14:paraId="54748BEF" w14:textId="32F21901" w:rsidR="000F760B" w:rsidRPr="00713C8B" w:rsidRDefault="000F760B" w:rsidP="000F760B">
      <w:pPr>
        <w:keepNext w:val="0"/>
        <w:numPr>
          <w:ilvl w:val="0"/>
          <w:numId w:val="0"/>
        </w:numPr>
        <w:spacing w:after="0"/>
        <w:jc w:val="both"/>
        <w:outlineLvl w:val="9"/>
        <w:rPr>
          <w:b/>
          <w:szCs w:val="22"/>
        </w:rPr>
      </w:pPr>
      <w:r w:rsidRPr="00713C8B">
        <w:rPr>
          <w:b/>
        </w:rPr>
        <w:lastRenderedPageBreak/>
        <w:t xml:space="preserve">Identified Risks and </w:t>
      </w:r>
      <w:r>
        <w:rPr>
          <w:b/>
        </w:rPr>
        <w:t>A</w:t>
      </w:r>
      <w:r w:rsidRPr="00713C8B">
        <w:rPr>
          <w:b/>
        </w:rPr>
        <w:t>ssumptions</w:t>
      </w:r>
    </w:p>
    <w:p w14:paraId="16292445" w14:textId="77777777" w:rsidR="000F760B" w:rsidRPr="00713C8B" w:rsidRDefault="000F760B" w:rsidP="000F760B">
      <w:pPr>
        <w:keepNext w:val="0"/>
        <w:numPr>
          <w:ilvl w:val="0"/>
          <w:numId w:val="0"/>
        </w:numPr>
        <w:spacing w:after="0"/>
        <w:jc w:val="both"/>
        <w:outlineLvl w:val="9"/>
        <w:rPr>
          <w:b/>
          <w:szCs w:val="22"/>
        </w:rPr>
      </w:pPr>
    </w:p>
    <w:p w14:paraId="436139BE" w14:textId="336974F9" w:rsidR="000F760B" w:rsidRPr="00713C8B" w:rsidRDefault="000F760B" w:rsidP="000F760B">
      <w:pPr>
        <w:keepNext w:val="0"/>
        <w:numPr>
          <w:ilvl w:val="0"/>
          <w:numId w:val="0"/>
        </w:numPr>
        <w:spacing w:after="0"/>
        <w:jc w:val="both"/>
        <w:outlineLvl w:val="9"/>
        <w:rPr>
          <w:b/>
          <w:szCs w:val="22"/>
        </w:rPr>
      </w:pPr>
      <w:r w:rsidRPr="00713C8B">
        <w:t xml:space="preserve">Risks are managed at a corporate level, manages have identified any assumptions made as part of this activity plan under growth and demand. For </w:t>
      </w:r>
      <w:r w:rsidR="0090198C">
        <w:t xml:space="preserve">Resource Consents and Monitoring </w:t>
      </w:r>
      <w:r w:rsidRPr="00713C8B">
        <w:t xml:space="preserve">the highest identified risk is </w:t>
      </w:r>
      <w:r w:rsidR="00D634B5">
        <w:t>incorrect decision making</w:t>
      </w:r>
      <w:r w:rsidRPr="00713C8B">
        <w:t>.</w:t>
      </w:r>
    </w:p>
    <w:p w14:paraId="03F0FD3A" w14:textId="77777777" w:rsidR="000F760B" w:rsidRPr="00713C8B" w:rsidRDefault="000F760B" w:rsidP="000F760B">
      <w:pPr>
        <w:keepNext w:val="0"/>
        <w:numPr>
          <w:ilvl w:val="0"/>
          <w:numId w:val="0"/>
        </w:numPr>
        <w:spacing w:after="0"/>
        <w:jc w:val="both"/>
        <w:outlineLvl w:val="9"/>
        <w:rPr>
          <w:b/>
          <w:szCs w:val="22"/>
        </w:rPr>
      </w:pPr>
    </w:p>
    <w:p w14:paraId="4F2F4D52" w14:textId="6A70214D" w:rsidR="000F760B" w:rsidRPr="00527923" w:rsidRDefault="000F760B" w:rsidP="000F760B">
      <w:pPr>
        <w:keepNext w:val="0"/>
        <w:numPr>
          <w:ilvl w:val="0"/>
          <w:numId w:val="0"/>
        </w:numPr>
        <w:spacing w:after="0"/>
        <w:jc w:val="both"/>
        <w:outlineLvl w:val="9"/>
        <w:rPr>
          <w:b/>
          <w:szCs w:val="22"/>
        </w:rPr>
      </w:pPr>
      <w:r w:rsidRPr="00527923">
        <w:rPr>
          <w:u w:val="single"/>
        </w:rPr>
        <w:t>R00</w:t>
      </w:r>
      <w:r w:rsidR="00D634B5" w:rsidRPr="00527923">
        <w:rPr>
          <w:u w:val="single"/>
        </w:rPr>
        <w:t>427 Incorrect decision making</w:t>
      </w:r>
    </w:p>
    <w:p w14:paraId="391B4321" w14:textId="77777777" w:rsidR="00DA32FC" w:rsidRPr="00527923" w:rsidRDefault="00DA32FC" w:rsidP="00DA32FC">
      <w:pPr>
        <w:keepNext w:val="0"/>
        <w:numPr>
          <w:ilvl w:val="0"/>
          <w:numId w:val="0"/>
        </w:numPr>
        <w:spacing w:after="0"/>
        <w:outlineLvl w:val="9"/>
        <w:rPr>
          <w:szCs w:val="22"/>
        </w:rPr>
      </w:pPr>
      <w:r w:rsidRPr="00527923">
        <w:rPr>
          <w:szCs w:val="22"/>
        </w:rPr>
        <w:t>Process and monitor Resource and Building Consents in accordance with the RMA 1991</w:t>
      </w:r>
    </w:p>
    <w:p w14:paraId="264D391C" w14:textId="77777777" w:rsidR="00DA32FC" w:rsidRPr="00527923" w:rsidRDefault="00DA32FC" w:rsidP="00DA32FC">
      <w:pPr>
        <w:keepNext w:val="0"/>
        <w:numPr>
          <w:ilvl w:val="0"/>
          <w:numId w:val="0"/>
        </w:numPr>
        <w:spacing w:after="0"/>
        <w:outlineLvl w:val="9"/>
        <w:rPr>
          <w:szCs w:val="22"/>
        </w:rPr>
      </w:pPr>
    </w:p>
    <w:p w14:paraId="7BE088FD" w14:textId="0438FC81" w:rsidR="00DA32FC" w:rsidRPr="00527923" w:rsidRDefault="00DA32FC" w:rsidP="00DA32FC">
      <w:pPr>
        <w:keepNext w:val="0"/>
        <w:numPr>
          <w:ilvl w:val="0"/>
          <w:numId w:val="0"/>
        </w:numPr>
        <w:spacing w:after="0"/>
        <w:outlineLvl w:val="9"/>
        <w:rPr>
          <w:szCs w:val="22"/>
        </w:rPr>
      </w:pPr>
      <w:r w:rsidRPr="00527923">
        <w:rPr>
          <w:szCs w:val="22"/>
        </w:rPr>
        <w:t xml:space="preserve">Likelihood: Likely </w:t>
      </w:r>
    </w:p>
    <w:p w14:paraId="0B3871B3" w14:textId="6E42B096" w:rsidR="00DA32FC" w:rsidRPr="00527923" w:rsidRDefault="00DA32FC" w:rsidP="00DA32FC">
      <w:pPr>
        <w:keepNext w:val="0"/>
        <w:numPr>
          <w:ilvl w:val="0"/>
          <w:numId w:val="0"/>
        </w:numPr>
        <w:spacing w:after="0"/>
        <w:outlineLvl w:val="9"/>
        <w:rPr>
          <w:szCs w:val="22"/>
        </w:rPr>
      </w:pPr>
      <w:r w:rsidRPr="00527923">
        <w:rPr>
          <w:szCs w:val="22"/>
        </w:rPr>
        <w:t xml:space="preserve">Consequence: Moderate </w:t>
      </w:r>
    </w:p>
    <w:p w14:paraId="20400BFC" w14:textId="792F5072" w:rsidR="00DA32FC" w:rsidRPr="00527923" w:rsidRDefault="00DA32FC" w:rsidP="00DA32FC">
      <w:pPr>
        <w:keepNext w:val="0"/>
        <w:numPr>
          <w:ilvl w:val="0"/>
          <w:numId w:val="0"/>
        </w:numPr>
        <w:spacing w:after="0"/>
        <w:outlineLvl w:val="9"/>
        <w:rPr>
          <w:szCs w:val="22"/>
        </w:rPr>
      </w:pPr>
      <w:r w:rsidRPr="00527923">
        <w:rPr>
          <w:szCs w:val="22"/>
        </w:rPr>
        <w:t xml:space="preserve">Effectiveness: Good </w:t>
      </w:r>
    </w:p>
    <w:p w14:paraId="4DC969A7" w14:textId="77777777" w:rsidR="00DA32FC" w:rsidRPr="00527923" w:rsidRDefault="00DA32FC" w:rsidP="00DA32FC">
      <w:pPr>
        <w:keepNext w:val="0"/>
        <w:numPr>
          <w:ilvl w:val="0"/>
          <w:numId w:val="0"/>
        </w:numPr>
        <w:spacing w:after="0"/>
        <w:outlineLvl w:val="9"/>
        <w:rPr>
          <w:szCs w:val="22"/>
        </w:rPr>
      </w:pPr>
    </w:p>
    <w:p w14:paraId="4A0CD3F2" w14:textId="411E9866" w:rsidR="00DA32FC" w:rsidRPr="00527923" w:rsidRDefault="00DA32FC" w:rsidP="00DA32FC">
      <w:pPr>
        <w:keepNext w:val="0"/>
        <w:numPr>
          <w:ilvl w:val="0"/>
          <w:numId w:val="0"/>
        </w:numPr>
        <w:spacing w:after="0"/>
        <w:outlineLvl w:val="9"/>
        <w:rPr>
          <w:szCs w:val="22"/>
        </w:rPr>
      </w:pPr>
      <w:r w:rsidRPr="00527923">
        <w:rPr>
          <w:szCs w:val="22"/>
        </w:rPr>
        <w:t xml:space="preserve">MC00603 </w:t>
      </w:r>
    </w:p>
    <w:p w14:paraId="0CF66504" w14:textId="70DB77C6" w:rsidR="00DA32FC" w:rsidRPr="00527923" w:rsidRDefault="00DA32FC" w:rsidP="00DA32FC">
      <w:pPr>
        <w:keepNext w:val="0"/>
        <w:numPr>
          <w:ilvl w:val="0"/>
          <w:numId w:val="0"/>
        </w:numPr>
        <w:spacing w:after="0"/>
        <w:outlineLvl w:val="9"/>
        <w:rPr>
          <w:szCs w:val="22"/>
        </w:rPr>
      </w:pPr>
      <w:r w:rsidRPr="00527923">
        <w:rPr>
          <w:szCs w:val="22"/>
        </w:rPr>
        <w:t>Promapp processes</w:t>
      </w:r>
      <w:r w:rsidRPr="00527923">
        <w:rPr>
          <w:szCs w:val="22"/>
        </w:rPr>
        <w:br/>
        <w:t>Delegations</w:t>
      </w:r>
      <w:r w:rsidRPr="00527923">
        <w:rPr>
          <w:szCs w:val="22"/>
        </w:rPr>
        <w:br/>
        <w:t>Future Considerations:</w:t>
      </w:r>
      <w:r w:rsidRPr="00527923">
        <w:rPr>
          <w:szCs w:val="22"/>
        </w:rPr>
        <w:br/>
        <w:t>Future training and review of processes</w:t>
      </w:r>
    </w:p>
    <w:p w14:paraId="236DA880" w14:textId="77777777" w:rsidR="00DA32FC" w:rsidRPr="00DA32FC" w:rsidRDefault="00DA32FC" w:rsidP="00DA32FC">
      <w:pPr>
        <w:pStyle w:val="ListParagraph"/>
        <w:keepNext w:val="0"/>
        <w:numPr>
          <w:ilvl w:val="0"/>
          <w:numId w:val="0"/>
        </w:numPr>
        <w:spacing w:after="150"/>
        <w:ind w:left="720"/>
        <w:outlineLvl w:val="3"/>
        <w:rPr>
          <w:color w:val="333333"/>
          <w:szCs w:val="18"/>
        </w:rPr>
      </w:pPr>
    </w:p>
    <w:p w14:paraId="6A003E09" w14:textId="5C9358AC" w:rsidR="0077128D" w:rsidRPr="00E55CD2" w:rsidRDefault="0077128D" w:rsidP="00E55CD2">
      <w:pPr>
        <w:keepNext w:val="0"/>
        <w:numPr>
          <w:ilvl w:val="0"/>
          <w:numId w:val="0"/>
        </w:numPr>
        <w:spacing w:after="0"/>
        <w:jc w:val="both"/>
        <w:outlineLvl w:val="9"/>
        <w:rPr>
          <w:b/>
          <w:szCs w:val="22"/>
        </w:rPr>
      </w:pPr>
      <w:r w:rsidRPr="00E55CD2">
        <w:rPr>
          <w:b/>
        </w:rPr>
        <w:t xml:space="preserve">Section 17 A Review </w:t>
      </w:r>
    </w:p>
    <w:p w14:paraId="13EEB645" w14:textId="77777777" w:rsidR="00E55CD2" w:rsidRDefault="00E55CD2" w:rsidP="0077128D"/>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1"/>
        <w:gridCol w:w="6685"/>
      </w:tblGrid>
      <w:tr w:rsidR="00E55CD2" w:rsidRPr="000109D5" w14:paraId="4BB728C7" w14:textId="77777777" w:rsidTr="000C439E">
        <w:trPr>
          <w:trHeight w:val="456"/>
        </w:trPr>
        <w:tc>
          <w:tcPr>
            <w:tcW w:w="5000" w:type="pct"/>
            <w:gridSpan w:val="2"/>
            <w:shd w:val="clear" w:color="auto" w:fill="DBE5F1"/>
          </w:tcPr>
          <w:p w14:paraId="38E531E0" w14:textId="77777777" w:rsidR="00E55CD2" w:rsidRPr="005849B9" w:rsidRDefault="00E55CD2" w:rsidP="000C439E">
            <w:r w:rsidRPr="005849B9">
              <w:t>Conclusion of the service delivery review</w:t>
            </w:r>
          </w:p>
        </w:tc>
      </w:tr>
      <w:tr w:rsidR="00E55CD2" w:rsidRPr="000109D5" w14:paraId="3698C2E8" w14:textId="77777777" w:rsidTr="000C439E">
        <w:trPr>
          <w:trHeight w:val="740"/>
        </w:trPr>
        <w:tc>
          <w:tcPr>
            <w:tcW w:w="1125" w:type="pct"/>
          </w:tcPr>
          <w:p w14:paraId="4CA4424B" w14:textId="77777777" w:rsidR="00E55CD2" w:rsidRPr="005849B9" w:rsidRDefault="00E55CD2" w:rsidP="000C439E">
            <w:r w:rsidRPr="005849B9">
              <w:t>Recommendation from service delivery review</w:t>
            </w:r>
            <w:r w:rsidRPr="000109D5">
              <w:t xml:space="preserve"> whether or not to review</w:t>
            </w:r>
          </w:p>
        </w:tc>
        <w:tc>
          <w:tcPr>
            <w:tcW w:w="3875" w:type="pct"/>
          </w:tcPr>
          <w:p w14:paraId="0786ACC8" w14:textId="77777777" w:rsidR="00E55CD2" w:rsidRDefault="00E55CD2" w:rsidP="000C439E">
            <w:r w:rsidRPr="000109D5">
              <w:t>The cost of undertaking the review does outweigh the benefits as the service relates to a statutory function that must be provided and is currently being undertaken mostly in-house.</w:t>
            </w:r>
          </w:p>
          <w:p w14:paraId="54901594" w14:textId="2DFA7BE9" w:rsidR="00527923" w:rsidRPr="005849B9" w:rsidRDefault="00527923" w:rsidP="000C439E">
            <w:r w:rsidRPr="00527923">
              <w:t>S17A reviews were completed August 2017. A new project plan for the ongoing reviews will be implemented following the Long Term plan project.</w:t>
            </w:r>
          </w:p>
        </w:tc>
      </w:tr>
      <w:tr w:rsidR="00E55CD2" w:rsidRPr="00FD4438" w14:paraId="6C4495CC" w14:textId="77777777" w:rsidTr="000C439E">
        <w:trPr>
          <w:trHeight w:val="270"/>
        </w:trPr>
        <w:tc>
          <w:tcPr>
            <w:tcW w:w="1125" w:type="pct"/>
          </w:tcPr>
          <w:p w14:paraId="1D7A0697" w14:textId="77777777" w:rsidR="00E55CD2" w:rsidRPr="005849B9" w:rsidRDefault="00E55CD2" w:rsidP="000C439E">
            <w:r w:rsidRPr="005849B9">
              <w:t>Next steps</w:t>
            </w:r>
          </w:p>
        </w:tc>
        <w:tc>
          <w:tcPr>
            <w:tcW w:w="3875" w:type="pct"/>
          </w:tcPr>
          <w:p w14:paraId="6D5B8D32" w14:textId="77777777" w:rsidR="00E55CD2" w:rsidRPr="00593FF8" w:rsidRDefault="00E55CD2" w:rsidP="000C439E">
            <w:pPr>
              <w:rPr>
                <w:rFonts w:eastAsia="Calibri"/>
                <w:szCs w:val="22"/>
              </w:rPr>
            </w:pPr>
            <w:r w:rsidRPr="00593FF8">
              <w:rPr>
                <w:szCs w:val="22"/>
              </w:rPr>
              <w:t>Instead it is recommended that Resource Consents and Monitoring activity continue to review activities and collaborate with others on an on-going basis to ensure best value for money.</w:t>
            </w:r>
          </w:p>
        </w:tc>
      </w:tr>
    </w:tbl>
    <w:p w14:paraId="47D336EE" w14:textId="77777777" w:rsidR="00E55CD2" w:rsidRPr="00FD4438" w:rsidRDefault="00E55CD2" w:rsidP="0077128D"/>
    <w:p w14:paraId="3BD4EFD7" w14:textId="77777777" w:rsidR="0077128D" w:rsidRPr="00FD4438" w:rsidRDefault="0077128D" w:rsidP="005849B9">
      <w:pPr>
        <w:pStyle w:val="Heading2"/>
        <w:ind w:left="0" w:firstLine="0"/>
        <w:rPr>
          <w:sz w:val="22"/>
          <w:szCs w:val="22"/>
        </w:rPr>
      </w:pPr>
      <w:r w:rsidRPr="00FD4438">
        <w:rPr>
          <w:sz w:val="22"/>
          <w:szCs w:val="22"/>
        </w:rPr>
        <w:t>Improvement Plan</w:t>
      </w:r>
    </w:p>
    <w:p w14:paraId="7301D3DC" w14:textId="442168FE" w:rsidR="00694BAE" w:rsidRPr="00FD4438" w:rsidRDefault="006222AD" w:rsidP="00694BAE">
      <w:pPr>
        <w:autoSpaceDE w:val="0"/>
        <w:autoSpaceDN w:val="0"/>
        <w:adjustRightInd w:val="0"/>
        <w:rPr>
          <w:szCs w:val="22"/>
          <w:lang w:val="en-US"/>
        </w:rPr>
      </w:pPr>
      <w:r>
        <w:rPr>
          <w:szCs w:val="22"/>
          <w:lang w:val="en-US"/>
        </w:rPr>
        <w:t xml:space="preserve">Over </w:t>
      </w:r>
      <w:r w:rsidR="00694BAE" w:rsidRPr="00FD4438">
        <w:rPr>
          <w:szCs w:val="22"/>
          <w:lang w:val="en-US"/>
        </w:rPr>
        <w:t>the next ten years the following improvements are programmed to happen to increase the efficiency and effectiveness of the Resource Consent and Monitoring activity:</w:t>
      </w:r>
    </w:p>
    <w:p w14:paraId="28298713" w14:textId="435FC0BD" w:rsidR="00694BAE" w:rsidRPr="00FD4438" w:rsidRDefault="00694BAE" w:rsidP="00A35B0A">
      <w:pPr>
        <w:keepNext w:val="0"/>
        <w:numPr>
          <w:ilvl w:val="0"/>
          <w:numId w:val="12"/>
        </w:numPr>
        <w:autoSpaceDE w:val="0"/>
        <w:autoSpaceDN w:val="0"/>
        <w:adjustRightInd w:val="0"/>
        <w:spacing w:after="0"/>
        <w:outlineLvl w:val="9"/>
        <w:rPr>
          <w:szCs w:val="22"/>
          <w:lang w:val="en-US"/>
        </w:rPr>
      </w:pPr>
      <w:r w:rsidRPr="00FD4438">
        <w:rPr>
          <w:szCs w:val="22"/>
          <w:lang w:val="en-US"/>
        </w:rPr>
        <w:t>Online Resource Consents – With increased technology and demand for the</w:t>
      </w:r>
      <w:r w:rsidR="00CB1B84">
        <w:rPr>
          <w:szCs w:val="22"/>
          <w:lang w:val="en-US"/>
        </w:rPr>
        <w:t xml:space="preserve"> </w:t>
      </w:r>
      <w:r w:rsidRPr="00FD4438">
        <w:rPr>
          <w:szCs w:val="22"/>
          <w:lang w:val="en-US"/>
        </w:rPr>
        <w:t xml:space="preserve">use of computers as a way to gain access to information, Council needs </w:t>
      </w:r>
      <w:r w:rsidR="00CB1B84">
        <w:rPr>
          <w:szCs w:val="22"/>
          <w:lang w:val="en-US"/>
        </w:rPr>
        <w:t xml:space="preserve">to </w:t>
      </w:r>
      <w:r w:rsidR="00E66606">
        <w:rPr>
          <w:szCs w:val="22"/>
          <w:lang w:val="en-US"/>
        </w:rPr>
        <w:t>continue to work towards</w:t>
      </w:r>
      <w:r w:rsidRPr="00FD4438">
        <w:rPr>
          <w:szCs w:val="22"/>
          <w:lang w:val="en-US"/>
        </w:rPr>
        <w:t xml:space="preserve"> resource consents online. </w:t>
      </w:r>
      <w:r w:rsidR="00E66606">
        <w:rPr>
          <w:szCs w:val="22"/>
          <w:lang w:val="en-US"/>
        </w:rPr>
        <w:t>This would enable</w:t>
      </w:r>
      <w:r w:rsidRPr="00FD4438">
        <w:rPr>
          <w:szCs w:val="22"/>
          <w:lang w:val="en-US"/>
        </w:rPr>
        <w:t xml:space="preserve"> </w:t>
      </w:r>
      <w:r w:rsidR="00F73685">
        <w:rPr>
          <w:szCs w:val="22"/>
          <w:lang w:val="en-US"/>
        </w:rPr>
        <w:t>customers to</w:t>
      </w:r>
      <w:r w:rsidRPr="00FD4438">
        <w:rPr>
          <w:szCs w:val="22"/>
          <w:lang w:val="en-US"/>
        </w:rPr>
        <w:t xml:space="preserve"> lodge consents</w:t>
      </w:r>
      <w:r w:rsidR="00F73685">
        <w:rPr>
          <w:szCs w:val="22"/>
          <w:lang w:val="en-US"/>
        </w:rPr>
        <w:t xml:space="preserve"> online</w:t>
      </w:r>
      <w:r w:rsidRPr="00FD4438">
        <w:rPr>
          <w:szCs w:val="22"/>
          <w:lang w:val="en-US"/>
        </w:rPr>
        <w:t>, find out who is processing their consent and where in the process the consent is. Additionally, customers would be able to view all resource consents applied for online.</w:t>
      </w:r>
    </w:p>
    <w:p w14:paraId="5C2FA9F5" w14:textId="6825E8DD" w:rsidR="00694BAE" w:rsidRPr="00FD4438" w:rsidRDefault="00694BAE" w:rsidP="00A35B0A">
      <w:pPr>
        <w:keepNext w:val="0"/>
        <w:numPr>
          <w:ilvl w:val="0"/>
          <w:numId w:val="12"/>
        </w:numPr>
        <w:autoSpaceDE w:val="0"/>
        <w:autoSpaceDN w:val="0"/>
        <w:adjustRightInd w:val="0"/>
        <w:spacing w:after="0"/>
        <w:outlineLvl w:val="9"/>
        <w:rPr>
          <w:szCs w:val="21"/>
          <w:lang w:val="en-US"/>
        </w:rPr>
      </w:pPr>
      <w:r w:rsidRPr="00FD4438">
        <w:rPr>
          <w:szCs w:val="22"/>
          <w:lang w:val="en-US"/>
        </w:rPr>
        <w:t>Monitoring upgrade – The compan</w:t>
      </w:r>
      <w:r w:rsidR="00CB1B84">
        <w:rPr>
          <w:szCs w:val="22"/>
          <w:lang w:val="en-US"/>
        </w:rPr>
        <w:t>y that implemented Council’s</w:t>
      </w:r>
      <w:r w:rsidRPr="00FD4438">
        <w:rPr>
          <w:szCs w:val="22"/>
          <w:lang w:val="en-US"/>
        </w:rPr>
        <w:t xml:space="preserve"> corporate system is developing a monitoring system specific for local government. The introduction of this software will allow consents to be monitored effectively and efficiently and to have detailed records.</w:t>
      </w:r>
    </w:p>
    <w:p w14:paraId="2F048524" w14:textId="58F921EF" w:rsidR="00F97EC7" w:rsidRPr="00AE45EB" w:rsidRDefault="00694BAE" w:rsidP="00911C9F">
      <w:pPr>
        <w:keepNext w:val="0"/>
        <w:numPr>
          <w:ilvl w:val="0"/>
          <w:numId w:val="12"/>
        </w:numPr>
        <w:autoSpaceDE w:val="0"/>
        <w:autoSpaceDN w:val="0"/>
        <w:adjustRightInd w:val="0"/>
        <w:spacing w:after="0"/>
        <w:outlineLvl w:val="9"/>
        <w:rPr>
          <w:szCs w:val="22"/>
          <w:lang w:val="en-US"/>
        </w:rPr>
      </w:pPr>
      <w:r w:rsidRPr="00FD4438">
        <w:rPr>
          <w:szCs w:val="22"/>
          <w:lang w:val="en-US"/>
        </w:rPr>
        <w:t xml:space="preserve">Continual </w:t>
      </w:r>
      <w:r w:rsidRPr="00FD4438">
        <w:rPr>
          <w:szCs w:val="21"/>
          <w:lang w:val="en-US"/>
        </w:rPr>
        <w:t>improvement on the way we record and report on information. This will allow us to improve our level of service to our customers. In addition, the type and nature of the information that we are collecting may change and we will need to change with this on a continual basis.</w:t>
      </w:r>
    </w:p>
    <w:p w14:paraId="6897C5C8" w14:textId="4235EF4C" w:rsidR="00AE45EB" w:rsidRPr="00911C9F" w:rsidRDefault="00AE45EB" w:rsidP="00911C9F">
      <w:pPr>
        <w:keepNext w:val="0"/>
        <w:numPr>
          <w:ilvl w:val="0"/>
          <w:numId w:val="12"/>
        </w:numPr>
        <w:autoSpaceDE w:val="0"/>
        <w:autoSpaceDN w:val="0"/>
        <w:adjustRightInd w:val="0"/>
        <w:spacing w:after="0"/>
        <w:outlineLvl w:val="9"/>
        <w:rPr>
          <w:szCs w:val="22"/>
          <w:lang w:val="en-US"/>
        </w:rPr>
      </w:pPr>
      <w:r>
        <w:rPr>
          <w:szCs w:val="21"/>
          <w:lang w:val="en-US"/>
        </w:rPr>
        <w:lastRenderedPageBreak/>
        <w:t>Additional monitoring resource</w:t>
      </w:r>
      <w:bookmarkStart w:id="8" w:name="_GoBack"/>
      <w:bookmarkEnd w:id="8"/>
    </w:p>
    <w:sectPr w:rsidR="00AE45EB" w:rsidRPr="00911C9F" w:rsidSect="00FD4438">
      <w:footerReference w:type="default" r:id="rId21"/>
      <w:pgSz w:w="11907" w:h="16839" w:code="9"/>
      <w:pgMar w:top="1440" w:right="1702"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3924C" w14:textId="77777777" w:rsidR="008504A7" w:rsidRDefault="008504A7" w:rsidP="00A0799E">
      <w:r>
        <w:separator/>
      </w:r>
    </w:p>
  </w:endnote>
  <w:endnote w:type="continuationSeparator" w:id="0">
    <w:p w14:paraId="04D34770" w14:textId="77777777" w:rsidR="008504A7" w:rsidRDefault="008504A7" w:rsidP="00A07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otham Book">
    <w:panose1 w:val="00000000000000000000"/>
    <w:charset w:val="00"/>
    <w:family w:val="auto"/>
    <w:pitch w:val="variable"/>
    <w:sig w:usb0="A10000FF" w:usb1="4000005B" w:usb2="00000000" w:usb3="00000000" w:csb0="0000009B"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elveticaNeue LT 55 Roman">
    <w:panose1 w:val="02000503040000020004"/>
    <w:charset w:val="00"/>
    <w:family w:val="auto"/>
    <w:pitch w:val="variable"/>
    <w:sig w:usb0="80000027" w:usb1="00000000" w:usb2="00000000" w:usb3="00000000" w:csb0="00000001" w:csb1="00000000"/>
  </w:font>
  <w:font w:name="HelveticaNeue LT 45 Light">
    <w:panose1 w:val="020B0404020002020204"/>
    <w:charset w:val="00"/>
    <w:family w:val="swiss"/>
    <w:pitch w:val="variable"/>
    <w:sig w:usb0="80000027" w:usb1="00000000" w:usb2="00000000" w:usb3="00000000" w:csb0="00000001" w:csb1="00000000"/>
  </w:font>
  <w:font w:name="Montserrat Light">
    <w:altName w:val="Montserrat Light"/>
    <w:panose1 w:val="00000400000000000000"/>
    <w:charset w:val="00"/>
    <w:family w:val="modern"/>
    <w:notTrueType/>
    <w:pitch w:val="variable"/>
    <w:sig w:usb0="20000007" w:usb1="00000001" w:usb2="00000000" w:usb3="00000000" w:csb0="00000193" w:csb1="00000000"/>
  </w:font>
  <w:font w:name="Segoe">
    <w:altName w:val="Arial"/>
    <w:panose1 w:val="00000000000000000000"/>
    <w:charset w:val="00"/>
    <w:family w:val="swiss"/>
    <w:notTrueType/>
    <w:pitch w:val="default"/>
    <w:sig w:usb0="00000001" w:usb1="00000000" w:usb2="00000000" w:usb3="00000000" w:csb0="00000003" w:csb1="00000000"/>
  </w:font>
  <w:font w:name="Segoe-Italic">
    <w:panose1 w:val="00000000000000000000"/>
    <w:charset w:val="00"/>
    <w:family w:val="swiss"/>
    <w:notTrueType/>
    <w:pitch w:val="default"/>
    <w:sig w:usb0="00000003" w:usb1="00000000" w:usb2="00000000" w:usb3="00000000" w:csb0="00000001" w:csb1="00000000"/>
  </w:font>
  <w:font w:name="Gotham Medium">
    <w:panose1 w:val="00000000000000000000"/>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6B72E" w14:textId="6880BDBA" w:rsidR="00110D65" w:rsidRDefault="00110D65" w:rsidP="00D02630">
    <w:pPr>
      <w:pStyle w:val="Footer"/>
      <w:jc w:val="center"/>
    </w:pPr>
    <w:r>
      <w:rPr>
        <w:noProof/>
        <w:lang w:eastAsia="en-NZ"/>
      </w:rPr>
      <w:drawing>
        <wp:anchor distT="0" distB="0" distL="114300" distR="114300" simplePos="0" relativeHeight="251657728" behindDoc="1" locked="0" layoutInCell="1" allowOverlap="1" wp14:anchorId="3C39750F" wp14:editId="034C841D">
          <wp:simplePos x="0" y="0"/>
          <wp:positionH relativeFrom="column">
            <wp:posOffset>-976630</wp:posOffset>
          </wp:positionH>
          <wp:positionV relativeFrom="paragraph">
            <wp:posOffset>-116840</wp:posOffset>
          </wp:positionV>
          <wp:extent cx="7146925" cy="647700"/>
          <wp:effectExtent l="0" t="0" r="0" b="0"/>
          <wp:wrapNone/>
          <wp:docPr id="16" name="Picture 1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DC Footer2"/>
                  <pic:cNvPicPr>
                    <a:picLocks noChangeAspect="1" noChangeArrowheads="1"/>
                  </pic:cNvPicPr>
                </pic:nvPicPr>
                <pic:blipFill>
                  <a:blip r:embed="rId1">
                    <a:extLst>
                      <a:ext uri="{28A0092B-C50C-407E-A947-70E740481C1C}">
                        <a14:useLocalDpi xmlns:a14="http://schemas.microsoft.com/office/drawing/2010/main" val="0"/>
                      </a:ext>
                    </a:extLst>
                  </a:blip>
                  <a:srcRect l="6046" t="92287" r="2367" b="1836"/>
                  <a:stretch>
                    <a:fillRect/>
                  </a:stretch>
                </pic:blipFill>
                <pic:spPr bwMode="auto">
                  <a:xfrm>
                    <a:off x="0" y="0"/>
                    <a:ext cx="7146925" cy="647700"/>
                  </a:xfrm>
                  <a:prstGeom prst="rect">
                    <a:avLst/>
                  </a:prstGeom>
                  <a:noFill/>
                </pic:spPr>
              </pic:pic>
            </a:graphicData>
          </a:graphic>
          <wp14:sizeRelH relativeFrom="page">
            <wp14:pctWidth>0</wp14:pctWidth>
          </wp14:sizeRelH>
          <wp14:sizeRelV relativeFrom="page">
            <wp14:pctHeight>0</wp14:pctHeight>
          </wp14:sizeRelV>
        </wp:anchor>
      </w:drawing>
    </w:r>
    <w:r w:rsidRPr="0066536E">
      <w:rPr>
        <w:b/>
        <w:color w:val="FFFFFF"/>
        <w:sz w:val="28"/>
        <w:szCs w:val="28"/>
      </w:rPr>
      <w:fldChar w:fldCharType="begin"/>
    </w:r>
    <w:r w:rsidRPr="0066536E">
      <w:rPr>
        <w:b/>
        <w:color w:val="FFFFFF"/>
        <w:sz w:val="28"/>
        <w:szCs w:val="28"/>
      </w:rPr>
      <w:instrText xml:space="preserve"> PAGE   \* MERGEFORMAT </w:instrText>
    </w:r>
    <w:r w:rsidRPr="0066536E">
      <w:rPr>
        <w:b/>
        <w:color w:val="FFFFFF"/>
        <w:sz w:val="28"/>
        <w:szCs w:val="28"/>
      </w:rPr>
      <w:fldChar w:fldCharType="separate"/>
    </w:r>
    <w:r w:rsidR="00AE45EB">
      <w:rPr>
        <w:b/>
        <w:noProof/>
        <w:color w:val="FFFFFF"/>
        <w:sz w:val="28"/>
        <w:szCs w:val="28"/>
      </w:rPr>
      <w:t>43</w:t>
    </w:r>
    <w:r w:rsidRPr="0066536E">
      <w:rPr>
        <w:b/>
        <w:color w:val="FFFFF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800B9" w14:textId="77777777" w:rsidR="008504A7" w:rsidRDefault="008504A7" w:rsidP="00A0799E">
      <w:r>
        <w:separator/>
      </w:r>
    </w:p>
  </w:footnote>
  <w:footnote w:type="continuationSeparator" w:id="0">
    <w:p w14:paraId="3ADA34AE" w14:textId="77777777" w:rsidR="008504A7" w:rsidRDefault="008504A7" w:rsidP="00A07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5CC2"/>
    <w:multiLevelType w:val="hybridMultilevel"/>
    <w:tmpl w:val="0E8C7142"/>
    <w:lvl w:ilvl="0" w:tplc="04090001">
      <w:start w:val="1"/>
      <w:numFmt w:val="bullet"/>
      <w:lvlText w:val=""/>
      <w:lvlJc w:val="left"/>
      <w:pPr>
        <w:tabs>
          <w:tab w:val="num" w:pos="1080"/>
        </w:tabs>
        <w:ind w:left="1080" w:hanging="360"/>
      </w:pPr>
      <w:rPr>
        <w:rFonts w:ascii="Symbol" w:hAnsi="Symbol" w:hint="default"/>
      </w:rPr>
    </w:lvl>
    <w:lvl w:ilvl="1" w:tplc="B3D2F254">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986280"/>
    <w:multiLevelType w:val="hybridMultilevel"/>
    <w:tmpl w:val="E24867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8A5461B"/>
    <w:multiLevelType w:val="hybridMultilevel"/>
    <w:tmpl w:val="884C73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FA48A5"/>
    <w:multiLevelType w:val="hybridMultilevel"/>
    <w:tmpl w:val="28549F94"/>
    <w:lvl w:ilvl="0" w:tplc="4E08FA58">
      <w:numFmt w:val="bullet"/>
      <w:lvlText w:val="•"/>
      <w:lvlJc w:val="left"/>
      <w:pPr>
        <w:ind w:left="720" w:hanging="360"/>
      </w:pPr>
      <w:rPr>
        <w:rFonts w:ascii="Arial" w:eastAsia="Gotham Book"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5374C8"/>
    <w:multiLevelType w:val="hybridMultilevel"/>
    <w:tmpl w:val="BC9658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8B7302"/>
    <w:multiLevelType w:val="hybridMultilevel"/>
    <w:tmpl w:val="D7A456BC"/>
    <w:lvl w:ilvl="0" w:tplc="14090001">
      <w:start w:val="1"/>
      <w:numFmt w:val="bullet"/>
      <w:lvlText w:val=""/>
      <w:lvlJc w:val="left"/>
      <w:pPr>
        <w:ind w:left="1332" w:hanging="360"/>
      </w:pPr>
      <w:rPr>
        <w:rFonts w:ascii="Symbol" w:hAnsi="Symbol" w:hint="default"/>
      </w:rPr>
    </w:lvl>
    <w:lvl w:ilvl="1" w:tplc="14090003">
      <w:start w:val="1"/>
      <w:numFmt w:val="bullet"/>
      <w:lvlText w:val="o"/>
      <w:lvlJc w:val="left"/>
      <w:pPr>
        <w:ind w:left="2052" w:hanging="360"/>
      </w:pPr>
      <w:rPr>
        <w:rFonts w:ascii="Courier New" w:hAnsi="Courier New" w:cs="Courier New" w:hint="default"/>
      </w:rPr>
    </w:lvl>
    <w:lvl w:ilvl="2" w:tplc="14090005">
      <w:start w:val="1"/>
      <w:numFmt w:val="bullet"/>
      <w:lvlText w:val=""/>
      <w:lvlJc w:val="left"/>
      <w:pPr>
        <w:ind w:left="2772" w:hanging="360"/>
      </w:pPr>
      <w:rPr>
        <w:rFonts w:ascii="Wingdings" w:hAnsi="Wingdings" w:hint="default"/>
      </w:rPr>
    </w:lvl>
    <w:lvl w:ilvl="3" w:tplc="14090001" w:tentative="1">
      <w:start w:val="1"/>
      <w:numFmt w:val="bullet"/>
      <w:lvlText w:val=""/>
      <w:lvlJc w:val="left"/>
      <w:pPr>
        <w:ind w:left="3492" w:hanging="360"/>
      </w:pPr>
      <w:rPr>
        <w:rFonts w:ascii="Symbol" w:hAnsi="Symbol" w:hint="default"/>
      </w:rPr>
    </w:lvl>
    <w:lvl w:ilvl="4" w:tplc="14090003" w:tentative="1">
      <w:start w:val="1"/>
      <w:numFmt w:val="bullet"/>
      <w:lvlText w:val="o"/>
      <w:lvlJc w:val="left"/>
      <w:pPr>
        <w:ind w:left="4212" w:hanging="360"/>
      </w:pPr>
      <w:rPr>
        <w:rFonts w:ascii="Courier New" w:hAnsi="Courier New" w:cs="Courier New" w:hint="default"/>
      </w:rPr>
    </w:lvl>
    <w:lvl w:ilvl="5" w:tplc="14090005" w:tentative="1">
      <w:start w:val="1"/>
      <w:numFmt w:val="bullet"/>
      <w:lvlText w:val=""/>
      <w:lvlJc w:val="left"/>
      <w:pPr>
        <w:ind w:left="4932" w:hanging="360"/>
      </w:pPr>
      <w:rPr>
        <w:rFonts w:ascii="Wingdings" w:hAnsi="Wingdings" w:hint="default"/>
      </w:rPr>
    </w:lvl>
    <w:lvl w:ilvl="6" w:tplc="14090001" w:tentative="1">
      <w:start w:val="1"/>
      <w:numFmt w:val="bullet"/>
      <w:lvlText w:val=""/>
      <w:lvlJc w:val="left"/>
      <w:pPr>
        <w:ind w:left="5652" w:hanging="360"/>
      </w:pPr>
      <w:rPr>
        <w:rFonts w:ascii="Symbol" w:hAnsi="Symbol" w:hint="default"/>
      </w:rPr>
    </w:lvl>
    <w:lvl w:ilvl="7" w:tplc="14090003" w:tentative="1">
      <w:start w:val="1"/>
      <w:numFmt w:val="bullet"/>
      <w:lvlText w:val="o"/>
      <w:lvlJc w:val="left"/>
      <w:pPr>
        <w:ind w:left="6372" w:hanging="360"/>
      </w:pPr>
      <w:rPr>
        <w:rFonts w:ascii="Courier New" w:hAnsi="Courier New" w:cs="Courier New" w:hint="default"/>
      </w:rPr>
    </w:lvl>
    <w:lvl w:ilvl="8" w:tplc="14090005" w:tentative="1">
      <w:start w:val="1"/>
      <w:numFmt w:val="bullet"/>
      <w:lvlText w:val=""/>
      <w:lvlJc w:val="left"/>
      <w:pPr>
        <w:ind w:left="7092" w:hanging="360"/>
      </w:pPr>
      <w:rPr>
        <w:rFonts w:ascii="Wingdings" w:hAnsi="Wingdings" w:hint="default"/>
      </w:rPr>
    </w:lvl>
  </w:abstractNum>
  <w:abstractNum w:abstractNumId="6" w15:restartNumberingAfterBreak="0">
    <w:nsid w:val="0EC602B6"/>
    <w:multiLevelType w:val="hybridMultilevel"/>
    <w:tmpl w:val="E0CE01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F8F0E59"/>
    <w:multiLevelType w:val="hybridMultilevel"/>
    <w:tmpl w:val="43EABE1C"/>
    <w:lvl w:ilvl="0" w:tplc="4E08FA58">
      <w:numFmt w:val="bullet"/>
      <w:lvlText w:val="•"/>
      <w:lvlJc w:val="left"/>
      <w:pPr>
        <w:ind w:left="720" w:hanging="360"/>
      </w:pPr>
      <w:rPr>
        <w:rFonts w:ascii="Arial" w:eastAsia="Gotham Book"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2BA1015"/>
    <w:multiLevelType w:val="hybridMultilevel"/>
    <w:tmpl w:val="445870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42E6854"/>
    <w:multiLevelType w:val="hybridMultilevel"/>
    <w:tmpl w:val="4CE8D326"/>
    <w:lvl w:ilvl="0" w:tplc="E23A901A">
      <w:start w:val="1"/>
      <w:numFmt w:val="bullet"/>
      <w:pStyle w:val="Bullet"/>
      <w:lvlText w:val=""/>
      <w:lvlJc w:val="left"/>
      <w:pPr>
        <w:tabs>
          <w:tab w:val="num" w:pos="-2811"/>
        </w:tabs>
        <w:ind w:left="-2887" w:hanging="284"/>
      </w:pPr>
      <w:rPr>
        <w:rFonts w:ascii="Wingdings 2" w:hAnsi="Wingdings 2" w:hint="default"/>
        <w:sz w:val="16"/>
      </w:rPr>
    </w:lvl>
    <w:lvl w:ilvl="1" w:tplc="04090003">
      <w:start w:val="1"/>
      <w:numFmt w:val="bullet"/>
      <w:lvlText w:val="o"/>
      <w:lvlJc w:val="left"/>
      <w:pPr>
        <w:tabs>
          <w:tab w:val="num" w:pos="-1731"/>
        </w:tabs>
        <w:ind w:left="-1731" w:hanging="360"/>
      </w:pPr>
      <w:rPr>
        <w:rFonts w:ascii="Courier New" w:hAnsi="Courier New" w:hint="default"/>
      </w:rPr>
    </w:lvl>
    <w:lvl w:ilvl="2" w:tplc="04090005" w:tentative="1">
      <w:start w:val="1"/>
      <w:numFmt w:val="bullet"/>
      <w:lvlText w:val=""/>
      <w:lvlJc w:val="left"/>
      <w:pPr>
        <w:tabs>
          <w:tab w:val="num" w:pos="-1011"/>
        </w:tabs>
        <w:ind w:left="-1011" w:hanging="360"/>
      </w:pPr>
      <w:rPr>
        <w:rFonts w:ascii="Wingdings" w:hAnsi="Wingdings" w:hint="default"/>
      </w:rPr>
    </w:lvl>
    <w:lvl w:ilvl="3" w:tplc="04090001">
      <w:start w:val="1"/>
      <w:numFmt w:val="bullet"/>
      <w:lvlText w:val=""/>
      <w:lvlJc w:val="left"/>
      <w:pPr>
        <w:tabs>
          <w:tab w:val="num" w:pos="-291"/>
        </w:tabs>
        <w:ind w:left="-291" w:hanging="360"/>
      </w:pPr>
      <w:rPr>
        <w:rFonts w:ascii="Symbol" w:hAnsi="Symbol" w:hint="default"/>
        <w:sz w:val="16"/>
      </w:rPr>
    </w:lvl>
    <w:lvl w:ilvl="4" w:tplc="04090003" w:tentative="1">
      <w:start w:val="1"/>
      <w:numFmt w:val="bullet"/>
      <w:lvlText w:val="o"/>
      <w:lvlJc w:val="left"/>
      <w:pPr>
        <w:tabs>
          <w:tab w:val="num" w:pos="429"/>
        </w:tabs>
        <w:ind w:left="429" w:hanging="360"/>
      </w:pPr>
      <w:rPr>
        <w:rFonts w:ascii="Courier New" w:hAnsi="Courier New" w:hint="default"/>
      </w:rPr>
    </w:lvl>
    <w:lvl w:ilvl="5" w:tplc="04090005" w:tentative="1">
      <w:start w:val="1"/>
      <w:numFmt w:val="bullet"/>
      <w:lvlText w:val=""/>
      <w:lvlJc w:val="left"/>
      <w:pPr>
        <w:tabs>
          <w:tab w:val="num" w:pos="1149"/>
        </w:tabs>
        <w:ind w:left="1149" w:hanging="360"/>
      </w:pPr>
      <w:rPr>
        <w:rFonts w:ascii="Wingdings" w:hAnsi="Wingdings" w:hint="default"/>
      </w:rPr>
    </w:lvl>
    <w:lvl w:ilvl="6" w:tplc="04090001" w:tentative="1">
      <w:start w:val="1"/>
      <w:numFmt w:val="bullet"/>
      <w:lvlText w:val=""/>
      <w:lvlJc w:val="left"/>
      <w:pPr>
        <w:tabs>
          <w:tab w:val="num" w:pos="1869"/>
        </w:tabs>
        <w:ind w:left="1869" w:hanging="360"/>
      </w:pPr>
      <w:rPr>
        <w:rFonts w:ascii="Symbol" w:hAnsi="Symbol" w:hint="default"/>
      </w:rPr>
    </w:lvl>
    <w:lvl w:ilvl="7" w:tplc="04090003" w:tentative="1">
      <w:start w:val="1"/>
      <w:numFmt w:val="bullet"/>
      <w:lvlText w:val="o"/>
      <w:lvlJc w:val="left"/>
      <w:pPr>
        <w:tabs>
          <w:tab w:val="num" w:pos="2589"/>
        </w:tabs>
        <w:ind w:left="2589" w:hanging="360"/>
      </w:pPr>
      <w:rPr>
        <w:rFonts w:ascii="Courier New" w:hAnsi="Courier New" w:hint="default"/>
      </w:rPr>
    </w:lvl>
    <w:lvl w:ilvl="8" w:tplc="04090005" w:tentative="1">
      <w:start w:val="1"/>
      <w:numFmt w:val="bullet"/>
      <w:lvlText w:val=""/>
      <w:lvlJc w:val="left"/>
      <w:pPr>
        <w:tabs>
          <w:tab w:val="num" w:pos="3309"/>
        </w:tabs>
        <w:ind w:left="3309" w:hanging="360"/>
      </w:pPr>
      <w:rPr>
        <w:rFonts w:ascii="Wingdings" w:hAnsi="Wingdings" w:hint="default"/>
      </w:rPr>
    </w:lvl>
  </w:abstractNum>
  <w:abstractNum w:abstractNumId="10" w15:restartNumberingAfterBreak="0">
    <w:nsid w:val="15911D90"/>
    <w:multiLevelType w:val="hybridMultilevel"/>
    <w:tmpl w:val="8CB43C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6863484"/>
    <w:multiLevelType w:val="hybridMultilevel"/>
    <w:tmpl w:val="F500C65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2" w15:restartNumberingAfterBreak="0">
    <w:nsid w:val="17507D78"/>
    <w:multiLevelType w:val="hybridMultilevel"/>
    <w:tmpl w:val="6868D7BC"/>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B512BE3"/>
    <w:multiLevelType w:val="hybridMultilevel"/>
    <w:tmpl w:val="9E0838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CD83BC0"/>
    <w:multiLevelType w:val="hybridMultilevel"/>
    <w:tmpl w:val="CBE00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E60F7D"/>
    <w:multiLevelType w:val="multilevel"/>
    <w:tmpl w:val="036EF94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3295"/>
        </w:tabs>
        <w:ind w:left="3295"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41C7917"/>
    <w:multiLevelType w:val="hybridMultilevel"/>
    <w:tmpl w:val="7F58C4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51A0DB8"/>
    <w:multiLevelType w:val="hybridMultilevel"/>
    <w:tmpl w:val="099E2E50"/>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8" w15:restartNumberingAfterBreak="0">
    <w:nsid w:val="2DC63081"/>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2DE90B32"/>
    <w:multiLevelType w:val="hybridMultilevel"/>
    <w:tmpl w:val="58A2B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BB4009"/>
    <w:multiLevelType w:val="hybridMultilevel"/>
    <w:tmpl w:val="BADC050C"/>
    <w:lvl w:ilvl="0" w:tplc="49E087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BB04C5"/>
    <w:multiLevelType w:val="hybridMultilevel"/>
    <w:tmpl w:val="8AE02C88"/>
    <w:lvl w:ilvl="0" w:tplc="49E087E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0069A2"/>
    <w:multiLevelType w:val="hybridMultilevel"/>
    <w:tmpl w:val="5E100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69945DC"/>
    <w:multiLevelType w:val="hybridMultilevel"/>
    <w:tmpl w:val="A5C044C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BA59D4"/>
    <w:multiLevelType w:val="hybridMultilevel"/>
    <w:tmpl w:val="F3B2BF7C"/>
    <w:lvl w:ilvl="0" w:tplc="04090017">
      <w:start w:val="1"/>
      <w:numFmt w:val="bullet"/>
      <w:pStyle w:val="List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pStyle w:val="List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3A1D337A"/>
    <w:multiLevelType w:val="hybridMultilevel"/>
    <w:tmpl w:val="A02E6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AE2F66"/>
    <w:multiLevelType w:val="hybridMultilevel"/>
    <w:tmpl w:val="4E740844"/>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F32337D"/>
    <w:multiLevelType w:val="hybridMultilevel"/>
    <w:tmpl w:val="0E3A2F6E"/>
    <w:lvl w:ilvl="0" w:tplc="4E08FA58">
      <w:numFmt w:val="bullet"/>
      <w:lvlText w:val="•"/>
      <w:lvlJc w:val="left"/>
      <w:pPr>
        <w:ind w:left="1080" w:hanging="360"/>
      </w:pPr>
      <w:rPr>
        <w:rFonts w:ascii="Arial" w:eastAsia="Gotham Book"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3FBC4E11"/>
    <w:multiLevelType w:val="hybridMultilevel"/>
    <w:tmpl w:val="363017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95"/>
        </w:tabs>
        <w:ind w:left="1495"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6C1540"/>
    <w:multiLevelType w:val="multilevel"/>
    <w:tmpl w:val="11485038"/>
    <w:styleLink w:val="StyleBulletedSymbolsymbolLeft063cmHanging063cm"/>
    <w:lvl w:ilvl="0">
      <w:start w:val="1"/>
      <w:numFmt w:val="bullet"/>
      <w:lvlText w:val=""/>
      <w:lvlJc w:val="left"/>
      <w:pPr>
        <w:ind w:left="709" w:hanging="369"/>
      </w:pPr>
      <w:rPr>
        <w:rFonts w:ascii="Symbol" w:hAnsi="Symbol" w:hint="default"/>
      </w:rPr>
    </w:lvl>
    <w:lvl w:ilvl="1">
      <w:start w:val="1"/>
      <w:numFmt w:val="bullet"/>
      <w:lvlText w:val="o"/>
      <w:lvlJc w:val="left"/>
      <w:pPr>
        <w:ind w:left="1134" w:hanging="425"/>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2B2634F"/>
    <w:multiLevelType w:val="hybridMultilevel"/>
    <w:tmpl w:val="56964972"/>
    <w:lvl w:ilvl="0" w:tplc="04090001">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6DD4D82"/>
    <w:multiLevelType w:val="hybridMultilevel"/>
    <w:tmpl w:val="7BF28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92B3EBC"/>
    <w:multiLevelType w:val="hybridMultilevel"/>
    <w:tmpl w:val="F170F1C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DF15895"/>
    <w:multiLevelType w:val="hybridMultilevel"/>
    <w:tmpl w:val="395CD12C"/>
    <w:lvl w:ilvl="0" w:tplc="4E08FA58">
      <w:numFmt w:val="bullet"/>
      <w:lvlText w:val="•"/>
      <w:lvlJc w:val="left"/>
      <w:pPr>
        <w:ind w:left="720" w:hanging="360"/>
      </w:pPr>
      <w:rPr>
        <w:rFonts w:ascii="Arial" w:eastAsia="Gotham Book"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F9E1578"/>
    <w:multiLevelType w:val="multilevel"/>
    <w:tmpl w:val="D5B2C3C4"/>
    <w:styleLink w:val="StyleBulletedCourierNew10ptLeft19cmHanging063cm"/>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134" w:hanging="425"/>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8492CFA"/>
    <w:multiLevelType w:val="hybridMultilevel"/>
    <w:tmpl w:val="713A4B96"/>
    <w:lvl w:ilvl="0" w:tplc="4E08FA58">
      <w:numFmt w:val="bullet"/>
      <w:lvlText w:val="•"/>
      <w:lvlJc w:val="left"/>
      <w:pPr>
        <w:ind w:left="720" w:hanging="360"/>
      </w:pPr>
      <w:rPr>
        <w:rFonts w:ascii="Arial" w:eastAsia="Gotham Book"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85907BB"/>
    <w:multiLevelType w:val="hybridMultilevel"/>
    <w:tmpl w:val="5468A3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DEC00FC"/>
    <w:multiLevelType w:val="hybridMultilevel"/>
    <w:tmpl w:val="C05E657C"/>
    <w:lvl w:ilvl="0" w:tplc="150267C0">
      <w:start w:val="1"/>
      <w:numFmt w:val="decimal"/>
      <w:pStyle w:val="LTP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630F735A"/>
    <w:multiLevelType w:val="hybridMultilevel"/>
    <w:tmpl w:val="0B7CDD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466581F"/>
    <w:multiLevelType w:val="hybridMultilevel"/>
    <w:tmpl w:val="B3BE26E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0" w15:restartNumberingAfterBreak="0">
    <w:nsid w:val="72F86A7D"/>
    <w:multiLevelType w:val="hybridMultilevel"/>
    <w:tmpl w:val="0F661BB6"/>
    <w:lvl w:ilvl="0" w:tplc="4E08FA58">
      <w:numFmt w:val="bullet"/>
      <w:lvlText w:val="•"/>
      <w:lvlJc w:val="left"/>
      <w:pPr>
        <w:ind w:left="720" w:hanging="360"/>
      </w:pPr>
      <w:rPr>
        <w:rFonts w:ascii="Arial" w:eastAsia="Gotham Book"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32A6884"/>
    <w:multiLevelType w:val="hybridMultilevel"/>
    <w:tmpl w:val="CDACFC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47F731A"/>
    <w:multiLevelType w:val="hybridMultilevel"/>
    <w:tmpl w:val="4142F0C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8EF4732"/>
    <w:multiLevelType w:val="hybridMultilevel"/>
    <w:tmpl w:val="F5625D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4" w15:restartNumberingAfterBreak="0">
    <w:nsid w:val="78F1790D"/>
    <w:multiLevelType w:val="hybridMultilevel"/>
    <w:tmpl w:val="0B4A8CE2"/>
    <w:lvl w:ilvl="0" w:tplc="3C4216A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644088"/>
    <w:multiLevelType w:val="hybridMultilevel"/>
    <w:tmpl w:val="2B32AB16"/>
    <w:lvl w:ilvl="0" w:tplc="0E2270B8">
      <w:start w:val="1"/>
      <w:numFmt w:val="decimal"/>
      <w:pStyle w:val="LTPHeading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7C036195"/>
    <w:multiLevelType w:val="hybridMultilevel"/>
    <w:tmpl w:val="DB90C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4"/>
  </w:num>
  <w:num w:numId="3">
    <w:abstractNumId w:val="18"/>
  </w:num>
  <w:num w:numId="4">
    <w:abstractNumId w:val="29"/>
  </w:num>
  <w:num w:numId="5">
    <w:abstractNumId w:val="34"/>
  </w:num>
  <w:num w:numId="6">
    <w:abstractNumId w:val="45"/>
  </w:num>
  <w:num w:numId="7">
    <w:abstractNumId w:val="37"/>
  </w:num>
  <w:num w:numId="8">
    <w:abstractNumId w:val="28"/>
  </w:num>
  <w:num w:numId="9">
    <w:abstractNumId w:val="9"/>
  </w:num>
  <w:num w:numId="10">
    <w:abstractNumId w:val="0"/>
  </w:num>
  <w:num w:numId="11">
    <w:abstractNumId w:val="19"/>
  </w:num>
  <w:num w:numId="12">
    <w:abstractNumId w:val="14"/>
  </w:num>
  <w:num w:numId="13">
    <w:abstractNumId w:val="21"/>
  </w:num>
  <w:num w:numId="14">
    <w:abstractNumId w:val="25"/>
  </w:num>
  <w:num w:numId="15">
    <w:abstractNumId w:val="36"/>
  </w:num>
  <w:num w:numId="16">
    <w:abstractNumId w:val="20"/>
  </w:num>
  <w:num w:numId="17">
    <w:abstractNumId w:val="44"/>
  </w:num>
  <w:num w:numId="18">
    <w:abstractNumId w:val="46"/>
  </w:num>
  <w:num w:numId="19">
    <w:abstractNumId w:val="5"/>
  </w:num>
  <w:num w:numId="20">
    <w:abstractNumId w:val="6"/>
  </w:num>
  <w:num w:numId="21">
    <w:abstractNumId w:val="17"/>
  </w:num>
  <w:num w:numId="22">
    <w:abstractNumId w:val="11"/>
  </w:num>
  <w:num w:numId="23">
    <w:abstractNumId w:val="16"/>
  </w:num>
  <w:num w:numId="24">
    <w:abstractNumId w:val="23"/>
  </w:num>
  <w:num w:numId="25">
    <w:abstractNumId w:val="26"/>
  </w:num>
  <w:num w:numId="26">
    <w:abstractNumId w:val="32"/>
  </w:num>
  <w:num w:numId="27">
    <w:abstractNumId w:val="12"/>
  </w:num>
  <w:num w:numId="28">
    <w:abstractNumId w:val="27"/>
  </w:num>
  <w:num w:numId="29">
    <w:abstractNumId w:val="33"/>
  </w:num>
  <w:num w:numId="30">
    <w:abstractNumId w:val="7"/>
  </w:num>
  <w:num w:numId="31">
    <w:abstractNumId w:val="3"/>
  </w:num>
  <w:num w:numId="32">
    <w:abstractNumId w:val="35"/>
  </w:num>
  <w:num w:numId="33">
    <w:abstractNumId w:val="40"/>
  </w:num>
  <w:num w:numId="34">
    <w:abstractNumId w:val="10"/>
  </w:num>
  <w:num w:numId="35">
    <w:abstractNumId w:val="22"/>
  </w:num>
  <w:num w:numId="36">
    <w:abstractNumId w:val="39"/>
  </w:num>
  <w:num w:numId="37">
    <w:abstractNumId w:val="30"/>
  </w:num>
  <w:num w:numId="38">
    <w:abstractNumId w:val="1"/>
  </w:num>
  <w:num w:numId="39">
    <w:abstractNumId w:val="13"/>
  </w:num>
  <w:num w:numId="40">
    <w:abstractNumId w:val="31"/>
  </w:num>
  <w:num w:numId="41">
    <w:abstractNumId w:val="4"/>
  </w:num>
  <w:num w:numId="42">
    <w:abstractNumId w:val="42"/>
  </w:num>
  <w:num w:numId="43">
    <w:abstractNumId w:val="41"/>
  </w:num>
  <w:num w:numId="44">
    <w:abstractNumId w:val="2"/>
  </w:num>
  <w:num w:numId="45">
    <w:abstractNumId w:val="8"/>
  </w:num>
  <w:num w:numId="46">
    <w:abstractNumId w:val="38"/>
  </w:num>
  <w:num w:numId="47">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7E5"/>
    <w:rsid w:val="00000791"/>
    <w:rsid w:val="000029BA"/>
    <w:rsid w:val="000033ED"/>
    <w:rsid w:val="00003560"/>
    <w:rsid w:val="00003C95"/>
    <w:rsid w:val="0000460C"/>
    <w:rsid w:val="00005463"/>
    <w:rsid w:val="00005532"/>
    <w:rsid w:val="00007F37"/>
    <w:rsid w:val="000109D5"/>
    <w:rsid w:val="00011491"/>
    <w:rsid w:val="00011F28"/>
    <w:rsid w:val="00014A31"/>
    <w:rsid w:val="00016DF3"/>
    <w:rsid w:val="00020A1D"/>
    <w:rsid w:val="000210BC"/>
    <w:rsid w:val="0002429D"/>
    <w:rsid w:val="00025480"/>
    <w:rsid w:val="00026B1F"/>
    <w:rsid w:val="000300A5"/>
    <w:rsid w:val="00030B8C"/>
    <w:rsid w:val="0003125E"/>
    <w:rsid w:val="00031E51"/>
    <w:rsid w:val="00033428"/>
    <w:rsid w:val="00033559"/>
    <w:rsid w:val="00033D31"/>
    <w:rsid w:val="000356CA"/>
    <w:rsid w:val="00037671"/>
    <w:rsid w:val="00037C36"/>
    <w:rsid w:val="0004137F"/>
    <w:rsid w:val="000462E2"/>
    <w:rsid w:val="000463B6"/>
    <w:rsid w:val="00047D39"/>
    <w:rsid w:val="000530BC"/>
    <w:rsid w:val="000547BE"/>
    <w:rsid w:val="00056CBB"/>
    <w:rsid w:val="0005734F"/>
    <w:rsid w:val="00057555"/>
    <w:rsid w:val="000601DB"/>
    <w:rsid w:val="0006626A"/>
    <w:rsid w:val="0006796A"/>
    <w:rsid w:val="00070692"/>
    <w:rsid w:val="00071982"/>
    <w:rsid w:val="00072CA9"/>
    <w:rsid w:val="00072D7F"/>
    <w:rsid w:val="00077652"/>
    <w:rsid w:val="00080316"/>
    <w:rsid w:val="000808B8"/>
    <w:rsid w:val="00081C79"/>
    <w:rsid w:val="00082D7D"/>
    <w:rsid w:val="00084B92"/>
    <w:rsid w:val="00086539"/>
    <w:rsid w:val="00086587"/>
    <w:rsid w:val="000870F1"/>
    <w:rsid w:val="0009078B"/>
    <w:rsid w:val="00091534"/>
    <w:rsid w:val="00093A3E"/>
    <w:rsid w:val="00096B02"/>
    <w:rsid w:val="00097BD6"/>
    <w:rsid w:val="000A0452"/>
    <w:rsid w:val="000A0698"/>
    <w:rsid w:val="000A1EF7"/>
    <w:rsid w:val="000A2693"/>
    <w:rsid w:val="000A37D0"/>
    <w:rsid w:val="000A6216"/>
    <w:rsid w:val="000B2CAF"/>
    <w:rsid w:val="000B3A94"/>
    <w:rsid w:val="000B4D26"/>
    <w:rsid w:val="000B514D"/>
    <w:rsid w:val="000B6808"/>
    <w:rsid w:val="000C0C8D"/>
    <w:rsid w:val="000C1C94"/>
    <w:rsid w:val="000C3BEE"/>
    <w:rsid w:val="000C439E"/>
    <w:rsid w:val="000C4567"/>
    <w:rsid w:val="000C49D0"/>
    <w:rsid w:val="000C4F06"/>
    <w:rsid w:val="000C51F3"/>
    <w:rsid w:val="000C5330"/>
    <w:rsid w:val="000C5499"/>
    <w:rsid w:val="000C5D7F"/>
    <w:rsid w:val="000C6123"/>
    <w:rsid w:val="000C6604"/>
    <w:rsid w:val="000C74CE"/>
    <w:rsid w:val="000C7B17"/>
    <w:rsid w:val="000D009A"/>
    <w:rsid w:val="000D024B"/>
    <w:rsid w:val="000D3DDF"/>
    <w:rsid w:val="000D4119"/>
    <w:rsid w:val="000D5111"/>
    <w:rsid w:val="000D5FC4"/>
    <w:rsid w:val="000D78F5"/>
    <w:rsid w:val="000E1434"/>
    <w:rsid w:val="000E199E"/>
    <w:rsid w:val="000E223B"/>
    <w:rsid w:val="000E3F36"/>
    <w:rsid w:val="000E4856"/>
    <w:rsid w:val="000E48B8"/>
    <w:rsid w:val="000F0638"/>
    <w:rsid w:val="000F0AE7"/>
    <w:rsid w:val="000F0B9F"/>
    <w:rsid w:val="000F2C1F"/>
    <w:rsid w:val="000F30F7"/>
    <w:rsid w:val="000F3569"/>
    <w:rsid w:val="000F3E00"/>
    <w:rsid w:val="000F49AA"/>
    <w:rsid w:val="000F4C12"/>
    <w:rsid w:val="000F5FCB"/>
    <w:rsid w:val="000F6E76"/>
    <w:rsid w:val="000F760B"/>
    <w:rsid w:val="000F7960"/>
    <w:rsid w:val="001009B9"/>
    <w:rsid w:val="00100F20"/>
    <w:rsid w:val="0010613B"/>
    <w:rsid w:val="0010622D"/>
    <w:rsid w:val="00107418"/>
    <w:rsid w:val="001079ED"/>
    <w:rsid w:val="001079F4"/>
    <w:rsid w:val="00110D65"/>
    <w:rsid w:val="001122DC"/>
    <w:rsid w:val="0011364F"/>
    <w:rsid w:val="00114364"/>
    <w:rsid w:val="00115316"/>
    <w:rsid w:val="0011636B"/>
    <w:rsid w:val="00116DCD"/>
    <w:rsid w:val="001179B6"/>
    <w:rsid w:val="00117B7A"/>
    <w:rsid w:val="00122C21"/>
    <w:rsid w:val="001238CE"/>
    <w:rsid w:val="001274A0"/>
    <w:rsid w:val="00130F9B"/>
    <w:rsid w:val="00131BA1"/>
    <w:rsid w:val="00132032"/>
    <w:rsid w:val="00134642"/>
    <w:rsid w:val="001349A8"/>
    <w:rsid w:val="00134FE5"/>
    <w:rsid w:val="001350C0"/>
    <w:rsid w:val="001401D5"/>
    <w:rsid w:val="00140B50"/>
    <w:rsid w:val="001422E4"/>
    <w:rsid w:val="00143024"/>
    <w:rsid w:val="00144349"/>
    <w:rsid w:val="00145515"/>
    <w:rsid w:val="00146471"/>
    <w:rsid w:val="00147E9E"/>
    <w:rsid w:val="001502F3"/>
    <w:rsid w:val="0015231F"/>
    <w:rsid w:val="00154DC8"/>
    <w:rsid w:val="001564C7"/>
    <w:rsid w:val="00157984"/>
    <w:rsid w:val="001632E2"/>
    <w:rsid w:val="0016376D"/>
    <w:rsid w:val="0016710A"/>
    <w:rsid w:val="0017065A"/>
    <w:rsid w:val="00170A9A"/>
    <w:rsid w:val="001719CA"/>
    <w:rsid w:val="001728C1"/>
    <w:rsid w:val="001749B3"/>
    <w:rsid w:val="00175CC9"/>
    <w:rsid w:val="00176AE7"/>
    <w:rsid w:val="00176F1A"/>
    <w:rsid w:val="00184BD0"/>
    <w:rsid w:val="00185516"/>
    <w:rsid w:val="00191A59"/>
    <w:rsid w:val="00191CA3"/>
    <w:rsid w:val="00192D07"/>
    <w:rsid w:val="00193A70"/>
    <w:rsid w:val="0019659F"/>
    <w:rsid w:val="00196B62"/>
    <w:rsid w:val="0019726B"/>
    <w:rsid w:val="001A0A06"/>
    <w:rsid w:val="001A21CB"/>
    <w:rsid w:val="001A24D7"/>
    <w:rsid w:val="001A2918"/>
    <w:rsid w:val="001A2998"/>
    <w:rsid w:val="001A2ED8"/>
    <w:rsid w:val="001A41DE"/>
    <w:rsid w:val="001A7057"/>
    <w:rsid w:val="001B0643"/>
    <w:rsid w:val="001B2D5B"/>
    <w:rsid w:val="001B3585"/>
    <w:rsid w:val="001B4093"/>
    <w:rsid w:val="001B7009"/>
    <w:rsid w:val="001B7405"/>
    <w:rsid w:val="001C1E88"/>
    <w:rsid w:val="001C2E6E"/>
    <w:rsid w:val="001C3BD0"/>
    <w:rsid w:val="001C4186"/>
    <w:rsid w:val="001C4736"/>
    <w:rsid w:val="001C5C12"/>
    <w:rsid w:val="001C5CB9"/>
    <w:rsid w:val="001C66EB"/>
    <w:rsid w:val="001D020F"/>
    <w:rsid w:val="001D3AED"/>
    <w:rsid w:val="001D51DB"/>
    <w:rsid w:val="001D5578"/>
    <w:rsid w:val="001D639C"/>
    <w:rsid w:val="001E242F"/>
    <w:rsid w:val="001E25A3"/>
    <w:rsid w:val="001F4328"/>
    <w:rsid w:val="002022C3"/>
    <w:rsid w:val="002029E2"/>
    <w:rsid w:val="00202B19"/>
    <w:rsid w:val="002045D1"/>
    <w:rsid w:val="00205CF9"/>
    <w:rsid w:val="00206C71"/>
    <w:rsid w:val="00206FCA"/>
    <w:rsid w:val="00210EE5"/>
    <w:rsid w:val="002113B9"/>
    <w:rsid w:val="00212E9A"/>
    <w:rsid w:val="00213A83"/>
    <w:rsid w:val="00214D15"/>
    <w:rsid w:val="002162F1"/>
    <w:rsid w:val="0022078E"/>
    <w:rsid w:val="0022257C"/>
    <w:rsid w:val="00222C4B"/>
    <w:rsid w:val="0022523D"/>
    <w:rsid w:val="00227CEF"/>
    <w:rsid w:val="0023126D"/>
    <w:rsid w:val="00232028"/>
    <w:rsid w:val="002338E1"/>
    <w:rsid w:val="00235499"/>
    <w:rsid w:val="00235ACA"/>
    <w:rsid w:val="00237071"/>
    <w:rsid w:val="00237E10"/>
    <w:rsid w:val="00237FA9"/>
    <w:rsid w:val="0024124A"/>
    <w:rsid w:val="00242946"/>
    <w:rsid w:val="002438F9"/>
    <w:rsid w:val="0024678A"/>
    <w:rsid w:val="00246C9D"/>
    <w:rsid w:val="00246DE3"/>
    <w:rsid w:val="00246F52"/>
    <w:rsid w:val="00250323"/>
    <w:rsid w:val="00251551"/>
    <w:rsid w:val="0025508F"/>
    <w:rsid w:val="00257437"/>
    <w:rsid w:val="00257DAB"/>
    <w:rsid w:val="00264677"/>
    <w:rsid w:val="00266C8A"/>
    <w:rsid w:val="00267BD2"/>
    <w:rsid w:val="00270699"/>
    <w:rsid w:val="002712E8"/>
    <w:rsid w:val="002728F9"/>
    <w:rsid w:val="00272A26"/>
    <w:rsid w:val="00274FB8"/>
    <w:rsid w:val="00284930"/>
    <w:rsid w:val="00285A3E"/>
    <w:rsid w:val="00285B0E"/>
    <w:rsid w:val="00286814"/>
    <w:rsid w:val="0029120B"/>
    <w:rsid w:val="002943CC"/>
    <w:rsid w:val="00294A1B"/>
    <w:rsid w:val="0029534A"/>
    <w:rsid w:val="00295DDC"/>
    <w:rsid w:val="00296848"/>
    <w:rsid w:val="002972C1"/>
    <w:rsid w:val="002A16D4"/>
    <w:rsid w:val="002A295B"/>
    <w:rsid w:val="002A3017"/>
    <w:rsid w:val="002A31C7"/>
    <w:rsid w:val="002A45D5"/>
    <w:rsid w:val="002B4653"/>
    <w:rsid w:val="002B65A3"/>
    <w:rsid w:val="002B6B73"/>
    <w:rsid w:val="002B70D9"/>
    <w:rsid w:val="002B7B15"/>
    <w:rsid w:val="002C064E"/>
    <w:rsid w:val="002C29E7"/>
    <w:rsid w:val="002C2A02"/>
    <w:rsid w:val="002C4AEE"/>
    <w:rsid w:val="002C5903"/>
    <w:rsid w:val="002C6CFE"/>
    <w:rsid w:val="002C6E95"/>
    <w:rsid w:val="002C6EA7"/>
    <w:rsid w:val="002C7678"/>
    <w:rsid w:val="002D0ADE"/>
    <w:rsid w:val="002D2C98"/>
    <w:rsid w:val="002D3C69"/>
    <w:rsid w:val="002D41D6"/>
    <w:rsid w:val="002D44CC"/>
    <w:rsid w:val="002D45E3"/>
    <w:rsid w:val="002D7A41"/>
    <w:rsid w:val="002E0F62"/>
    <w:rsid w:val="002E4C31"/>
    <w:rsid w:val="002E6024"/>
    <w:rsid w:val="002F0952"/>
    <w:rsid w:val="002F21CD"/>
    <w:rsid w:val="002F289C"/>
    <w:rsid w:val="002F29F8"/>
    <w:rsid w:val="002F3BC2"/>
    <w:rsid w:val="002F4DC1"/>
    <w:rsid w:val="002F660A"/>
    <w:rsid w:val="002F7642"/>
    <w:rsid w:val="002F7D52"/>
    <w:rsid w:val="002F7FE1"/>
    <w:rsid w:val="00301090"/>
    <w:rsid w:val="00302A95"/>
    <w:rsid w:val="00302BBE"/>
    <w:rsid w:val="00304594"/>
    <w:rsid w:val="00305CA6"/>
    <w:rsid w:val="0031236A"/>
    <w:rsid w:val="00314232"/>
    <w:rsid w:val="00316514"/>
    <w:rsid w:val="00316BA0"/>
    <w:rsid w:val="003206C2"/>
    <w:rsid w:val="00324A93"/>
    <w:rsid w:val="003251A3"/>
    <w:rsid w:val="003269C8"/>
    <w:rsid w:val="00330FE6"/>
    <w:rsid w:val="0033113B"/>
    <w:rsid w:val="00331687"/>
    <w:rsid w:val="00333E26"/>
    <w:rsid w:val="00334728"/>
    <w:rsid w:val="00334CF5"/>
    <w:rsid w:val="00336D28"/>
    <w:rsid w:val="00343D18"/>
    <w:rsid w:val="00344040"/>
    <w:rsid w:val="003500CE"/>
    <w:rsid w:val="00351A34"/>
    <w:rsid w:val="00356BB0"/>
    <w:rsid w:val="003573E5"/>
    <w:rsid w:val="00361636"/>
    <w:rsid w:val="00363C12"/>
    <w:rsid w:val="00364512"/>
    <w:rsid w:val="00366711"/>
    <w:rsid w:val="00366831"/>
    <w:rsid w:val="00367744"/>
    <w:rsid w:val="003678D0"/>
    <w:rsid w:val="00367A4C"/>
    <w:rsid w:val="00372498"/>
    <w:rsid w:val="00372D02"/>
    <w:rsid w:val="003755D7"/>
    <w:rsid w:val="003819BF"/>
    <w:rsid w:val="00381D56"/>
    <w:rsid w:val="00383526"/>
    <w:rsid w:val="00384133"/>
    <w:rsid w:val="0038484D"/>
    <w:rsid w:val="0039156A"/>
    <w:rsid w:val="00394F70"/>
    <w:rsid w:val="003960DA"/>
    <w:rsid w:val="003975C4"/>
    <w:rsid w:val="003A0389"/>
    <w:rsid w:val="003A1E01"/>
    <w:rsid w:val="003A6027"/>
    <w:rsid w:val="003A7F6A"/>
    <w:rsid w:val="003B00D7"/>
    <w:rsid w:val="003B12C2"/>
    <w:rsid w:val="003B13BB"/>
    <w:rsid w:val="003B21CB"/>
    <w:rsid w:val="003B2FAA"/>
    <w:rsid w:val="003C0090"/>
    <w:rsid w:val="003C083C"/>
    <w:rsid w:val="003C35EC"/>
    <w:rsid w:val="003D1823"/>
    <w:rsid w:val="003D1E1C"/>
    <w:rsid w:val="003D1F7D"/>
    <w:rsid w:val="003D392E"/>
    <w:rsid w:val="003D4126"/>
    <w:rsid w:val="003E16CC"/>
    <w:rsid w:val="003E1BC7"/>
    <w:rsid w:val="003E1CE1"/>
    <w:rsid w:val="003E3B8C"/>
    <w:rsid w:val="003E4652"/>
    <w:rsid w:val="003E67B7"/>
    <w:rsid w:val="003E7C4C"/>
    <w:rsid w:val="003F03E4"/>
    <w:rsid w:val="003F1D51"/>
    <w:rsid w:val="003F25B8"/>
    <w:rsid w:val="003F2D05"/>
    <w:rsid w:val="003F414E"/>
    <w:rsid w:val="003F4AC9"/>
    <w:rsid w:val="003F4EAC"/>
    <w:rsid w:val="003F4FE8"/>
    <w:rsid w:val="003F59C6"/>
    <w:rsid w:val="003F7184"/>
    <w:rsid w:val="003F75D7"/>
    <w:rsid w:val="003F7797"/>
    <w:rsid w:val="003F7B69"/>
    <w:rsid w:val="00401590"/>
    <w:rsid w:val="0040352C"/>
    <w:rsid w:val="00403C07"/>
    <w:rsid w:val="004049D4"/>
    <w:rsid w:val="004055FD"/>
    <w:rsid w:val="00405ED1"/>
    <w:rsid w:val="00406502"/>
    <w:rsid w:val="00410B98"/>
    <w:rsid w:val="004132FE"/>
    <w:rsid w:val="00413BFD"/>
    <w:rsid w:val="00413C7C"/>
    <w:rsid w:val="00414435"/>
    <w:rsid w:val="0041650A"/>
    <w:rsid w:val="00417FE3"/>
    <w:rsid w:val="0042168E"/>
    <w:rsid w:val="004268B8"/>
    <w:rsid w:val="00430304"/>
    <w:rsid w:val="00430C43"/>
    <w:rsid w:val="004318C8"/>
    <w:rsid w:val="00432A8D"/>
    <w:rsid w:val="00432F91"/>
    <w:rsid w:val="00433303"/>
    <w:rsid w:val="00435205"/>
    <w:rsid w:val="004405B4"/>
    <w:rsid w:val="004419E1"/>
    <w:rsid w:val="0044267E"/>
    <w:rsid w:val="00442996"/>
    <w:rsid w:val="0044486D"/>
    <w:rsid w:val="00445B28"/>
    <w:rsid w:val="00447901"/>
    <w:rsid w:val="00450D39"/>
    <w:rsid w:val="00451E05"/>
    <w:rsid w:val="0045345E"/>
    <w:rsid w:val="00454AB1"/>
    <w:rsid w:val="00455470"/>
    <w:rsid w:val="004564FA"/>
    <w:rsid w:val="004568B4"/>
    <w:rsid w:val="004611C5"/>
    <w:rsid w:val="00462502"/>
    <w:rsid w:val="00463130"/>
    <w:rsid w:val="0046560B"/>
    <w:rsid w:val="00465F55"/>
    <w:rsid w:val="004671B2"/>
    <w:rsid w:val="004678B3"/>
    <w:rsid w:val="00467CA4"/>
    <w:rsid w:val="004711D2"/>
    <w:rsid w:val="00471A99"/>
    <w:rsid w:val="00472264"/>
    <w:rsid w:val="00473611"/>
    <w:rsid w:val="00475A8D"/>
    <w:rsid w:val="00476F44"/>
    <w:rsid w:val="00480348"/>
    <w:rsid w:val="00480518"/>
    <w:rsid w:val="00480BCD"/>
    <w:rsid w:val="00480E8D"/>
    <w:rsid w:val="004819D1"/>
    <w:rsid w:val="004835F9"/>
    <w:rsid w:val="00486655"/>
    <w:rsid w:val="0049072A"/>
    <w:rsid w:val="004915BC"/>
    <w:rsid w:val="00491E78"/>
    <w:rsid w:val="0049289B"/>
    <w:rsid w:val="00493F9A"/>
    <w:rsid w:val="00494A46"/>
    <w:rsid w:val="0049595F"/>
    <w:rsid w:val="0049669A"/>
    <w:rsid w:val="004A0100"/>
    <w:rsid w:val="004A2E87"/>
    <w:rsid w:val="004A30B7"/>
    <w:rsid w:val="004A410C"/>
    <w:rsid w:val="004A5BEA"/>
    <w:rsid w:val="004A5C9D"/>
    <w:rsid w:val="004B2286"/>
    <w:rsid w:val="004B3FDB"/>
    <w:rsid w:val="004B5C4E"/>
    <w:rsid w:val="004B5D48"/>
    <w:rsid w:val="004B7C6D"/>
    <w:rsid w:val="004C033E"/>
    <w:rsid w:val="004C03D2"/>
    <w:rsid w:val="004C3547"/>
    <w:rsid w:val="004C3DBD"/>
    <w:rsid w:val="004C49DB"/>
    <w:rsid w:val="004C6516"/>
    <w:rsid w:val="004D1C63"/>
    <w:rsid w:val="004D4243"/>
    <w:rsid w:val="004D4A4E"/>
    <w:rsid w:val="004D623B"/>
    <w:rsid w:val="004D66F7"/>
    <w:rsid w:val="004E1CCA"/>
    <w:rsid w:val="004E4FFC"/>
    <w:rsid w:val="004E5641"/>
    <w:rsid w:val="004E59AE"/>
    <w:rsid w:val="004E7196"/>
    <w:rsid w:val="004F3789"/>
    <w:rsid w:val="004F47B1"/>
    <w:rsid w:val="005044C7"/>
    <w:rsid w:val="0050466A"/>
    <w:rsid w:val="00505BE3"/>
    <w:rsid w:val="005113FC"/>
    <w:rsid w:val="00514B12"/>
    <w:rsid w:val="0052294C"/>
    <w:rsid w:val="00522D72"/>
    <w:rsid w:val="0052427E"/>
    <w:rsid w:val="005258C7"/>
    <w:rsid w:val="00525D72"/>
    <w:rsid w:val="00526FE7"/>
    <w:rsid w:val="00527923"/>
    <w:rsid w:val="00531336"/>
    <w:rsid w:val="00531AD0"/>
    <w:rsid w:val="0053223B"/>
    <w:rsid w:val="00533DBB"/>
    <w:rsid w:val="00534518"/>
    <w:rsid w:val="00536E40"/>
    <w:rsid w:val="00546E34"/>
    <w:rsid w:val="005507D8"/>
    <w:rsid w:val="00553BB4"/>
    <w:rsid w:val="00556C9B"/>
    <w:rsid w:val="005570D2"/>
    <w:rsid w:val="0056043A"/>
    <w:rsid w:val="00560A77"/>
    <w:rsid w:val="00563E5A"/>
    <w:rsid w:val="00566BC2"/>
    <w:rsid w:val="00570DC5"/>
    <w:rsid w:val="00572102"/>
    <w:rsid w:val="00573F86"/>
    <w:rsid w:val="0058006D"/>
    <w:rsid w:val="00581EAA"/>
    <w:rsid w:val="00582CE3"/>
    <w:rsid w:val="005838E0"/>
    <w:rsid w:val="005849B9"/>
    <w:rsid w:val="005850A6"/>
    <w:rsid w:val="0058535A"/>
    <w:rsid w:val="005860EA"/>
    <w:rsid w:val="00592C1E"/>
    <w:rsid w:val="00593FF8"/>
    <w:rsid w:val="005948E3"/>
    <w:rsid w:val="005A2181"/>
    <w:rsid w:val="005A26F9"/>
    <w:rsid w:val="005A448B"/>
    <w:rsid w:val="005A537D"/>
    <w:rsid w:val="005A5F18"/>
    <w:rsid w:val="005A749B"/>
    <w:rsid w:val="005B009D"/>
    <w:rsid w:val="005B0B4E"/>
    <w:rsid w:val="005B2A5E"/>
    <w:rsid w:val="005B360E"/>
    <w:rsid w:val="005B469C"/>
    <w:rsid w:val="005B51FF"/>
    <w:rsid w:val="005B7704"/>
    <w:rsid w:val="005C298F"/>
    <w:rsid w:val="005C2C59"/>
    <w:rsid w:val="005C365F"/>
    <w:rsid w:val="005C376C"/>
    <w:rsid w:val="005C4162"/>
    <w:rsid w:val="005C4545"/>
    <w:rsid w:val="005C6A23"/>
    <w:rsid w:val="005C7AED"/>
    <w:rsid w:val="005D07F7"/>
    <w:rsid w:val="005D0B8C"/>
    <w:rsid w:val="005D1D2B"/>
    <w:rsid w:val="005D29AC"/>
    <w:rsid w:val="005D3CE7"/>
    <w:rsid w:val="005D489D"/>
    <w:rsid w:val="005D499B"/>
    <w:rsid w:val="005D49A3"/>
    <w:rsid w:val="005D4F20"/>
    <w:rsid w:val="005D518D"/>
    <w:rsid w:val="005D6306"/>
    <w:rsid w:val="005D6419"/>
    <w:rsid w:val="005E2251"/>
    <w:rsid w:val="005E485E"/>
    <w:rsid w:val="005E4B55"/>
    <w:rsid w:val="005E4F16"/>
    <w:rsid w:val="005F1531"/>
    <w:rsid w:val="005F4B84"/>
    <w:rsid w:val="005F5D96"/>
    <w:rsid w:val="006014DE"/>
    <w:rsid w:val="00601E9F"/>
    <w:rsid w:val="0060313D"/>
    <w:rsid w:val="006034F4"/>
    <w:rsid w:val="00603953"/>
    <w:rsid w:val="00603ADA"/>
    <w:rsid w:val="006044CC"/>
    <w:rsid w:val="00606D54"/>
    <w:rsid w:val="00607906"/>
    <w:rsid w:val="00607F1E"/>
    <w:rsid w:val="00610CAA"/>
    <w:rsid w:val="00612692"/>
    <w:rsid w:val="00612811"/>
    <w:rsid w:val="006159D8"/>
    <w:rsid w:val="00621358"/>
    <w:rsid w:val="00621BA3"/>
    <w:rsid w:val="006222AD"/>
    <w:rsid w:val="006222B0"/>
    <w:rsid w:val="0062275B"/>
    <w:rsid w:val="00625900"/>
    <w:rsid w:val="00626903"/>
    <w:rsid w:val="00626B46"/>
    <w:rsid w:val="0062782E"/>
    <w:rsid w:val="00632692"/>
    <w:rsid w:val="00632F25"/>
    <w:rsid w:val="00632F84"/>
    <w:rsid w:val="00633091"/>
    <w:rsid w:val="00634163"/>
    <w:rsid w:val="00634D03"/>
    <w:rsid w:val="00636075"/>
    <w:rsid w:val="006364F1"/>
    <w:rsid w:val="0064041F"/>
    <w:rsid w:val="00641720"/>
    <w:rsid w:val="0064179C"/>
    <w:rsid w:val="00644749"/>
    <w:rsid w:val="006447EB"/>
    <w:rsid w:val="00645E6A"/>
    <w:rsid w:val="00647681"/>
    <w:rsid w:val="006524CE"/>
    <w:rsid w:val="00652F0C"/>
    <w:rsid w:val="0065350A"/>
    <w:rsid w:val="006538CA"/>
    <w:rsid w:val="00654311"/>
    <w:rsid w:val="0065456D"/>
    <w:rsid w:val="006555BD"/>
    <w:rsid w:val="0065696B"/>
    <w:rsid w:val="00656A15"/>
    <w:rsid w:val="00661641"/>
    <w:rsid w:val="00661ADC"/>
    <w:rsid w:val="0066416A"/>
    <w:rsid w:val="00664207"/>
    <w:rsid w:val="00664D80"/>
    <w:rsid w:val="0066536E"/>
    <w:rsid w:val="00665D0F"/>
    <w:rsid w:val="00666D5E"/>
    <w:rsid w:val="006674E0"/>
    <w:rsid w:val="00672270"/>
    <w:rsid w:val="00672765"/>
    <w:rsid w:val="0067358A"/>
    <w:rsid w:val="006749EE"/>
    <w:rsid w:val="0067598A"/>
    <w:rsid w:val="00677442"/>
    <w:rsid w:val="00680BBA"/>
    <w:rsid w:val="00681078"/>
    <w:rsid w:val="0068179A"/>
    <w:rsid w:val="00682352"/>
    <w:rsid w:val="006831BC"/>
    <w:rsid w:val="00684668"/>
    <w:rsid w:val="006863B1"/>
    <w:rsid w:val="00686A3A"/>
    <w:rsid w:val="00686D50"/>
    <w:rsid w:val="00687E0D"/>
    <w:rsid w:val="0069054E"/>
    <w:rsid w:val="0069115C"/>
    <w:rsid w:val="00692D18"/>
    <w:rsid w:val="00694BAE"/>
    <w:rsid w:val="00694EB5"/>
    <w:rsid w:val="0069715E"/>
    <w:rsid w:val="00697EB1"/>
    <w:rsid w:val="006A0AFF"/>
    <w:rsid w:val="006A28CC"/>
    <w:rsid w:val="006A2A0C"/>
    <w:rsid w:val="006A2FA2"/>
    <w:rsid w:val="006A3C77"/>
    <w:rsid w:val="006A43EB"/>
    <w:rsid w:val="006A7B36"/>
    <w:rsid w:val="006B0441"/>
    <w:rsid w:val="006B0675"/>
    <w:rsid w:val="006B1F10"/>
    <w:rsid w:val="006B3E80"/>
    <w:rsid w:val="006B70D1"/>
    <w:rsid w:val="006C0C42"/>
    <w:rsid w:val="006C0DC4"/>
    <w:rsid w:val="006C3074"/>
    <w:rsid w:val="006C3C76"/>
    <w:rsid w:val="006C4A38"/>
    <w:rsid w:val="006C5000"/>
    <w:rsid w:val="006C51A8"/>
    <w:rsid w:val="006C7013"/>
    <w:rsid w:val="006C7F65"/>
    <w:rsid w:val="006D0502"/>
    <w:rsid w:val="006D105A"/>
    <w:rsid w:val="006D127D"/>
    <w:rsid w:val="006D25F0"/>
    <w:rsid w:val="006D3403"/>
    <w:rsid w:val="006D486B"/>
    <w:rsid w:val="006D7466"/>
    <w:rsid w:val="006D747B"/>
    <w:rsid w:val="006D7A70"/>
    <w:rsid w:val="006E2265"/>
    <w:rsid w:val="006E3681"/>
    <w:rsid w:val="006E4576"/>
    <w:rsid w:val="006E468B"/>
    <w:rsid w:val="006E7AB1"/>
    <w:rsid w:val="006F0BD5"/>
    <w:rsid w:val="006F33CA"/>
    <w:rsid w:val="006F5109"/>
    <w:rsid w:val="006F5A1F"/>
    <w:rsid w:val="006F69B9"/>
    <w:rsid w:val="007012E8"/>
    <w:rsid w:val="00703E9D"/>
    <w:rsid w:val="0070746B"/>
    <w:rsid w:val="00707E48"/>
    <w:rsid w:val="00710B4D"/>
    <w:rsid w:val="007119C4"/>
    <w:rsid w:val="00713C8B"/>
    <w:rsid w:val="00715906"/>
    <w:rsid w:val="007175B5"/>
    <w:rsid w:val="00717F97"/>
    <w:rsid w:val="007221A0"/>
    <w:rsid w:val="007228A5"/>
    <w:rsid w:val="007255EF"/>
    <w:rsid w:val="00726958"/>
    <w:rsid w:val="00732E9F"/>
    <w:rsid w:val="007346F0"/>
    <w:rsid w:val="00736951"/>
    <w:rsid w:val="00740269"/>
    <w:rsid w:val="0074241A"/>
    <w:rsid w:val="00742E89"/>
    <w:rsid w:val="00743715"/>
    <w:rsid w:val="0074407C"/>
    <w:rsid w:val="007441F0"/>
    <w:rsid w:val="00744D86"/>
    <w:rsid w:val="00746572"/>
    <w:rsid w:val="00747285"/>
    <w:rsid w:val="00751942"/>
    <w:rsid w:val="00753713"/>
    <w:rsid w:val="00754D2A"/>
    <w:rsid w:val="00761CB7"/>
    <w:rsid w:val="00762724"/>
    <w:rsid w:val="00762E72"/>
    <w:rsid w:val="00764065"/>
    <w:rsid w:val="00766AA7"/>
    <w:rsid w:val="0076790D"/>
    <w:rsid w:val="00771101"/>
    <w:rsid w:val="0077128D"/>
    <w:rsid w:val="00772963"/>
    <w:rsid w:val="00774E75"/>
    <w:rsid w:val="00775180"/>
    <w:rsid w:val="007755EA"/>
    <w:rsid w:val="0078090D"/>
    <w:rsid w:val="00780F0D"/>
    <w:rsid w:val="00787B96"/>
    <w:rsid w:val="0079098A"/>
    <w:rsid w:val="00791756"/>
    <w:rsid w:val="007922AA"/>
    <w:rsid w:val="00792D4B"/>
    <w:rsid w:val="007930BC"/>
    <w:rsid w:val="00793437"/>
    <w:rsid w:val="00793BD5"/>
    <w:rsid w:val="007944FB"/>
    <w:rsid w:val="00796965"/>
    <w:rsid w:val="007A3B22"/>
    <w:rsid w:val="007A5017"/>
    <w:rsid w:val="007A55EB"/>
    <w:rsid w:val="007A60DE"/>
    <w:rsid w:val="007B4041"/>
    <w:rsid w:val="007C02A8"/>
    <w:rsid w:val="007C0A21"/>
    <w:rsid w:val="007C0D0F"/>
    <w:rsid w:val="007C2E93"/>
    <w:rsid w:val="007C4193"/>
    <w:rsid w:val="007C7460"/>
    <w:rsid w:val="007D220F"/>
    <w:rsid w:val="007D3C29"/>
    <w:rsid w:val="007D5768"/>
    <w:rsid w:val="007D75A7"/>
    <w:rsid w:val="007D7CB2"/>
    <w:rsid w:val="007E25FD"/>
    <w:rsid w:val="007E2FFB"/>
    <w:rsid w:val="007E3C9E"/>
    <w:rsid w:val="007E69EF"/>
    <w:rsid w:val="007E74CC"/>
    <w:rsid w:val="007F2136"/>
    <w:rsid w:val="007F4051"/>
    <w:rsid w:val="007F45C3"/>
    <w:rsid w:val="007F6B39"/>
    <w:rsid w:val="007F7491"/>
    <w:rsid w:val="00801B34"/>
    <w:rsid w:val="00803BC7"/>
    <w:rsid w:val="00806676"/>
    <w:rsid w:val="008150F3"/>
    <w:rsid w:val="008163B7"/>
    <w:rsid w:val="00820AD1"/>
    <w:rsid w:val="00821477"/>
    <w:rsid w:val="00822868"/>
    <w:rsid w:val="0082287D"/>
    <w:rsid w:val="008230E2"/>
    <w:rsid w:val="00823F3A"/>
    <w:rsid w:val="008262B7"/>
    <w:rsid w:val="00827DD6"/>
    <w:rsid w:val="00837608"/>
    <w:rsid w:val="00837719"/>
    <w:rsid w:val="00840E01"/>
    <w:rsid w:val="0084219D"/>
    <w:rsid w:val="008459E5"/>
    <w:rsid w:val="00847D71"/>
    <w:rsid w:val="008504A7"/>
    <w:rsid w:val="00851C13"/>
    <w:rsid w:val="00852BDE"/>
    <w:rsid w:val="00854CDC"/>
    <w:rsid w:val="00854FE9"/>
    <w:rsid w:val="008558A6"/>
    <w:rsid w:val="008601BD"/>
    <w:rsid w:val="00863DB1"/>
    <w:rsid w:val="00864254"/>
    <w:rsid w:val="00871051"/>
    <w:rsid w:val="00874862"/>
    <w:rsid w:val="008763EC"/>
    <w:rsid w:val="00876DC4"/>
    <w:rsid w:val="008776F8"/>
    <w:rsid w:val="00877DBB"/>
    <w:rsid w:val="00883620"/>
    <w:rsid w:val="0088469C"/>
    <w:rsid w:val="0088481D"/>
    <w:rsid w:val="00885079"/>
    <w:rsid w:val="008861BD"/>
    <w:rsid w:val="008874C3"/>
    <w:rsid w:val="00887F3A"/>
    <w:rsid w:val="00891C73"/>
    <w:rsid w:val="00892A0F"/>
    <w:rsid w:val="008A4099"/>
    <w:rsid w:val="008A4789"/>
    <w:rsid w:val="008A7E9B"/>
    <w:rsid w:val="008B23E9"/>
    <w:rsid w:val="008B28B1"/>
    <w:rsid w:val="008B3EF6"/>
    <w:rsid w:val="008B4D40"/>
    <w:rsid w:val="008B6BFB"/>
    <w:rsid w:val="008B71AC"/>
    <w:rsid w:val="008B767D"/>
    <w:rsid w:val="008C154C"/>
    <w:rsid w:val="008C331A"/>
    <w:rsid w:val="008C3E21"/>
    <w:rsid w:val="008D0228"/>
    <w:rsid w:val="008D1504"/>
    <w:rsid w:val="008D17D4"/>
    <w:rsid w:val="008D4C90"/>
    <w:rsid w:val="008D509B"/>
    <w:rsid w:val="008D5E95"/>
    <w:rsid w:val="008D7670"/>
    <w:rsid w:val="008D7F02"/>
    <w:rsid w:val="008E05DD"/>
    <w:rsid w:val="008E14C0"/>
    <w:rsid w:val="008E1E77"/>
    <w:rsid w:val="008E2095"/>
    <w:rsid w:val="008E3141"/>
    <w:rsid w:val="008E34A2"/>
    <w:rsid w:val="008E3515"/>
    <w:rsid w:val="008E5C93"/>
    <w:rsid w:val="008E5DAC"/>
    <w:rsid w:val="008E6814"/>
    <w:rsid w:val="008E7A73"/>
    <w:rsid w:val="008F0341"/>
    <w:rsid w:val="008F0B83"/>
    <w:rsid w:val="008F1DB4"/>
    <w:rsid w:val="008F23C4"/>
    <w:rsid w:val="009003BB"/>
    <w:rsid w:val="0090198C"/>
    <w:rsid w:val="00903260"/>
    <w:rsid w:val="00903ADC"/>
    <w:rsid w:val="00911232"/>
    <w:rsid w:val="00911C9F"/>
    <w:rsid w:val="00912C05"/>
    <w:rsid w:val="00917FBE"/>
    <w:rsid w:val="009254B8"/>
    <w:rsid w:val="00927EE0"/>
    <w:rsid w:val="009309C7"/>
    <w:rsid w:val="00931655"/>
    <w:rsid w:val="00933B48"/>
    <w:rsid w:val="009340EF"/>
    <w:rsid w:val="00937712"/>
    <w:rsid w:val="00940247"/>
    <w:rsid w:val="009413A2"/>
    <w:rsid w:val="00941C99"/>
    <w:rsid w:val="00942A03"/>
    <w:rsid w:val="00946BC2"/>
    <w:rsid w:val="00947D85"/>
    <w:rsid w:val="00951E3B"/>
    <w:rsid w:val="00952002"/>
    <w:rsid w:val="00954400"/>
    <w:rsid w:val="009554BC"/>
    <w:rsid w:val="0096054F"/>
    <w:rsid w:val="009608DB"/>
    <w:rsid w:val="00960FA2"/>
    <w:rsid w:val="0096114E"/>
    <w:rsid w:val="0096255C"/>
    <w:rsid w:val="00962DA4"/>
    <w:rsid w:val="00963009"/>
    <w:rsid w:val="00965286"/>
    <w:rsid w:val="009673D3"/>
    <w:rsid w:val="009673D9"/>
    <w:rsid w:val="0097085C"/>
    <w:rsid w:val="009769F1"/>
    <w:rsid w:val="00983A5B"/>
    <w:rsid w:val="009843E8"/>
    <w:rsid w:val="00990BF9"/>
    <w:rsid w:val="00991B1D"/>
    <w:rsid w:val="009936FB"/>
    <w:rsid w:val="0099512B"/>
    <w:rsid w:val="0099667E"/>
    <w:rsid w:val="009A0093"/>
    <w:rsid w:val="009A116C"/>
    <w:rsid w:val="009A19B1"/>
    <w:rsid w:val="009A2C71"/>
    <w:rsid w:val="009A6DA7"/>
    <w:rsid w:val="009B3B4D"/>
    <w:rsid w:val="009B523C"/>
    <w:rsid w:val="009C0142"/>
    <w:rsid w:val="009C01F4"/>
    <w:rsid w:val="009C2887"/>
    <w:rsid w:val="009C3240"/>
    <w:rsid w:val="009C45EE"/>
    <w:rsid w:val="009D164B"/>
    <w:rsid w:val="009D2743"/>
    <w:rsid w:val="009D341E"/>
    <w:rsid w:val="009D35F1"/>
    <w:rsid w:val="009D505B"/>
    <w:rsid w:val="009E00E7"/>
    <w:rsid w:val="009E0106"/>
    <w:rsid w:val="009E0B10"/>
    <w:rsid w:val="009E4DA0"/>
    <w:rsid w:val="009E55EF"/>
    <w:rsid w:val="009E5955"/>
    <w:rsid w:val="009E70D7"/>
    <w:rsid w:val="009E7A0A"/>
    <w:rsid w:val="009F0083"/>
    <w:rsid w:val="009F07AB"/>
    <w:rsid w:val="009F2E14"/>
    <w:rsid w:val="009F44CF"/>
    <w:rsid w:val="009F7977"/>
    <w:rsid w:val="00A00D5D"/>
    <w:rsid w:val="00A010D1"/>
    <w:rsid w:val="00A01368"/>
    <w:rsid w:val="00A023F8"/>
    <w:rsid w:val="00A03978"/>
    <w:rsid w:val="00A04074"/>
    <w:rsid w:val="00A0491E"/>
    <w:rsid w:val="00A05510"/>
    <w:rsid w:val="00A0799E"/>
    <w:rsid w:val="00A10341"/>
    <w:rsid w:val="00A10367"/>
    <w:rsid w:val="00A12FD0"/>
    <w:rsid w:val="00A159FA"/>
    <w:rsid w:val="00A15C4D"/>
    <w:rsid w:val="00A174BE"/>
    <w:rsid w:val="00A21298"/>
    <w:rsid w:val="00A22436"/>
    <w:rsid w:val="00A23D62"/>
    <w:rsid w:val="00A3501D"/>
    <w:rsid w:val="00A35B0A"/>
    <w:rsid w:val="00A4021D"/>
    <w:rsid w:val="00A40352"/>
    <w:rsid w:val="00A40CE0"/>
    <w:rsid w:val="00A4287E"/>
    <w:rsid w:val="00A43340"/>
    <w:rsid w:val="00A43509"/>
    <w:rsid w:val="00A50532"/>
    <w:rsid w:val="00A52EDE"/>
    <w:rsid w:val="00A53545"/>
    <w:rsid w:val="00A53A33"/>
    <w:rsid w:val="00A56B43"/>
    <w:rsid w:val="00A66AB6"/>
    <w:rsid w:val="00A679C9"/>
    <w:rsid w:val="00A71DA7"/>
    <w:rsid w:val="00A727B6"/>
    <w:rsid w:val="00A76B30"/>
    <w:rsid w:val="00A8068A"/>
    <w:rsid w:val="00A81F93"/>
    <w:rsid w:val="00A84BA9"/>
    <w:rsid w:val="00A8649F"/>
    <w:rsid w:val="00A902D0"/>
    <w:rsid w:val="00A90303"/>
    <w:rsid w:val="00A94097"/>
    <w:rsid w:val="00A95322"/>
    <w:rsid w:val="00A96691"/>
    <w:rsid w:val="00AA1219"/>
    <w:rsid w:val="00AA1F2F"/>
    <w:rsid w:val="00AA21A7"/>
    <w:rsid w:val="00AA33EC"/>
    <w:rsid w:val="00AA41BA"/>
    <w:rsid w:val="00AA41ED"/>
    <w:rsid w:val="00AA4A04"/>
    <w:rsid w:val="00AA6172"/>
    <w:rsid w:val="00AA7F53"/>
    <w:rsid w:val="00AB156F"/>
    <w:rsid w:val="00AB25A6"/>
    <w:rsid w:val="00AB2C97"/>
    <w:rsid w:val="00AB4209"/>
    <w:rsid w:val="00AB55E3"/>
    <w:rsid w:val="00AB7CF2"/>
    <w:rsid w:val="00AC0129"/>
    <w:rsid w:val="00AC3F4D"/>
    <w:rsid w:val="00AC556E"/>
    <w:rsid w:val="00AD2F0B"/>
    <w:rsid w:val="00AD2FC0"/>
    <w:rsid w:val="00AD36C1"/>
    <w:rsid w:val="00AD4753"/>
    <w:rsid w:val="00AD6E53"/>
    <w:rsid w:val="00AD753F"/>
    <w:rsid w:val="00AE1376"/>
    <w:rsid w:val="00AE45EB"/>
    <w:rsid w:val="00AE47C9"/>
    <w:rsid w:val="00AE4A56"/>
    <w:rsid w:val="00AE4C8C"/>
    <w:rsid w:val="00AE506E"/>
    <w:rsid w:val="00AE6AA6"/>
    <w:rsid w:val="00AE6EA8"/>
    <w:rsid w:val="00AE6ED4"/>
    <w:rsid w:val="00AE73C3"/>
    <w:rsid w:val="00AF00FC"/>
    <w:rsid w:val="00AF0624"/>
    <w:rsid w:val="00AF0B96"/>
    <w:rsid w:val="00AF0CAA"/>
    <w:rsid w:val="00AF0D50"/>
    <w:rsid w:val="00AF1151"/>
    <w:rsid w:val="00AF46BE"/>
    <w:rsid w:val="00AF7B6D"/>
    <w:rsid w:val="00B00811"/>
    <w:rsid w:val="00B05861"/>
    <w:rsid w:val="00B05A6D"/>
    <w:rsid w:val="00B05C68"/>
    <w:rsid w:val="00B0617D"/>
    <w:rsid w:val="00B07F45"/>
    <w:rsid w:val="00B15558"/>
    <w:rsid w:val="00B233CE"/>
    <w:rsid w:val="00B23C4A"/>
    <w:rsid w:val="00B2478B"/>
    <w:rsid w:val="00B24FEE"/>
    <w:rsid w:val="00B264EF"/>
    <w:rsid w:val="00B30D7F"/>
    <w:rsid w:val="00B314A5"/>
    <w:rsid w:val="00B338D1"/>
    <w:rsid w:val="00B3401A"/>
    <w:rsid w:val="00B34B3F"/>
    <w:rsid w:val="00B36F80"/>
    <w:rsid w:val="00B376E0"/>
    <w:rsid w:val="00B37F44"/>
    <w:rsid w:val="00B4410D"/>
    <w:rsid w:val="00B4622F"/>
    <w:rsid w:val="00B46D7A"/>
    <w:rsid w:val="00B47177"/>
    <w:rsid w:val="00B50B6F"/>
    <w:rsid w:val="00B6048E"/>
    <w:rsid w:val="00B6055C"/>
    <w:rsid w:val="00B61DD7"/>
    <w:rsid w:val="00B63CD0"/>
    <w:rsid w:val="00B6659C"/>
    <w:rsid w:val="00B66906"/>
    <w:rsid w:val="00B67B1E"/>
    <w:rsid w:val="00B716EA"/>
    <w:rsid w:val="00B72080"/>
    <w:rsid w:val="00B7257F"/>
    <w:rsid w:val="00B761E2"/>
    <w:rsid w:val="00B77772"/>
    <w:rsid w:val="00B81184"/>
    <w:rsid w:val="00B82DFD"/>
    <w:rsid w:val="00B83362"/>
    <w:rsid w:val="00B84875"/>
    <w:rsid w:val="00B86114"/>
    <w:rsid w:val="00B86AF0"/>
    <w:rsid w:val="00B90304"/>
    <w:rsid w:val="00B90A49"/>
    <w:rsid w:val="00B90F7D"/>
    <w:rsid w:val="00B9274A"/>
    <w:rsid w:val="00B92EC5"/>
    <w:rsid w:val="00B93FA7"/>
    <w:rsid w:val="00B94A46"/>
    <w:rsid w:val="00B96411"/>
    <w:rsid w:val="00B97937"/>
    <w:rsid w:val="00BA0DC4"/>
    <w:rsid w:val="00BA405A"/>
    <w:rsid w:val="00BA4969"/>
    <w:rsid w:val="00BA7D42"/>
    <w:rsid w:val="00BB1F73"/>
    <w:rsid w:val="00BB475E"/>
    <w:rsid w:val="00BB6758"/>
    <w:rsid w:val="00BB6A01"/>
    <w:rsid w:val="00BB6C86"/>
    <w:rsid w:val="00BC0B17"/>
    <w:rsid w:val="00BC0B71"/>
    <w:rsid w:val="00BC10EC"/>
    <w:rsid w:val="00BC2B51"/>
    <w:rsid w:val="00BC3649"/>
    <w:rsid w:val="00BC5AD5"/>
    <w:rsid w:val="00BC6AED"/>
    <w:rsid w:val="00BC6D19"/>
    <w:rsid w:val="00BC7C6A"/>
    <w:rsid w:val="00BD35F2"/>
    <w:rsid w:val="00BD3C8D"/>
    <w:rsid w:val="00BD4C51"/>
    <w:rsid w:val="00BD4F89"/>
    <w:rsid w:val="00BE0844"/>
    <w:rsid w:val="00BE1406"/>
    <w:rsid w:val="00BE1707"/>
    <w:rsid w:val="00BE177F"/>
    <w:rsid w:val="00BE395B"/>
    <w:rsid w:val="00BE56E3"/>
    <w:rsid w:val="00BE5ADE"/>
    <w:rsid w:val="00BF276E"/>
    <w:rsid w:val="00BF333B"/>
    <w:rsid w:val="00BF6470"/>
    <w:rsid w:val="00BF789F"/>
    <w:rsid w:val="00C001B2"/>
    <w:rsid w:val="00C01611"/>
    <w:rsid w:val="00C04235"/>
    <w:rsid w:val="00C04293"/>
    <w:rsid w:val="00C05E82"/>
    <w:rsid w:val="00C06D40"/>
    <w:rsid w:val="00C0797A"/>
    <w:rsid w:val="00C104EF"/>
    <w:rsid w:val="00C116F6"/>
    <w:rsid w:val="00C12050"/>
    <w:rsid w:val="00C153A8"/>
    <w:rsid w:val="00C16992"/>
    <w:rsid w:val="00C20B58"/>
    <w:rsid w:val="00C21133"/>
    <w:rsid w:val="00C223EA"/>
    <w:rsid w:val="00C25995"/>
    <w:rsid w:val="00C25DA7"/>
    <w:rsid w:val="00C261FC"/>
    <w:rsid w:val="00C30B77"/>
    <w:rsid w:val="00C3125A"/>
    <w:rsid w:val="00C33748"/>
    <w:rsid w:val="00C33C9C"/>
    <w:rsid w:val="00C36BAA"/>
    <w:rsid w:val="00C37359"/>
    <w:rsid w:val="00C440D0"/>
    <w:rsid w:val="00C450DE"/>
    <w:rsid w:val="00C45DEB"/>
    <w:rsid w:val="00C537AF"/>
    <w:rsid w:val="00C5663B"/>
    <w:rsid w:val="00C57BF4"/>
    <w:rsid w:val="00C64632"/>
    <w:rsid w:val="00C654D8"/>
    <w:rsid w:val="00C669FC"/>
    <w:rsid w:val="00C73B10"/>
    <w:rsid w:val="00C75338"/>
    <w:rsid w:val="00C76ED0"/>
    <w:rsid w:val="00C77646"/>
    <w:rsid w:val="00C8231D"/>
    <w:rsid w:val="00C83CF1"/>
    <w:rsid w:val="00C84CA9"/>
    <w:rsid w:val="00C94E3A"/>
    <w:rsid w:val="00CA12DD"/>
    <w:rsid w:val="00CA2DB7"/>
    <w:rsid w:val="00CA7EEA"/>
    <w:rsid w:val="00CB1B84"/>
    <w:rsid w:val="00CB258B"/>
    <w:rsid w:val="00CC0AB4"/>
    <w:rsid w:val="00CC16A8"/>
    <w:rsid w:val="00CC1D71"/>
    <w:rsid w:val="00CC2708"/>
    <w:rsid w:val="00CC47D2"/>
    <w:rsid w:val="00CC48E4"/>
    <w:rsid w:val="00CC5493"/>
    <w:rsid w:val="00CC6708"/>
    <w:rsid w:val="00CC729A"/>
    <w:rsid w:val="00CC7B84"/>
    <w:rsid w:val="00CD3307"/>
    <w:rsid w:val="00CD65FF"/>
    <w:rsid w:val="00CD6A9E"/>
    <w:rsid w:val="00CD7634"/>
    <w:rsid w:val="00CD7DA1"/>
    <w:rsid w:val="00CE0222"/>
    <w:rsid w:val="00CE06BB"/>
    <w:rsid w:val="00CE0F26"/>
    <w:rsid w:val="00CE32FC"/>
    <w:rsid w:val="00CE3C8C"/>
    <w:rsid w:val="00CE3DCD"/>
    <w:rsid w:val="00CE52CF"/>
    <w:rsid w:val="00CE6B5C"/>
    <w:rsid w:val="00CE7799"/>
    <w:rsid w:val="00CF0A05"/>
    <w:rsid w:val="00CF17DF"/>
    <w:rsid w:val="00CF2FDA"/>
    <w:rsid w:val="00CF38E6"/>
    <w:rsid w:val="00CF495B"/>
    <w:rsid w:val="00CF5957"/>
    <w:rsid w:val="00D01AD9"/>
    <w:rsid w:val="00D02630"/>
    <w:rsid w:val="00D07E19"/>
    <w:rsid w:val="00D104BB"/>
    <w:rsid w:val="00D131A7"/>
    <w:rsid w:val="00D1487C"/>
    <w:rsid w:val="00D16E8A"/>
    <w:rsid w:val="00D17596"/>
    <w:rsid w:val="00D2285B"/>
    <w:rsid w:val="00D23A56"/>
    <w:rsid w:val="00D24175"/>
    <w:rsid w:val="00D24A67"/>
    <w:rsid w:val="00D322AD"/>
    <w:rsid w:val="00D33798"/>
    <w:rsid w:val="00D37A50"/>
    <w:rsid w:val="00D4069C"/>
    <w:rsid w:val="00D40886"/>
    <w:rsid w:val="00D40D06"/>
    <w:rsid w:val="00D4143B"/>
    <w:rsid w:val="00D4250B"/>
    <w:rsid w:val="00D42699"/>
    <w:rsid w:val="00D42B15"/>
    <w:rsid w:val="00D431B5"/>
    <w:rsid w:val="00D45A42"/>
    <w:rsid w:val="00D479BB"/>
    <w:rsid w:val="00D5220B"/>
    <w:rsid w:val="00D52A88"/>
    <w:rsid w:val="00D53BA7"/>
    <w:rsid w:val="00D54D95"/>
    <w:rsid w:val="00D55282"/>
    <w:rsid w:val="00D60A32"/>
    <w:rsid w:val="00D61928"/>
    <w:rsid w:val="00D6228D"/>
    <w:rsid w:val="00D62705"/>
    <w:rsid w:val="00D631F4"/>
    <w:rsid w:val="00D63255"/>
    <w:rsid w:val="00D634B5"/>
    <w:rsid w:val="00D658A4"/>
    <w:rsid w:val="00D70475"/>
    <w:rsid w:val="00D7116F"/>
    <w:rsid w:val="00D7117C"/>
    <w:rsid w:val="00D73AFD"/>
    <w:rsid w:val="00D761EB"/>
    <w:rsid w:val="00D76577"/>
    <w:rsid w:val="00D7722E"/>
    <w:rsid w:val="00D77AA1"/>
    <w:rsid w:val="00D80C72"/>
    <w:rsid w:val="00D81321"/>
    <w:rsid w:val="00D82619"/>
    <w:rsid w:val="00D82D1A"/>
    <w:rsid w:val="00D83352"/>
    <w:rsid w:val="00D872DD"/>
    <w:rsid w:val="00D919C4"/>
    <w:rsid w:val="00D91D6C"/>
    <w:rsid w:val="00D936D6"/>
    <w:rsid w:val="00D937E0"/>
    <w:rsid w:val="00D93C82"/>
    <w:rsid w:val="00D95214"/>
    <w:rsid w:val="00D9692A"/>
    <w:rsid w:val="00D97A2E"/>
    <w:rsid w:val="00D97CF0"/>
    <w:rsid w:val="00DA32FC"/>
    <w:rsid w:val="00DA3C58"/>
    <w:rsid w:val="00DA53C0"/>
    <w:rsid w:val="00DA6E52"/>
    <w:rsid w:val="00DB274B"/>
    <w:rsid w:val="00DB6F56"/>
    <w:rsid w:val="00DB754F"/>
    <w:rsid w:val="00DC036B"/>
    <w:rsid w:val="00DC03C1"/>
    <w:rsid w:val="00DC0994"/>
    <w:rsid w:val="00DC0DE8"/>
    <w:rsid w:val="00DC1570"/>
    <w:rsid w:val="00DC3EE3"/>
    <w:rsid w:val="00DC515D"/>
    <w:rsid w:val="00DC7DF1"/>
    <w:rsid w:val="00DD1D24"/>
    <w:rsid w:val="00DD3250"/>
    <w:rsid w:val="00DD4EE4"/>
    <w:rsid w:val="00DD5B2D"/>
    <w:rsid w:val="00DD716C"/>
    <w:rsid w:val="00DE4CDF"/>
    <w:rsid w:val="00DE620E"/>
    <w:rsid w:val="00DE7822"/>
    <w:rsid w:val="00DF0389"/>
    <w:rsid w:val="00DF1754"/>
    <w:rsid w:val="00DF20B7"/>
    <w:rsid w:val="00DF2D64"/>
    <w:rsid w:val="00DF45AA"/>
    <w:rsid w:val="00DF52BC"/>
    <w:rsid w:val="00DF64DC"/>
    <w:rsid w:val="00E020B1"/>
    <w:rsid w:val="00E02917"/>
    <w:rsid w:val="00E03A5F"/>
    <w:rsid w:val="00E0724D"/>
    <w:rsid w:val="00E107E6"/>
    <w:rsid w:val="00E10F6C"/>
    <w:rsid w:val="00E11078"/>
    <w:rsid w:val="00E137E5"/>
    <w:rsid w:val="00E2052D"/>
    <w:rsid w:val="00E24728"/>
    <w:rsid w:val="00E248AC"/>
    <w:rsid w:val="00E25EF5"/>
    <w:rsid w:val="00E26E3F"/>
    <w:rsid w:val="00E31AC6"/>
    <w:rsid w:val="00E35AC1"/>
    <w:rsid w:val="00E372CA"/>
    <w:rsid w:val="00E42285"/>
    <w:rsid w:val="00E42A85"/>
    <w:rsid w:val="00E43990"/>
    <w:rsid w:val="00E45A8A"/>
    <w:rsid w:val="00E45B5D"/>
    <w:rsid w:val="00E50C10"/>
    <w:rsid w:val="00E54974"/>
    <w:rsid w:val="00E55CD2"/>
    <w:rsid w:val="00E55DF4"/>
    <w:rsid w:val="00E6046F"/>
    <w:rsid w:val="00E609E9"/>
    <w:rsid w:val="00E61B11"/>
    <w:rsid w:val="00E61CCF"/>
    <w:rsid w:val="00E621CC"/>
    <w:rsid w:val="00E628AD"/>
    <w:rsid w:val="00E6371C"/>
    <w:rsid w:val="00E63BC2"/>
    <w:rsid w:val="00E66606"/>
    <w:rsid w:val="00E7058D"/>
    <w:rsid w:val="00E73B3B"/>
    <w:rsid w:val="00E7648B"/>
    <w:rsid w:val="00E774BD"/>
    <w:rsid w:val="00E809B8"/>
    <w:rsid w:val="00E80F53"/>
    <w:rsid w:val="00E85672"/>
    <w:rsid w:val="00E94F4C"/>
    <w:rsid w:val="00E958EA"/>
    <w:rsid w:val="00E9676E"/>
    <w:rsid w:val="00EA0E2B"/>
    <w:rsid w:val="00EA16E1"/>
    <w:rsid w:val="00EA1761"/>
    <w:rsid w:val="00EA2C08"/>
    <w:rsid w:val="00EA47A6"/>
    <w:rsid w:val="00EA47DF"/>
    <w:rsid w:val="00EA73C4"/>
    <w:rsid w:val="00EB0DC5"/>
    <w:rsid w:val="00EB1279"/>
    <w:rsid w:val="00EB1D9E"/>
    <w:rsid w:val="00EC1274"/>
    <w:rsid w:val="00EC2223"/>
    <w:rsid w:val="00EC239C"/>
    <w:rsid w:val="00EC44D9"/>
    <w:rsid w:val="00EC4675"/>
    <w:rsid w:val="00EC6CE8"/>
    <w:rsid w:val="00EC6D14"/>
    <w:rsid w:val="00EC7CCA"/>
    <w:rsid w:val="00EC7ECE"/>
    <w:rsid w:val="00ED08B1"/>
    <w:rsid w:val="00ED0E4A"/>
    <w:rsid w:val="00ED179F"/>
    <w:rsid w:val="00ED489F"/>
    <w:rsid w:val="00ED6DAA"/>
    <w:rsid w:val="00ED7C96"/>
    <w:rsid w:val="00EE0A8A"/>
    <w:rsid w:val="00EE0D53"/>
    <w:rsid w:val="00EE2C6B"/>
    <w:rsid w:val="00EE31D3"/>
    <w:rsid w:val="00EE4761"/>
    <w:rsid w:val="00EE5B79"/>
    <w:rsid w:val="00EE7D34"/>
    <w:rsid w:val="00EF189F"/>
    <w:rsid w:val="00EF1EB1"/>
    <w:rsid w:val="00EF3BAF"/>
    <w:rsid w:val="00EF3F76"/>
    <w:rsid w:val="00EF4429"/>
    <w:rsid w:val="00EF5B8A"/>
    <w:rsid w:val="00EF733B"/>
    <w:rsid w:val="00EF7680"/>
    <w:rsid w:val="00EF76CB"/>
    <w:rsid w:val="00EF7D0D"/>
    <w:rsid w:val="00F00D57"/>
    <w:rsid w:val="00F0221F"/>
    <w:rsid w:val="00F02266"/>
    <w:rsid w:val="00F02C1D"/>
    <w:rsid w:val="00F0388D"/>
    <w:rsid w:val="00F04A71"/>
    <w:rsid w:val="00F057E9"/>
    <w:rsid w:val="00F06EF5"/>
    <w:rsid w:val="00F07B31"/>
    <w:rsid w:val="00F10CED"/>
    <w:rsid w:val="00F1274C"/>
    <w:rsid w:val="00F14249"/>
    <w:rsid w:val="00F14B8E"/>
    <w:rsid w:val="00F1572A"/>
    <w:rsid w:val="00F167CA"/>
    <w:rsid w:val="00F179B2"/>
    <w:rsid w:val="00F20A73"/>
    <w:rsid w:val="00F22962"/>
    <w:rsid w:val="00F238D3"/>
    <w:rsid w:val="00F23E03"/>
    <w:rsid w:val="00F32C3F"/>
    <w:rsid w:val="00F32E8C"/>
    <w:rsid w:val="00F33639"/>
    <w:rsid w:val="00F33F43"/>
    <w:rsid w:val="00F43C18"/>
    <w:rsid w:val="00F451DD"/>
    <w:rsid w:val="00F457AA"/>
    <w:rsid w:val="00F51643"/>
    <w:rsid w:val="00F53225"/>
    <w:rsid w:val="00F546CD"/>
    <w:rsid w:val="00F56A3C"/>
    <w:rsid w:val="00F60677"/>
    <w:rsid w:val="00F61738"/>
    <w:rsid w:val="00F61D7B"/>
    <w:rsid w:val="00F6345D"/>
    <w:rsid w:val="00F63EAB"/>
    <w:rsid w:val="00F6550E"/>
    <w:rsid w:val="00F656E2"/>
    <w:rsid w:val="00F7127A"/>
    <w:rsid w:val="00F7284E"/>
    <w:rsid w:val="00F73685"/>
    <w:rsid w:val="00F7396A"/>
    <w:rsid w:val="00F7480E"/>
    <w:rsid w:val="00F76E18"/>
    <w:rsid w:val="00F809D8"/>
    <w:rsid w:val="00F8196F"/>
    <w:rsid w:val="00F819D9"/>
    <w:rsid w:val="00F8755F"/>
    <w:rsid w:val="00F879D9"/>
    <w:rsid w:val="00F87B8C"/>
    <w:rsid w:val="00F87D12"/>
    <w:rsid w:val="00F91ACF"/>
    <w:rsid w:val="00F91E5E"/>
    <w:rsid w:val="00F93259"/>
    <w:rsid w:val="00F93C06"/>
    <w:rsid w:val="00F94629"/>
    <w:rsid w:val="00F95745"/>
    <w:rsid w:val="00F97EC7"/>
    <w:rsid w:val="00FA78E4"/>
    <w:rsid w:val="00FB03AE"/>
    <w:rsid w:val="00FB0F13"/>
    <w:rsid w:val="00FB129C"/>
    <w:rsid w:val="00FB3206"/>
    <w:rsid w:val="00FC0614"/>
    <w:rsid w:val="00FC2466"/>
    <w:rsid w:val="00FC4DD7"/>
    <w:rsid w:val="00FC508C"/>
    <w:rsid w:val="00FC5B2D"/>
    <w:rsid w:val="00FC5E82"/>
    <w:rsid w:val="00FC66CD"/>
    <w:rsid w:val="00FC6FC2"/>
    <w:rsid w:val="00FD0392"/>
    <w:rsid w:val="00FD0F3E"/>
    <w:rsid w:val="00FD27CD"/>
    <w:rsid w:val="00FD4438"/>
    <w:rsid w:val="00FD633D"/>
    <w:rsid w:val="00FD7204"/>
    <w:rsid w:val="00FD7A44"/>
    <w:rsid w:val="00FE0F81"/>
    <w:rsid w:val="00FE17F8"/>
    <w:rsid w:val="00FE273E"/>
    <w:rsid w:val="00FE2E28"/>
    <w:rsid w:val="00FE2F19"/>
    <w:rsid w:val="00FE479C"/>
    <w:rsid w:val="00FE5336"/>
    <w:rsid w:val="00FE734B"/>
    <w:rsid w:val="00FF1FF7"/>
    <w:rsid w:val="00FF2418"/>
    <w:rsid w:val="00FF3774"/>
    <w:rsid w:val="00FF4702"/>
    <w:rsid w:val="00FF586B"/>
    <w:rsid w:val="00FF6D1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11CE5B87"/>
  <w15:docId w15:val="{F5D54CEB-2E54-4498-BABA-23AC7676D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99E"/>
    <w:pPr>
      <w:keepNext/>
      <w:numPr>
        <w:ilvl w:val="2"/>
      </w:numPr>
      <w:spacing w:after="60"/>
      <w:outlineLvl w:val="2"/>
    </w:pPr>
    <w:rPr>
      <w:rFonts w:ascii="Arial" w:hAnsi="Arial" w:cs="Arial"/>
      <w:bCs/>
      <w:iCs/>
      <w:sz w:val="22"/>
      <w:szCs w:val="26"/>
      <w:lang w:eastAsia="en-GB"/>
    </w:rPr>
  </w:style>
  <w:style w:type="paragraph" w:styleId="Heading1">
    <w:name w:val="heading 1"/>
    <w:next w:val="Normal"/>
    <w:link w:val="Heading1Char"/>
    <w:uiPriority w:val="99"/>
    <w:qFormat/>
    <w:rsid w:val="00A0799E"/>
    <w:pPr>
      <w:keepNext/>
      <w:spacing w:after="140"/>
      <w:ind w:left="432" w:hanging="432"/>
      <w:outlineLvl w:val="0"/>
    </w:pPr>
    <w:rPr>
      <w:rFonts w:ascii="Arial" w:hAnsi="Arial"/>
      <w:b/>
      <w:bCs/>
      <w:sz w:val="48"/>
      <w:szCs w:val="48"/>
      <w:lang w:eastAsia="en-GB"/>
    </w:rPr>
  </w:style>
  <w:style w:type="paragraph" w:styleId="Heading2">
    <w:name w:val="heading 2"/>
    <w:basedOn w:val="Heading1"/>
    <w:next w:val="Normal"/>
    <w:link w:val="Heading2Char"/>
    <w:qFormat/>
    <w:rsid w:val="0024124A"/>
    <w:pPr>
      <w:spacing w:after="60"/>
      <w:ind w:left="576" w:hanging="576"/>
      <w:outlineLvl w:val="1"/>
    </w:pPr>
    <w:rPr>
      <w:rFonts w:cs="Arial"/>
      <w:bCs w:val="0"/>
      <w:iCs/>
      <w:sz w:val="40"/>
      <w:szCs w:val="40"/>
    </w:rPr>
  </w:style>
  <w:style w:type="paragraph" w:styleId="Heading3">
    <w:name w:val="heading 3"/>
    <w:basedOn w:val="Heading2"/>
    <w:next w:val="Normal"/>
    <w:link w:val="Heading3Char"/>
    <w:uiPriority w:val="99"/>
    <w:qFormat/>
    <w:rsid w:val="006447EB"/>
    <w:pPr>
      <w:numPr>
        <w:ilvl w:val="2"/>
      </w:numPr>
      <w:ind w:left="576" w:hanging="576"/>
      <w:outlineLvl w:val="2"/>
    </w:pPr>
    <w:rPr>
      <w:b w:val="0"/>
      <w:bCs/>
      <w:szCs w:val="26"/>
    </w:rPr>
  </w:style>
  <w:style w:type="paragraph" w:styleId="Heading4">
    <w:name w:val="heading 4"/>
    <w:basedOn w:val="BodyText"/>
    <w:next w:val="Normal"/>
    <w:link w:val="Heading4Char"/>
    <w:uiPriority w:val="99"/>
    <w:qFormat/>
    <w:rsid w:val="00CC496A"/>
    <w:pPr>
      <w:numPr>
        <w:ilvl w:val="3"/>
        <w:numId w:val="1"/>
      </w:numPr>
      <w:outlineLvl w:val="3"/>
    </w:pPr>
    <w:rPr>
      <w:bCs w:val="0"/>
      <w:i/>
      <w:szCs w:val="28"/>
    </w:rPr>
  </w:style>
  <w:style w:type="paragraph" w:styleId="Heading5">
    <w:name w:val="heading 5"/>
    <w:basedOn w:val="Heading1"/>
    <w:next w:val="Normal"/>
    <w:link w:val="Heading5Char"/>
    <w:uiPriority w:val="99"/>
    <w:qFormat/>
    <w:rsid w:val="00647B06"/>
    <w:pPr>
      <w:numPr>
        <w:ilvl w:val="4"/>
      </w:numPr>
      <w:spacing w:after="60"/>
      <w:ind w:left="432" w:hanging="432"/>
      <w:outlineLvl w:val="4"/>
    </w:pPr>
    <w:rPr>
      <w:bCs w:val="0"/>
      <w:iCs/>
      <w:sz w:val="22"/>
      <w:szCs w:val="26"/>
    </w:rPr>
  </w:style>
  <w:style w:type="paragraph" w:styleId="Heading6">
    <w:name w:val="heading 6"/>
    <w:basedOn w:val="Heading1"/>
    <w:next w:val="Normal"/>
    <w:link w:val="Heading6Char"/>
    <w:uiPriority w:val="99"/>
    <w:qFormat/>
    <w:rsid w:val="00647B06"/>
    <w:pPr>
      <w:numPr>
        <w:ilvl w:val="5"/>
      </w:numPr>
      <w:spacing w:after="60"/>
      <w:ind w:left="432" w:hanging="432"/>
      <w:outlineLvl w:val="5"/>
    </w:pPr>
    <w:rPr>
      <w:b w:val="0"/>
      <w:bCs w:val="0"/>
      <w:sz w:val="22"/>
      <w:szCs w:val="22"/>
    </w:rPr>
  </w:style>
  <w:style w:type="paragraph" w:styleId="Heading7">
    <w:name w:val="heading 7"/>
    <w:basedOn w:val="Heading1"/>
    <w:next w:val="Normal"/>
    <w:link w:val="Heading7Char"/>
    <w:uiPriority w:val="99"/>
    <w:qFormat/>
    <w:rsid w:val="00647B06"/>
    <w:pPr>
      <w:numPr>
        <w:ilvl w:val="6"/>
      </w:numPr>
      <w:spacing w:after="60"/>
      <w:ind w:left="432" w:hanging="432"/>
      <w:outlineLvl w:val="6"/>
    </w:pPr>
    <w:rPr>
      <w:sz w:val="20"/>
    </w:rPr>
  </w:style>
  <w:style w:type="paragraph" w:styleId="Heading8">
    <w:name w:val="heading 8"/>
    <w:basedOn w:val="Heading1"/>
    <w:next w:val="Normal"/>
    <w:link w:val="Heading8Char"/>
    <w:uiPriority w:val="99"/>
    <w:qFormat/>
    <w:rsid w:val="00647B06"/>
    <w:pPr>
      <w:numPr>
        <w:ilvl w:val="7"/>
      </w:numPr>
      <w:spacing w:after="60"/>
      <w:ind w:left="432" w:hanging="432"/>
      <w:outlineLvl w:val="7"/>
    </w:pPr>
    <w:rPr>
      <w:b w:val="0"/>
      <w:iCs/>
      <w:sz w:val="20"/>
    </w:rPr>
  </w:style>
  <w:style w:type="paragraph" w:styleId="Heading9">
    <w:name w:val="heading 9"/>
    <w:basedOn w:val="Heading1"/>
    <w:next w:val="Normal"/>
    <w:link w:val="Heading9Char"/>
    <w:uiPriority w:val="99"/>
    <w:qFormat/>
    <w:rsid w:val="00647B06"/>
    <w:pPr>
      <w:numPr>
        <w:ilvl w:val="8"/>
      </w:numPr>
      <w:spacing w:after="60"/>
      <w:ind w:left="432" w:hanging="432"/>
      <w:outlineLvl w:val="8"/>
    </w:pPr>
    <w:rPr>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0799E"/>
    <w:rPr>
      <w:rFonts w:ascii="Arial" w:hAnsi="Arial"/>
      <w:b/>
      <w:bCs/>
      <w:sz w:val="48"/>
      <w:szCs w:val="48"/>
      <w:lang w:eastAsia="en-GB"/>
    </w:rPr>
  </w:style>
  <w:style w:type="character" w:customStyle="1" w:styleId="Heading2Char">
    <w:name w:val="Heading 2 Char"/>
    <w:link w:val="Heading2"/>
    <w:rsid w:val="0024124A"/>
    <w:rPr>
      <w:rFonts w:ascii="Arial" w:hAnsi="Arial" w:cs="Arial"/>
      <w:b/>
      <w:iCs/>
      <w:sz w:val="40"/>
      <w:szCs w:val="40"/>
      <w:lang w:eastAsia="en-GB"/>
    </w:rPr>
  </w:style>
  <w:style w:type="paragraph" w:styleId="BodyText">
    <w:name w:val="Body Text"/>
    <w:basedOn w:val="Normal"/>
    <w:link w:val="BodyTextChar"/>
    <w:semiHidden/>
    <w:rsid w:val="00247EFD"/>
    <w:pPr>
      <w:spacing w:after="120"/>
    </w:pPr>
  </w:style>
  <w:style w:type="paragraph" w:styleId="Header">
    <w:name w:val="header"/>
    <w:link w:val="HeaderChar"/>
    <w:rsid w:val="0050651C"/>
    <w:pPr>
      <w:tabs>
        <w:tab w:val="center" w:pos="4820"/>
        <w:tab w:val="right" w:pos="9639"/>
      </w:tabs>
    </w:pPr>
    <w:rPr>
      <w:rFonts w:ascii="Arial" w:hAnsi="Arial" w:cs="Arial"/>
      <w:bCs/>
      <w:sz w:val="18"/>
      <w:szCs w:val="48"/>
      <w:lang w:eastAsia="en-GB"/>
    </w:rPr>
  </w:style>
  <w:style w:type="paragraph" w:styleId="Footer">
    <w:name w:val="footer"/>
    <w:basedOn w:val="Header"/>
    <w:link w:val="FooterChar"/>
    <w:rsid w:val="006E26E8"/>
    <w:pPr>
      <w:tabs>
        <w:tab w:val="clear" w:pos="4820"/>
      </w:tabs>
    </w:pPr>
  </w:style>
  <w:style w:type="character" w:customStyle="1" w:styleId="FooterChar">
    <w:name w:val="Footer Char"/>
    <w:link w:val="Footer"/>
    <w:uiPriority w:val="99"/>
    <w:rsid w:val="006E2265"/>
    <w:rPr>
      <w:rFonts w:ascii="Arial" w:hAnsi="Arial" w:cs="Arial"/>
      <w:bCs/>
      <w:sz w:val="18"/>
      <w:szCs w:val="48"/>
      <w:lang w:val="en-NZ" w:eastAsia="en-GB"/>
    </w:rPr>
  </w:style>
  <w:style w:type="character" w:styleId="PageNumber">
    <w:name w:val="page number"/>
    <w:basedOn w:val="DefaultParagraphFont"/>
    <w:rsid w:val="00B13C42"/>
  </w:style>
  <w:style w:type="paragraph" w:styleId="List4">
    <w:name w:val="List 4"/>
    <w:basedOn w:val="Normal"/>
    <w:semiHidden/>
    <w:rsid w:val="00BA1D24"/>
    <w:pPr>
      <w:ind w:left="1132" w:hanging="283"/>
    </w:pPr>
  </w:style>
  <w:style w:type="character" w:styleId="LineNumber">
    <w:name w:val="line number"/>
    <w:basedOn w:val="DefaultParagraphFont"/>
    <w:semiHidden/>
    <w:rsid w:val="00BA1D24"/>
  </w:style>
  <w:style w:type="character" w:customStyle="1" w:styleId="Footer-Char">
    <w:name w:val="Footer-Char"/>
    <w:semiHidden/>
    <w:rsid w:val="006E26E8"/>
    <w:rPr>
      <w:rFonts w:ascii="Arial" w:hAnsi="Arial"/>
      <w:sz w:val="16"/>
    </w:rPr>
  </w:style>
  <w:style w:type="paragraph" w:customStyle="1" w:styleId="Heading">
    <w:name w:val="Heading"/>
    <w:basedOn w:val="Normal"/>
    <w:uiPriority w:val="99"/>
    <w:rsid w:val="00AA4A04"/>
    <w:pPr>
      <w:spacing w:before="240" w:after="240"/>
      <w:jc w:val="both"/>
    </w:pPr>
    <w:rPr>
      <w:b/>
      <w:sz w:val="36"/>
      <w:szCs w:val="36"/>
      <w:lang w:eastAsia="en-US"/>
    </w:rPr>
  </w:style>
  <w:style w:type="character" w:styleId="Hyperlink">
    <w:name w:val="Hyperlink"/>
    <w:uiPriority w:val="99"/>
    <w:unhideWhenUsed/>
    <w:rsid w:val="0010613B"/>
    <w:rPr>
      <w:color w:val="0000FF"/>
      <w:u w:val="single"/>
    </w:rPr>
  </w:style>
  <w:style w:type="paragraph" w:customStyle="1" w:styleId="Figuretitle">
    <w:name w:val="Figure title"/>
    <w:basedOn w:val="TableofAuthorities"/>
    <w:rsid w:val="0079623D"/>
    <w:pPr>
      <w:spacing w:before="60"/>
    </w:pPr>
    <w:rPr>
      <w:b/>
      <w:bCs w:val="0"/>
      <w:szCs w:val="20"/>
      <w:lang w:val="en-US" w:eastAsia="en-US"/>
    </w:rPr>
  </w:style>
  <w:style w:type="paragraph" w:styleId="TableofAuthorities">
    <w:name w:val="table of authorities"/>
    <w:basedOn w:val="Normal"/>
    <w:next w:val="Normal"/>
    <w:semiHidden/>
    <w:rsid w:val="001E70AA"/>
    <w:pPr>
      <w:ind w:left="200" w:hanging="200"/>
    </w:pPr>
  </w:style>
  <w:style w:type="numbering" w:styleId="111111">
    <w:name w:val="Outline List 2"/>
    <w:aliases w:val="GP 1 / 1.1 / 1.1.1"/>
    <w:basedOn w:val="NoList"/>
    <w:rsid w:val="00C01611"/>
    <w:pPr>
      <w:numPr>
        <w:numId w:val="3"/>
      </w:numPr>
    </w:pPr>
  </w:style>
  <w:style w:type="character" w:styleId="EndnoteReference">
    <w:name w:val="endnote reference"/>
    <w:rsid w:val="006C5000"/>
    <w:rPr>
      <w:vertAlign w:val="superscript"/>
    </w:rPr>
  </w:style>
  <w:style w:type="table" w:styleId="TableGrid">
    <w:name w:val="Table Grid"/>
    <w:basedOn w:val="TableNormal"/>
    <w:uiPriority w:val="59"/>
    <w:rsid w:val="00D17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9A2C71"/>
    <w:pPr>
      <w:tabs>
        <w:tab w:val="left" w:pos="561"/>
        <w:tab w:val="right" w:leader="dot" w:pos="9072"/>
      </w:tabs>
    </w:pPr>
    <w:rPr>
      <w:b/>
      <w:noProof/>
    </w:rPr>
  </w:style>
  <w:style w:type="paragraph" w:styleId="TOC2">
    <w:name w:val="toc 2"/>
    <w:basedOn w:val="Normal"/>
    <w:next w:val="Normal"/>
    <w:autoRedefine/>
    <w:uiPriority w:val="39"/>
    <w:qFormat/>
    <w:rsid w:val="000D009A"/>
    <w:pPr>
      <w:tabs>
        <w:tab w:val="left" w:pos="567"/>
        <w:tab w:val="right" w:leader="dot" w:pos="9072"/>
      </w:tabs>
      <w:spacing w:line="360" w:lineRule="auto"/>
    </w:pPr>
    <w:rPr>
      <w:noProof/>
      <w:szCs w:val="22"/>
    </w:rPr>
  </w:style>
  <w:style w:type="paragraph" w:styleId="TOC3">
    <w:name w:val="toc 3"/>
    <w:basedOn w:val="Normal"/>
    <w:next w:val="Normal"/>
    <w:autoRedefine/>
    <w:uiPriority w:val="39"/>
    <w:qFormat/>
    <w:rsid w:val="009A2C71"/>
    <w:pPr>
      <w:tabs>
        <w:tab w:val="left" w:pos="1870"/>
        <w:tab w:val="right" w:leader="dot" w:pos="9072"/>
      </w:tabs>
      <w:ind w:left="1122"/>
    </w:pPr>
    <w:rPr>
      <w:noProof/>
      <w:szCs w:val="22"/>
    </w:rPr>
  </w:style>
  <w:style w:type="paragraph" w:styleId="TOC4">
    <w:name w:val="toc 4"/>
    <w:basedOn w:val="Normal"/>
    <w:next w:val="Normal"/>
    <w:autoRedefine/>
    <w:uiPriority w:val="39"/>
    <w:rsid w:val="00AD6450"/>
    <w:pPr>
      <w:ind w:left="600"/>
    </w:pPr>
  </w:style>
  <w:style w:type="paragraph" w:styleId="TOC5">
    <w:name w:val="toc 5"/>
    <w:basedOn w:val="Normal"/>
    <w:next w:val="Normal"/>
    <w:autoRedefine/>
    <w:uiPriority w:val="39"/>
    <w:rsid w:val="00AD6450"/>
    <w:pPr>
      <w:ind w:left="800"/>
    </w:pPr>
  </w:style>
  <w:style w:type="paragraph" w:styleId="FootnoteText">
    <w:name w:val="footnote text"/>
    <w:basedOn w:val="Normal"/>
    <w:link w:val="FootnoteTextChar"/>
    <w:rsid w:val="004100D7"/>
    <w:rPr>
      <w:szCs w:val="20"/>
    </w:rPr>
  </w:style>
  <w:style w:type="character" w:customStyle="1" w:styleId="FootnoteTextChar">
    <w:name w:val="Footnote Text Char"/>
    <w:link w:val="FootnoteText"/>
    <w:locked/>
    <w:rsid w:val="003755D7"/>
    <w:rPr>
      <w:rFonts w:ascii="Arial" w:hAnsi="Arial"/>
      <w:lang w:val="en-NZ" w:eastAsia="en-GB" w:bidi="ar-SA"/>
    </w:rPr>
  </w:style>
  <w:style w:type="character" w:styleId="FootnoteReference">
    <w:name w:val="footnote reference"/>
    <w:rsid w:val="004100D7"/>
    <w:rPr>
      <w:vertAlign w:val="superscript"/>
    </w:rPr>
  </w:style>
  <w:style w:type="paragraph" w:styleId="BalloonText">
    <w:name w:val="Balloon Text"/>
    <w:basedOn w:val="Normal"/>
    <w:link w:val="BalloonTextChar"/>
    <w:semiHidden/>
    <w:rsid w:val="00027F9A"/>
    <w:rPr>
      <w:rFonts w:ascii="Tahoma" w:hAnsi="Tahoma" w:cs="Tahoma"/>
      <w:sz w:val="16"/>
      <w:szCs w:val="16"/>
    </w:rPr>
  </w:style>
  <w:style w:type="paragraph" w:customStyle="1" w:styleId="Paragraph">
    <w:name w:val="Paragraph"/>
    <w:basedOn w:val="BodyText"/>
    <w:rsid w:val="00E237A9"/>
    <w:pPr>
      <w:spacing w:before="120"/>
      <w:ind w:left="720"/>
      <w:jc w:val="both"/>
    </w:pPr>
    <w:rPr>
      <w:szCs w:val="22"/>
      <w:lang w:val="en-AU"/>
    </w:rPr>
  </w:style>
  <w:style w:type="paragraph" w:styleId="ListBullet">
    <w:name w:val="List Bullet"/>
    <w:basedOn w:val="BodyText"/>
    <w:rsid w:val="00D4143B"/>
    <w:pPr>
      <w:numPr>
        <w:numId w:val="2"/>
      </w:numPr>
      <w:spacing w:after="0"/>
    </w:pPr>
    <w:rPr>
      <w:szCs w:val="22"/>
      <w:lang w:val="en-AU"/>
    </w:rPr>
  </w:style>
  <w:style w:type="paragraph" w:customStyle="1" w:styleId="Input-Subject">
    <w:name w:val="Input-Subject"/>
    <w:basedOn w:val="Normal"/>
    <w:next w:val="Normal"/>
    <w:semiHidden/>
    <w:rsid w:val="006B3145"/>
    <w:pPr>
      <w:pBdr>
        <w:top w:val="single" w:sz="4" w:space="4" w:color="auto"/>
      </w:pBdr>
      <w:tabs>
        <w:tab w:val="left" w:pos="1418"/>
        <w:tab w:val="left" w:pos="5670"/>
        <w:tab w:val="left" w:pos="6521"/>
      </w:tabs>
      <w:spacing w:before="140"/>
      <w:ind w:left="1418" w:hanging="1418"/>
    </w:pPr>
    <w:rPr>
      <w:szCs w:val="22"/>
    </w:rPr>
  </w:style>
  <w:style w:type="paragraph" w:styleId="TableofFigures">
    <w:name w:val="table of figures"/>
    <w:basedOn w:val="Normal"/>
    <w:next w:val="Normal"/>
    <w:uiPriority w:val="99"/>
    <w:semiHidden/>
    <w:rsid w:val="000F0E0C"/>
  </w:style>
  <w:style w:type="paragraph" w:styleId="CommentText">
    <w:name w:val="annotation text"/>
    <w:basedOn w:val="Normal"/>
    <w:link w:val="CommentTextChar"/>
    <w:uiPriority w:val="99"/>
    <w:semiHidden/>
    <w:rsid w:val="00B45C4F"/>
    <w:rPr>
      <w:rFonts w:ascii="Garamond" w:hAnsi="Garamond"/>
      <w:szCs w:val="20"/>
    </w:rPr>
  </w:style>
  <w:style w:type="character" w:customStyle="1" w:styleId="label">
    <w:name w:val="label"/>
    <w:basedOn w:val="DefaultParagraphFont"/>
    <w:rsid w:val="00C01611"/>
  </w:style>
  <w:style w:type="character" w:customStyle="1" w:styleId="spc1">
    <w:name w:val="spc1"/>
    <w:rsid w:val="00C01611"/>
    <w:rPr>
      <w:strike w:val="0"/>
      <w:dstrike w:val="0"/>
      <w:u w:val="none"/>
      <w:effect w:val="none"/>
    </w:rPr>
  </w:style>
  <w:style w:type="table" w:styleId="TableElegant">
    <w:name w:val="Table Elegant"/>
    <w:basedOn w:val="TableNormal"/>
    <w:rsid w:val="00DD081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CommentReference">
    <w:name w:val="annotation reference"/>
    <w:uiPriority w:val="99"/>
    <w:semiHidden/>
    <w:rsid w:val="00D27452"/>
    <w:rPr>
      <w:sz w:val="16"/>
      <w:szCs w:val="16"/>
    </w:rPr>
  </w:style>
  <w:style w:type="paragraph" w:styleId="DocumentMap">
    <w:name w:val="Document Map"/>
    <w:basedOn w:val="Normal"/>
    <w:link w:val="DocumentMapChar"/>
    <w:semiHidden/>
    <w:rsid w:val="0025508F"/>
    <w:pPr>
      <w:shd w:val="clear" w:color="auto" w:fill="000080"/>
    </w:pPr>
    <w:rPr>
      <w:rFonts w:ascii="Tahoma" w:hAnsi="Tahoma" w:cs="Tahoma"/>
      <w:szCs w:val="20"/>
    </w:rPr>
  </w:style>
  <w:style w:type="paragraph" w:styleId="ListParagraph">
    <w:name w:val="List Paragraph"/>
    <w:basedOn w:val="Normal"/>
    <w:link w:val="ListParagraphChar"/>
    <w:uiPriority w:val="34"/>
    <w:qFormat/>
    <w:rsid w:val="001564C7"/>
    <w:pPr>
      <w:spacing w:after="200" w:line="280" w:lineRule="atLeast"/>
      <w:ind w:left="720"/>
      <w:contextualSpacing/>
    </w:pPr>
    <w:rPr>
      <w:rFonts w:ascii="Verdana" w:hAnsi="Verdana"/>
      <w:sz w:val="18"/>
      <w:szCs w:val="22"/>
      <w:lang w:eastAsia="en-US"/>
    </w:rPr>
  </w:style>
  <w:style w:type="paragraph" w:customStyle="1" w:styleId="labelled4">
    <w:name w:val="labelled4"/>
    <w:basedOn w:val="Normal"/>
    <w:rsid w:val="00C01611"/>
    <w:pPr>
      <w:spacing w:line="288" w:lineRule="atLeast"/>
      <w:ind w:right="240"/>
    </w:pPr>
    <w:rPr>
      <w:rFonts w:ascii="Times New Roman" w:hAnsi="Times New Roman"/>
      <w:color w:val="000000"/>
      <w:sz w:val="24"/>
      <w:lang w:eastAsia="en-NZ"/>
    </w:rPr>
  </w:style>
  <w:style w:type="paragraph" w:styleId="NormalWeb">
    <w:name w:val="Normal (Web)"/>
    <w:basedOn w:val="Normal"/>
    <w:uiPriority w:val="99"/>
    <w:unhideWhenUsed/>
    <w:rsid w:val="00C01611"/>
    <w:pPr>
      <w:spacing w:before="100" w:beforeAutospacing="1" w:after="100" w:afterAutospacing="1"/>
    </w:pPr>
    <w:rPr>
      <w:rFonts w:ascii="Times New Roman" w:hAnsi="Times New Roman"/>
      <w:sz w:val="24"/>
      <w:lang w:eastAsia="en-NZ"/>
    </w:rPr>
  </w:style>
  <w:style w:type="paragraph" w:styleId="Subtitle">
    <w:name w:val="Subtitle"/>
    <w:basedOn w:val="Normal"/>
    <w:next w:val="Normal"/>
    <w:link w:val="SubtitleChar"/>
    <w:qFormat/>
    <w:rsid w:val="00C01611"/>
    <w:pPr>
      <w:autoSpaceDE w:val="0"/>
      <w:autoSpaceDN w:val="0"/>
      <w:outlineLvl w:val="1"/>
    </w:pPr>
    <w:rPr>
      <w:b/>
      <w:sz w:val="24"/>
      <w:lang w:val="en-GB" w:eastAsia="en-US"/>
    </w:rPr>
  </w:style>
  <w:style w:type="character" w:customStyle="1" w:styleId="SubtitleChar">
    <w:name w:val="Subtitle Char"/>
    <w:link w:val="Subtitle"/>
    <w:rsid w:val="00C01611"/>
    <w:rPr>
      <w:rFonts w:ascii="Arial" w:hAnsi="Arial"/>
      <w:b/>
      <w:sz w:val="24"/>
      <w:szCs w:val="24"/>
      <w:lang w:val="en-GB"/>
    </w:rPr>
  </w:style>
  <w:style w:type="paragraph" w:styleId="TOCHeading">
    <w:name w:val="TOC Heading"/>
    <w:basedOn w:val="Heading1"/>
    <w:next w:val="Normal"/>
    <w:uiPriority w:val="39"/>
    <w:semiHidden/>
    <w:unhideWhenUsed/>
    <w:qFormat/>
    <w:rsid w:val="00304594"/>
    <w:pPr>
      <w:keepLines/>
      <w:spacing w:before="480" w:after="0" w:line="276" w:lineRule="auto"/>
      <w:ind w:left="0" w:firstLine="0"/>
      <w:outlineLvl w:val="9"/>
    </w:pPr>
    <w:rPr>
      <w:rFonts w:ascii="Cambria" w:hAnsi="Cambria"/>
      <w:color w:val="365F91"/>
      <w:sz w:val="28"/>
      <w:szCs w:val="28"/>
      <w:lang w:eastAsia="en-US"/>
    </w:rPr>
  </w:style>
  <w:style w:type="numbering" w:customStyle="1" w:styleId="StyleBulletedSymbolsymbolLeft063cmHanging063cm">
    <w:name w:val="Style Bulleted Symbol (symbol) Left:  0.63 cm Hanging:  0.63 cm"/>
    <w:basedOn w:val="NoList"/>
    <w:rsid w:val="009A0093"/>
    <w:pPr>
      <w:numPr>
        <w:numId w:val="4"/>
      </w:numPr>
    </w:pPr>
  </w:style>
  <w:style w:type="paragraph" w:styleId="CommentSubject">
    <w:name w:val="annotation subject"/>
    <w:basedOn w:val="CommentText"/>
    <w:next w:val="CommentText"/>
    <w:link w:val="CommentSubjectChar"/>
    <w:rsid w:val="00B6055C"/>
    <w:rPr>
      <w:rFonts w:ascii="Arial" w:hAnsi="Arial"/>
      <w:b/>
      <w:bCs w:val="0"/>
      <w:sz w:val="20"/>
    </w:rPr>
  </w:style>
  <w:style w:type="character" w:customStyle="1" w:styleId="CommentTextChar">
    <w:name w:val="Comment Text Char"/>
    <w:link w:val="CommentText"/>
    <w:uiPriority w:val="99"/>
    <w:semiHidden/>
    <w:rsid w:val="00B6055C"/>
    <w:rPr>
      <w:rFonts w:ascii="Garamond" w:hAnsi="Garamond"/>
      <w:sz w:val="22"/>
      <w:lang w:eastAsia="en-GB"/>
    </w:rPr>
  </w:style>
  <w:style w:type="character" w:customStyle="1" w:styleId="CommentSubjectChar">
    <w:name w:val="Comment Subject Char"/>
    <w:link w:val="CommentSubject"/>
    <w:rsid w:val="00B6055C"/>
    <w:rPr>
      <w:rFonts w:ascii="Garamond" w:hAnsi="Garamond"/>
      <w:sz w:val="22"/>
      <w:lang w:eastAsia="en-GB"/>
    </w:rPr>
  </w:style>
  <w:style w:type="paragraph" w:customStyle="1" w:styleId="Default">
    <w:name w:val="Default"/>
    <w:rsid w:val="00DC0994"/>
    <w:pPr>
      <w:autoSpaceDE w:val="0"/>
      <w:autoSpaceDN w:val="0"/>
      <w:adjustRightInd w:val="0"/>
    </w:pPr>
    <w:rPr>
      <w:rFonts w:ascii="Calibri" w:hAnsi="Calibri" w:cs="Calibri"/>
      <w:color w:val="000000"/>
      <w:sz w:val="24"/>
      <w:szCs w:val="24"/>
    </w:rPr>
  </w:style>
  <w:style w:type="numbering" w:customStyle="1" w:styleId="StyleBulletedCourierNew10ptLeft19cmHanging063cm">
    <w:name w:val="Style Bulleted Courier New 10 pt Left:  1.9 cm Hanging:  0.63 cm"/>
    <w:basedOn w:val="NoList"/>
    <w:rsid w:val="00DC0994"/>
    <w:pPr>
      <w:numPr>
        <w:numId w:val="5"/>
      </w:numPr>
    </w:pPr>
  </w:style>
  <w:style w:type="paragraph" w:styleId="Revision">
    <w:name w:val="Revision"/>
    <w:hidden/>
    <w:uiPriority w:val="99"/>
    <w:semiHidden/>
    <w:rsid w:val="00005532"/>
    <w:rPr>
      <w:rFonts w:ascii="Arial" w:hAnsi="Arial"/>
      <w:sz w:val="22"/>
      <w:szCs w:val="24"/>
      <w:lang w:eastAsia="en-GB"/>
    </w:rPr>
  </w:style>
  <w:style w:type="paragraph" w:customStyle="1" w:styleId="PolBodyChar">
    <w:name w:val="PolBody Char"/>
    <w:basedOn w:val="Normal"/>
    <w:link w:val="PolBodyCharChar"/>
    <w:rsid w:val="00947D85"/>
    <w:pPr>
      <w:spacing w:before="120"/>
      <w:ind w:left="851"/>
      <w:jc w:val="both"/>
    </w:pPr>
    <w:rPr>
      <w:szCs w:val="22"/>
      <w:lang w:eastAsia="en-US"/>
    </w:rPr>
  </w:style>
  <w:style w:type="character" w:customStyle="1" w:styleId="PolBodyCharChar">
    <w:name w:val="PolBody Char Char"/>
    <w:link w:val="PolBodyChar"/>
    <w:rsid w:val="00947D85"/>
    <w:rPr>
      <w:rFonts w:ascii="Arial" w:hAnsi="Arial" w:cs="Arial"/>
      <w:sz w:val="22"/>
      <w:szCs w:val="22"/>
      <w:lang w:eastAsia="en-US"/>
    </w:rPr>
  </w:style>
  <w:style w:type="paragraph" w:customStyle="1" w:styleId="Normalbold">
    <w:name w:val="Normal bold"/>
    <w:basedOn w:val="Normal"/>
    <w:qFormat/>
    <w:rsid w:val="0024124A"/>
    <w:rPr>
      <w:b/>
    </w:rPr>
  </w:style>
  <w:style w:type="paragraph" w:customStyle="1" w:styleId="Style10ptLeft0cmHanging125cm">
    <w:name w:val="Style 10 pt Left:  0 cm Hanging:  1.25 cm"/>
    <w:basedOn w:val="Normal"/>
    <w:rsid w:val="00080316"/>
    <w:pPr>
      <w:tabs>
        <w:tab w:val="left" w:pos="709"/>
      </w:tabs>
      <w:autoSpaceDE w:val="0"/>
      <w:autoSpaceDN w:val="0"/>
      <w:ind w:left="709" w:hanging="709"/>
      <w:jc w:val="both"/>
    </w:pPr>
    <w:rPr>
      <w:sz w:val="20"/>
      <w:szCs w:val="20"/>
      <w:lang w:val="en-GB" w:eastAsia="en-US"/>
    </w:rPr>
  </w:style>
  <w:style w:type="paragraph" w:styleId="TOC6">
    <w:name w:val="toc 6"/>
    <w:basedOn w:val="Normal"/>
    <w:next w:val="Normal"/>
    <w:autoRedefine/>
    <w:uiPriority w:val="39"/>
    <w:unhideWhenUsed/>
    <w:rsid w:val="000463B6"/>
    <w:pPr>
      <w:spacing w:after="100" w:line="276" w:lineRule="auto"/>
      <w:ind w:left="1100"/>
    </w:pPr>
    <w:rPr>
      <w:rFonts w:ascii="Calibri" w:hAnsi="Calibri"/>
      <w:szCs w:val="22"/>
      <w:lang w:eastAsia="en-NZ"/>
    </w:rPr>
  </w:style>
  <w:style w:type="paragraph" w:styleId="TOC7">
    <w:name w:val="toc 7"/>
    <w:basedOn w:val="Normal"/>
    <w:next w:val="Normal"/>
    <w:autoRedefine/>
    <w:uiPriority w:val="39"/>
    <w:unhideWhenUsed/>
    <w:rsid w:val="000463B6"/>
    <w:pPr>
      <w:spacing w:after="100" w:line="276" w:lineRule="auto"/>
      <w:ind w:left="1320"/>
    </w:pPr>
    <w:rPr>
      <w:rFonts w:ascii="Calibri" w:hAnsi="Calibri"/>
      <w:szCs w:val="22"/>
      <w:lang w:eastAsia="en-NZ"/>
    </w:rPr>
  </w:style>
  <w:style w:type="paragraph" w:styleId="TOC8">
    <w:name w:val="toc 8"/>
    <w:basedOn w:val="Normal"/>
    <w:next w:val="Normal"/>
    <w:autoRedefine/>
    <w:uiPriority w:val="39"/>
    <w:unhideWhenUsed/>
    <w:rsid w:val="000463B6"/>
    <w:pPr>
      <w:spacing w:after="100" w:line="276" w:lineRule="auto"/>
      <w:ind w:left="1540"/>
    </w:pPr>
    <w:rPr>
      <w:rFonts w:ascii="Calibri" w:hAnsi="Calibri"/>
      <w:szCs w:val="22"/>
      <w:lang w:eastAsia="en-NZ"/>
    </w:rPr>
  </w:style>
  <w:style w:type="paragraph" w:styleId="TOC9">
    <w:name w:val="toc 9"/>
    <w:basedOn w:val="Normal"/>
    <w:next w:val="Normal"/>
    <w:autoRedefine/>
    <w:uiPriority w:val="39"/>
    <w:unhideWhenUsed/>
    <w:rsid w:val="000463B6"/>
    <w:pPr>
      <w:spacing w:after="100" w:line="276" w:lineRule="auto"/>
      <w:ind w:left="1760"/>
    </w:pPr>
    <w:rPr>
      <w:rFonts w:ascii="Calibri" w:hAnsi="Calibri"/>
      <w:szCs w:val="22"/>
      <w:lang w:eastAsia="en-NZ"/>
    </w:rPr>
  </w:style>
  <w:style w:type="character" w:customStyle="1" w:styleId="Heading3Char">
    <w:name w:val="Heading 3 Char"/>
    <w:link w:val="Heading3"/>
    <w:uiPriority w:val="99"/>
    <w:rsid w:val="0066416A"/>
    <w:rPr>
      <w:rFonts w:ascii="Arial" w:hAnsi="Arial"/>
      <w:bCs/>
      <w:iCs/>
      <w:sz w:val="22"/>
      <w:szCs w:val="26"/>
      <w:lang w:eastAsia="en-GB"/>
    </w:rPr>
  </w:style>
  <w:style w:type="paragraph" w:customStyle="1" w:styleId="StyleItalicLeft125cmHanging129cm">
    <w:name w:val="Style Italic Left:  1.25 cm Hanging:  1.29 cm"/>
    <w:basedOn w:val="Normal"/>
    <w:rsid w:val="00D322AD"/>
    <w:pPr>
      <w:autoSpaceDE w:val="0"/>
      <w:autoSpaceDN w:val="0"/>
      <w:ind w:left="765" w:hanging="425"/>
      <w:jc w:val="both"/>
    </w:pPr>
    <w:rPr>
      <w:i/>
      <w:iCs w:val="0"/>
      <w:sz w:val="20"/>
      <w:szCs w:val="20"/>
      <w:lang w:val="en-GB" w:eastAsia="en-US"/>
    </w:rPr>
  </w:style>
  <w:style w:type="paragraph" w:customStyle="1" w:styleId="Letterhead">
    <w:name w:val="Letterhead"/>
    <w:basedOn w:val="Normal"/>
    <w:rsid w:val="00250323"/>
    <w:pPr>
      <w:spacing w:before="60" w:line="190" w:lineRule="atLeast"/>
      <w:jc w:val="both"/>
    </w:pPr>
    <w:rPr>
      <w:noProof/>
      <w:color w:val="999999"/>
      <w:sz w:val="16"/>
      <w:lang w:eastAsia="en-US"/>
    </w:rPr>
  </w:style>
  <w:style w:type="paragraph" w:customStyle="1" w:styleId="Subheading">
    <w:name w:val="Subheading"/>
    <w:basedOn w:val="Normal"/>
    <w:next w:val="Normal"/>
    <w:rsid w:val="00250323"/>
    <w:pPr>
      <w:spacing w:before="60" w:after="240"/>
      <w:jc w:val="both"/>
    </w:pPr>
    <w:rPr>
      <w:b/>
      <w:color w:val="000000"/>
      <w:sz w:val="20"/>
      <w:lang w:eastAsia="en-US"/>
    </w:rPr>
  </w:style>
  <w:style w:type="paragraph" w:customStyle="1" w:styleId="LTPHeading1">
    <w:name w:val="LTP Heading 1"/>
    <w:basedOn w:val="Heading1"/>
    <w:qFormat/>
    <w:rsid w:val="009C0142"/>
    <w:pPr>
      <w:numPr>
        <w:numId w:val="6"/>
      </w:numPr>
      <w:spacing w:after="0"/>
    </w:pPr>
    <w:rPr>
      <w:rFonts w:cs="Arial"/>
      <w:kern w:val="32"/>
      <w:szCs w:val="32"/>
      <w:lang w:eastAsia="en-US"/>
    </w:rPr>
  </w:style>
  <w:style w:type="paragraph" w:customStyle="1" w:styleId="LTPSub-Heading">
    <w:name w:val="LTP Sub-Heading"/>
    <w:basedOn w:val="LTPHeading1"/>
    <w:qFormat/>
    <w:rsid w:val="009C0142"/>
    <w:pPr>
      <w:numPr>
        <w:numId w:val="7"/>
      </w:numPr>
    </w:pPr>
    <w:rPr>
      <w:sz w:val="22"/>
    </w:rPr>
  </w:style>
  <w:style w:type="paragraph" w:customStyle="1" w:styleId="TableBullet">
    <w:name w:val="Table Bullet"/>
    <w:aliases w:val="tbu"/>
    <w:basedOn w:val="Normal"/>
    <w:rsid w:val="006D127D"/>
    <w:pPr>
      <w:tabs>
        <w:tab w:val="left" w:pos="284"/>
        <w:tab w:val="num" w:pos="432"/>
      </w:tabs>
      <w:spacing w:before="120"/>
      <w:ind w:left="284" w:hanging="432"/>
    </w:pPr>
    <w:rPr>
      <w:bCs w:val="0"/>
      <w:iCs w:val="0"/>
      <w:noProof/>
      <w:sz w:val="16"/>
      <w:szCs w:val="20"/>
      <w:lang w:val="en-US" w:eastAsia="en-US"/>
    </w:rPr>
  </w:style>
  <w:style w:type="paragraph" w:customStyle="1" w:styleId="LTCCPNormal">
    <w:name w:val="LTCCP Normal"/>
    <w:rsid w:val="00154DC8"/>
    <w:pPr>
      <w:spacing w:after="120"/>
      <w:jc w:val="both"/>
    </w:pPr>
    <w:rPr>
      <w:rFonts w:ascii="Arial" w:hAnsi="Arial"/>
      <w:sz w:val="18"/>
      <w:szCs w:val="18"/>
      <w:lang w:eastAsia="en-US"/>
    </w:rPr>
  </w:style>
  <w:style w:type="character" w:styleId="Emphasis">
    <w:name w:val="Emphasis"/>
    <w:qFormat/>
    <w:rsid w:val="00154DC8"/>
    <w:rPr>
      <w:i/>
      <w:iCs/>
    </w:rPr>
  </w:style>
  <w:style w:type="paragraph" w:customStyle="1" w:styleId="LTCCPChartandTable">
    <w:name w:val="LTCCP Chart and Table"/>
    <w:basedOn w:val="Normal"/>
    <w:rsid w:val="00154DC8"/>
    <w:pPr>
      <w:jc w:val="center"/>
    </w:pPr>
    <w:rPr>
      <w:b/>
      <w:sz w:val="18"/>
      <w:szCs w:val="20"/>
      <w:lang w:val="en-AU" w:eastAsia="en-US"/>
    </w:rPr>
  </w:style>
  <w:style w:type="paragraph" w:customStyle="1" w:styleId="Body">
    <w:name w:val="Body"/>
    <w:aliases w:val="b,b Char Char,b Char Char Char Char Char Char Char Char,bullet,bu,B"/>
    <w:rsid w:val="009A19B1"/>
    <w:pPr>
      <w:spacing w:before="60" w:after="120" w:line="220" w:lineRule="atLeast"/>
    </w:pPr>
    <w:rPr>
      <w:rFonts w:ascii="Arial" w:hAnsi="Arial"/>
      <w:sz w:val="16"/>
      <w:lang w:val="en-AU" w:eastAsia="en-US"/>
    </w:rPr>
  </w:style>
  <w:style w:type="paragraph" w:customStyle="1" w:styleId="Bullet">
    <w:name w:val="Bullet"/>
    <w:aliases w:val="b1"/>
    <w:basedOn w:val="Body"/>
    <w:link w:val="BulletCharChar"/>
    <w:rsid w:val="009A19B1"/>
    <w:pPr>
      <w:numPr>
        <w:numId w:val="9"/>
      </w:numPr>
      <w:tabs>
        <w:tab w:val="left" w:pos="201"/>
      </w:tabs>
      <w:ind w:left="205" w:hanging="205"/>
    </w:pPr>
    <w:rPr>
      <w:noProof/>
      <w:lang w:val="en-US"/>
    </w:rPr>
  </w:style>
  <w:style w:type="character" w:customStyle="1" w:styleId="BulletCharChar">
    <w:name w:val="Bullet Char Char"/>
    <w:link w:val="Bullet"/>
    <w:rsid w:val="009A19B1"/>
    <w:rPr>
      <w:rFonts w:ascii="Arial" w:hAnsi="Arial"/>
      <w:noProof/>
      <w:sz w:val="16"/>
      <w:lang w:val="en-US" w:eastAsia="en-US"/>
    </w:rPr>
  </w:style>
  <w:style w:type="paragraph" w:styleId="NoSpacing">
    <w:name w:val="No Spacing"/>
    <w:link w:val="NoSpacingChar"/>
    <w:qFormat/>
    <w:rsid w:val="00F95745"/>
    <w:rPr>
      <w:rFonts w:ascii="Calibri" w:hAnsi="Calibri"/>
      <w:sz w:val="22"/>
      <w:szCs w:val="22"/>
      <w:lang w:val="en-US" w:eastAsia="en-US"/>
    </w:rPr>
  </w:style>
  <w:style w:type="character" w:customStyle="1" w:styleId="NoSpacingChar">
    <w:name w:val="No Spacing Char"/>
    <w:link w:val="NoSpacing"/>
    <w:rsid w:val="00F95745"/>
    <w:rPr>
      <w:rFonts w:ascii="Calibri" w:hAnsi="Calibri"/>
      <w:sz w:val="22"/>
      <w:szCs w:val="22"/>
      <w:lang w:val="en-US" w:eastAsia="en-US" w:bidi="ar-SA"/>
    </w:rPr>
  </w:style>
  <w:style w:type="paragraph" w:styleId="BodyTextIndent2">
    <w:name w:val="Body Text Indent 2"/>
    <w:basedOn w:val="Normal"/>
    <w:link w:val="BodyTextIndent2Char"/>
    <w:rsid w:val="00AF1151"/>
    <w:pPr>
      <w:spacing w:after="120" w:line="480" w:lineRule="auto"/>
      <w:ind w:left="283"/>
    </w:pPr>
  </w:style>
  <w:style w:type="character" w:customStyle="1" w:styleId="BodyTextIndent2Char">
    <w:name w:val="Body Text Indent 2 Char"/>
    <w:link w:val="BodyTextIndent2"/>
    <w:rsid w:val="00AF1151"/>
    <w:rPr>
      <w:rFonts w:ascii="Arial" w:hAnsi="Arial"/>
      <w:sz w:val="22"/>
      <w:szCs w:val="24"/>
      <w:lang w:eastAsia="en-GB"/>
    </w:rPr>
  </w:style>
  <w:style w:type="character" w:customStyle="1" w:styleId="Heading4Char">
    <w:name w:val="Heading 4 Char"/>
    <w:link w:val="Heading4"/>
    <w:uiPriority w:val="99"/>
    <w:rsid w:val="00117B7A"/>
    <w:rPr>
      <w:rFonts w:ascii="Arial" w:hAnsi="Arial" w:cs="Arial"/>
      <w:i/>
      <w:iCs/>
      <w:sz w:val="22"/>
      <w:szCs w:val="28"/>
      <w:lang w:eastAsia="en-GB"/>
    </w:rPr>
  </w:style>
  <w:style w:type="character" w:customStyle="1" w:styleId="Heading5Char">
    <w:name w:val="Heading 5 Char"/>
    <w:link w:val="Heading5"/>
    <w:uiPriority w:val="99"/>
    <w:rsid w:val="00117B7A"/>
    <w:rPr>
      <w:rFonts w:ascii="Arial" w:hAnsi="Arial"/>
      <w:b/>
      <w:iCs/>
      <w:sz w:val="22"/>
      <w:szCs w:val="26"/>
      <w:lang w:eastAsia="en-GB"/>
    </w:rPr>
  </w:style>
  <w:style w:type="character" w:customStyle="1" w:styleId="Heading6Char">
    <w:name w:val="Heading 6 Char"/>
    <w:link w:val="Heading6"/>
    <w:uiPriority w:val="99"/>
    <w:rsid w:val="00117B7A"/>
    <w:rPr>
      <w:rFonts w:ascii="Arial" w:hAnsi="Arial"/>
      <w:sz w:val="22"/>
      <w:szCs w:val="22"/>
      <w:lang w:eastAsia="en-GB"/>
    </w:rPr>
  </w:style>
  <w:style w:type="character" w:customStyle="1" w:styleId="Heading7Char">
    <w:name w:val="Heading 7 Char"/>
    <w:link w:val="Heading7"/>
    <w:uiPriority w:val="99"/>
    <w:rsid w:val="00117B7A"/>
    <w:rPr>
      <w:rFonts w:ascii="Arial" w:hAnsi="Arial"/>
      <w:b/>
      <w:bCs/>
      <w:lang w:eastAsia="en-GB"/>
    </w:rPr>
  </w:style>
  <w:style w:type="character" w:customStyle="1" w:styleId="Heading8Char">
    <w:name w:val="Heading 8 Char"/>
    <w:link w:val="Heading8"/>
    <w:uiPriority w:val="99"/>
    <w:rsid w:val="00117B7A"/>
    <w:rPr>
      <w:rFonts w:ascii="Arial" w:hAnsi="Arial"/>
      <w:bCs/>
      <w:iCs/>
      <w:lang w:eastAsia="en-GB"/>
    </w:rPr>
  </w:style>
  <w:style w:type="character" w:customStyle="1" w:styleId="Heading9Char">
    <w:name w:val="Heading 9 Char"/>
    <w:link w:val="Heading9"/>
    <w:uiPriority w:val="99"/>
    <w:rsid w:val="00117B7A"/>
    <w:rPr>
      <w:rFonts w:ascii="Arial" w:hAnsi="Arial"/>
      <w:b/>
      <w:bCs/>
      <w:sz w:val="18"/>
      <w:szCs w:val="22"/>
      <w:lang w:eastAsia="en-GB"/>
    </w:rPr>
  </w:style>
  <w:style w:type="character" w:customStyle="1" w:styleId="BodyTextChar">
    <w:name w:val="Body Text Char"/>
    <w:link w:val="BodyText"/>
    <w:semiHidden/>
    <w:rsid w:val="00117B7A"/>
    <w:rPr>
      <w:rFonts w:ascii="Arial" w:hAnsi="Arial"/>
      <w:sz w:val="22"/>
      <w:szCs w:val="24"/>
      <w:lang w:eastAsia="en-GB"/>
    </w:rPr>
  </w:style>
  <w:style w:type="character" w:customStyle="1" w:styleId="HeaderChar">
    <w:name w:val="Header Char"/>
    <w:link w:val="Header"/>
    <w:rsid w:val="00117B7A"/>
    <w:rPr>
      <w:rFonts w:ascii="Arial" w:hAnsi="Arial" w:cs="Arial"/>
      <w:bCs/>
      <w:sz w:val="18"/>
      <w:szCs w:val="48"/>
      <w:lang w:val="en-NZ" w:eastAsia="en-GB" w:bidi="ar-SA"/>
    </w:rPr>
  </w:style>
  <w:style w:type="character" w:customStyle="1" w:styleId="BalloonTextChar">
    <w:name w:val="Balloon Text Char"/>
    <w:link w:val="BalloonText"/>
    <w:semiHidden/>
    <w:rsid w:val="00117B7A"/>
    <w:rPr>
      <w:rFonts w:ascii="Tahoma" w:hAnsi="Tahoma" w:cs="Tahoma"/>
      <w:sz w:val="16"/>
      <w:szCs w:val="16"/>
      <w:lang w:eastAsia="en-GB"/>
    </w:rPr>
  </w:style>
  <w:style w:type="character" w:customStyle="1" w:styleId="DocumentMapChar">
    <w:name w:val="Document Map Char"/>
    <w:link w:val="DocumentMap"/>
    <w:semiHidden/>
    <w:rsid w:val="00117B7A"/>
    <w:rPr>
      <w:rFonts w:ascii="Tahoma" w:hAnsi="Tahoma" w:cs="Tahoma"/>
      <w:sz w:val="22"/>
      <w:shd w:val="clear" w:color="auto" w:fill="000080"/>
      <w:lang w:eastAsia="en-GB"/>
    </w:rPr>
  </w:style>
  <w:style w:type="paragraph" w:customStyle="1" w:styleId="Pa36">
    <w:name w:val="Pa36"/>
    <w:basedOn w:val="Default"/>
    <w:next w:val="Default"/>
    <w:uiPriority w:val="99"/>
    <w:rsid w:val="00C537AF"/>
    <w:pPr>
      <w:spacing w:line="141" w:lineRule="atLeast"/>
    </w:pPr>
    <w:rPr>
      <w:rFonts w:ascii="HelveticaNeue LT 55 Roman" w:hAnsi="HelveticaNeue LT 55 Roman" w:cs="Times New Roman"/>
      <w:color w:val="auto"/>
    </w:rPr>
  </w:style>
  <w:style w:type="character" w:customStyle="1" w:styleId="A23">
    <w:name w:val="A23"/>
    <w:uiPriority w:val="99"/>
    <w:rsid w:val="00D42699"/>
    <w:rPr>
      <w:rFonts w:cs="HelveticaNeue LT 45 Light"/>
      <w:color w:val="000000"/>
      <w:sz w:val="14"/>
      <w:szCs w:val="14"/>
    </w:rPr>
  </w:style>
  <w:style w:type="character" w:customStyle="1" w:styleId="A14">
    <w:name w:val="A14"/>
    <w:uiPriority w:val="99"/>
    <w:rsid w:val="00D42699"/>
    <w:rPr>
      <w:rFonts w:cs="HelveticaNeue LT 45 Light"/>
      <w:color w:val="000000"/>
    </w:rPr>
  </w:style>
  <w:style w:type="paragraph" w:customStyle="1" w:styleId="Tabletext">
    <w:name w:val="Table text"/>
    <w:basedOn w:val="Normal"/>
    <w:link w:val="TabletextChar"/>
    <w:qFormat/>
    <w:rsid w:val="00CF17DF"/>
    <w:rPr>
      <w:rFonts w:eastAsia="Gotham Book"/>
      <w:sz w:val="18"/>
      <w:szCs w:val="18"/>
    </w:rPr>
  </w:style>
  <w:style w:type="character" w:customStyle="1" w:styleId="TabletextChar">
    <w:name w:val="Table text Char"/>
    <w:link w:val="Tabletext"/>
    <w:rsid w:val="00CF17DF"/>
    <w:rPr>
      <w:rFonts w:ascii="Arial" w:eastAsia="Gotham Book" w:hAnsi="Arial" w:cs="Arial"/>
      <w:bCs/>
      <w:iCs/>
      <w:sz w:val="18"/>
      <w:szCs w:val="18"/>
      <w:lang w:eastAsia="en-GB"/>
    </w:rPr>
  </w:style>
  <w:style w:type="table" w:styleId="MediumShading1-Accent1">
    <w:name w:val="Medium Shading 1 Accent 1"/>
    <w:basedOn w:val="TableNormal"/>
    <w:uiPriority w:val="63"/>
    <w:rsid w:val="001B7009"/>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22257C"/>
    <w:rPr>
      <w:rFonts w:ascii="Verdana" w:hAnsi="Verdana" w:cs="Arial"/>
      <w:bCs/>
      <w:iCs/>
      <w:sz w:val="18"/>
      <w:szCs w:val="22"/>
      <w:lang w:eastAsia="en-US"/>
    </w:rPr>
  </w:style>
  <w:style w:type="paragraph" w:customStyle="1" w:styleId="Pa0">
    <w:name w:val="Pa0"/>
    <w:basedOn w:val="Default"/>
    <w:next w:val="Default"/>
    <w:uiPriority w:val="99"/>
    <w:rsid w:val="00AE506E"/>
    <w:pPr>
      <w:spacing w:line="241" w:lineRule="atLeast"/>
    </w:pPr>
    <w:rPr>
      <w:rFonts w:ascii="Gotham Book" w:hAnsi="Gotham Book" w:cs="Times New Roman"/>
      <w:color w:val="auto"/>
    </w:rPr>
  </w:style>
  <w:style w:type="character" w:customStyle="1" w:styleId="A1">
    <w:name w:val="A1"/>
    <w:uiPriority w:val="99"/>
    <w:rsid w:val="00AE506E"/>
    <w:rPr>
      <w:rFonts w:cs="Gotham Book"/>
      <w:color w:val="000000"/>
      <w:sz w:val="14"/>
      <w:szCs w:val="14"/>
    </w:rPr>
  </w:style>
  <w:style w:type="character" w:customStyle="1" w:styleId="A5">
    <w:name w:val="A5"/>
    <w:uiPriority w:val="99"/>
    <w:rsid w:val="006524CE"/>
    <w:rPr>
      <w:rFonts w:cs="Montserrat Light"/>
      <w:color w:val="403F4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9141">
      <w:bodyDiv w:val="1"/>
      <w:marLeft w:val="0"/>
      <w:marRight w:val="0"/>
      <w:marTop w:val="0"/>
      <w:marBottom w:val="0"/>
      <w:divBdr>
        <w:top w:val="none" w:sz="0" w:space="0" w:color="auto"/>
        <w:left w:val="none" w:sz="0" w:space="0" w:color="auto"/>
        <w:bottom w:val="none" w:sz="0" w:space="0" w:color="auto"/>
        <w:right w:val="none" w:sz="0" w:space="0" w:color="auto"/>
      </w:divBdr>
    </w:div>
    <w:div w:id="41949800">
      <w:bodyDiv w:val="1"/>
      <w:marLeft w:val="0"/>
      <w:marRight w:val="0"/>
      <w:marTop w:val="0"/>
      <w:marBottom w:val="0"/>
      <w:divBdr>
        <w:top w:val="none" w:sz="0" w:space="0" w:color="auto"/>
        <w:left w:val="none" w:sz="0" w:space="0" w:color="auto"/>
        <w:bottom w:val="none" w:sz="0" w:space="0" w:color="auto"/>
        <w:right w:val="none" w:sz="0" w:space="0" w:color="auto"/>
      </w:divBdr>
    </w:div>
    <w:div w:id="76175444">
      <w:bodyDiv w:val="1"/>
      <w:marLeft w:val="0"/>
      <w:marRight w:val="0"/>
      <w:marTop w:val="0"/>
      <w:marBottom w:val="0"/>
      <w:divBdr>
        <w:top w:val="none" w:sz="0" w:space="0" w:color="auto"/>
        <w:left w:val="none" w:sz="0" w:space="0" w:color="auto"/>
        <w:bottom w:val="none" w:sz="0" w:space="0" w:color="auto"/>
        <w:right w:val="none" w:sz="0" w:space="0" w:color="auto"/>
      </w:divBdr>
    </w:div>
    <w:div w:id="92628281">
      <w:bodyDiv w:val="1"/>
      <w:marLeft w:val="0"/>
      <w:marRight w:val="0"/>
      <w:marTop w:val="0"/>
      <w:marBottom w:val="0"/>
      <w:divBdr>
        <w:top w:val="none" w:sz="0" w:space="0" w:color="auto"/>
        <w:left w:val="none" w:sz="0" w:space="0" w:color="auto"/>
        <w:bottom w:val="none" w:sz="0" w:space="0" w:color="auto"/>
        <w:right w:val="none" w:sz="0" w:space="0" w:color="auto"/>
      </w:divBdr>
    </w:div>
    <w:div w:id="103699542">
      <w:bodyDiv w:val="1"/>
      <w:marLeft w:val="0"/>
      <w:marRight w:val="0"/>
      <w:marTop w:val="0"/>
      <w:marBottom w:val="0"/>
      <w:divBdr>
        <w:top w:val="none" w:sz="0" w:space="0" w:color="auto"/>
        <w:left w:val="none" w:sz="0" w:space="0" w:color="auto"/>
        <w:bottom w:val="none" w:sz="0" w:space="0" w:color="auto"/>
        <w:right w:val="none" w:sz="0" w:space="0" w:color="auto"/>
      </w:divBdr>
    </w:div>
    <w:div w:id="142088180">
      <w:bodyDiv w:val="1"/>
      <w:marLeft w:val="0"/>
      <w:marRight w:val="0"/>
      <w:marTop w:val="0"/>
      <w:marBottom w:val="0"/>
      <w:divBdr>
        <w:top w:val="none" w:sz="0" w:space="0" w:color="auto"/>
        <w:left w:val="none" w:sz="0" w:space="0" w:color="auto"/>
        <w:bottom w:val="none" w:sz="0" w:space="0" w:color="auto"/>
        <w:right w:val="none" w:sz="0" w:space="0" w:color="auto"/>
      </w:divBdr>
    </w:div>
    <w:div w:id="162280607">
      <w:bodyDiv w:val="1"/>
      <w:marLeft w:val="0"/>
      <w:marRight w:val="0"/>
      <w:marTop w:val="0"/>
      <w:marBottom w:val="0"/>
      <w:divBdr>
        <w:top w:val="none" w:sz="0" w:space="0" w:color="auto"/>
        <w:left w:val="none" w:sz="0" w:space="0" w:color="auto"/>
        <w:bottom w:val="none" w:sz="0" w:space="0" w:color="auto"/>
        <w:right w:val="none" w:sz="0" w:space="0" w:color="auto"/>
      </w:divBdr>
    </w:div>
    <w:div w:id="183176176">
      <w:bodyDiv w:val="1"/>
      <w:marLeft w:val="0"/>
      <w:marRight w:val="0"/>
      <w:marTop w:val="0"/>
      <w:marBottom w:val="0"/>
      <w:divBdr>
        <w:top w:val="none" w:sz="0" w:space="0" w:color="auto"/>
        <w:left w:val="none" w:sz="0" w:space="0" w:color="auto"/>
        <w:bottom w:val="none" w:sz="0" w:space="0" w:color="auto"/>
        <w:right w:val="none" w:sz="0" w:space="0" w:color="auto"/>
      </w:divBdr>
    </w:div>
    <w:div w:id="203564163">
      <w:bodyDiv w:val="1"/>
      <w:marLeft w:val="0"/>
      <w:marRight w:val="0"/>
      <w:marTop w:val="0"/>
      <w:marBottom w:val="0"/>
      <w:divBdr>
        <w:top w:val="none" w:sz="0" w:space="0" w:color="auto"/>
        <w:left w:val="none" w:sz="0" w:space="0" w:color="auto"/>
        <w:bottom w:val="none" w:sz="0" w:space="0" w:color="auto"/>
        <w:right w:val="none" w:sz="0" w:space="0" w:color="auto"/>
      </w:divBdr>
    </w:div>
    <w:div w:id="204021830">
      <w:bodyDiv w:val="1"/>
      <w:marLeft w:val="0"/>
      <w:marRight w:val="0"/>
      <w:marTop w:val="0"/>
      <w:marBottom w:val="0"/>
      <w:divBdr>
        <w:top w:val="none" w:sz="0" w:space="0" w:color="auto"/>
        <w:left w:val="none" w:sz="0" w:space="0" w:color="auto"/>
        <w:bottom w:val="none" w:sz="0" w:space="0" w:color="auto"/>
        <w:right w:val="none" w:sz="0" w:space="0" w:color="auto"/>
      </w:divBdr>
    </w:div>
    <w:div w:id="227496968">
      <w:bodyDiv w:val="1"/>
      <w:marLeft w:val="0"/>
      <w:marRight w:val="0"/>
      <w:marTop w:val="0"/>
      <w:marBottom w:val="0"/>
      <w:divBdr>
        <w:top w:val="none" w:sz="0" w:space="0" w:color="auto"/>
        <w:left w:val="none" w:sz="0" w:space="0" w:color="auto"/>
        <w:bottom w:val="none" w:sz="0" w:space="0" w:color="auto"/>
        <w:right w:val="none" w:sz="0" w:space="0" w:color="auto"/>
      </w:divBdr>
    </w:div>
    <w:div w:id="249629786">
      <w:bodyDiv w:val="1"/>
      <w:marLeft w:val="0"/>
      <w:marRight w:val="0"/>
      <w:marTop w:val="0"/>
      <w:marBottom w:val="0"/>
      <w:divBdr>
        <w:top w:val="none" w:sz="0" w:space="0" w:color="auto"/>
        <w:left w:val="none" w:sz="0" w:space="0" w:color="auto"/>
        <w:bottom w:val="none" w:sz="0" w:space="0" w:color="auto"/>
        <w:right w:val="none" w:sz="0" w:space="0" w:color="auto"/>
      </w:divBdr>
    </w:div>
    <w:div w:id="277107956">
      <w:bodyDiv w:val="1"/>
      <w:marLeft w:val="0"/>
      <w:marRight w:val="0"/>
      <w:marTop w:val="0"/>
      <w:marBottom w:val="0"/>
      <w:divBdr>
        <w:top w:val="none" w:sz="0" w:space="0" w:color="auto"/>
        <w:left w:val="none" w:sz="0" w:space="0" w:color="auto"/>
        <w:bottom w:val="none" w:sz="0" w:space="0" w:color="auto"/>
        <w:right w:val="none" w:sz="0" w:space="0" w:color="auto"/>
      </w:divBdr>
      <w:divsChild>
        <w:div w:id="1496266749">
          <w:marLeft w:val="0"/>
          <w:marRight w:val="0"/>
          <w:marTop w:val="0"/>
          <w:marBottom w:val="0"/>
          <w:divBdr>
            <w:top w:val="none" w:sz="0" w:space="0" w:color="auto"/>
            <w:left w:val="none" w:sz="0" w:space="0" w:color="auto"/>
            <w:bottom w:val="none" w:sz="0" w:space="0" w:color="auto"/>
            <w:right w:val="none" w:sz="0" w:space="0" w:color="auto"/>
          </w:divBdr>
          <w:divsChild>
            <w:div w:id="1239174035">
              <w:marLeft w:val="0"/>
              <w:marRight w:val="0"/>
              <w:marTop w:val="0"/>
              <w:marBottom w:val="0"/>
              <w:divBdr>
                <w:top w:val="none" w:sz="0" w:space="0" w:color="auto"/>
                <w:left w:val="none" w:sz="0" w:space="0" w:color="auto"/>
                <w:bottom w:val="none" w:sz="0" w:space="0" w:color="auto"/>
                <w:right w:val="none" w:sz="0" w:space="0" w:color="auto"/>
              </w:divBdr>
              <w:divsChild>
                <w:div w:id="1118069111">
                  <w:marLeft w:val="0"/>
                  <w:marRight w:val="0"/>
                  <w:marTop w:val="0"/>
                  <w:marBottom w:val="272"/>
                  <w:divBdr>
                    <w:top w:val="none" w:sz="0" w:space="0" w:color="auto"/>
                    <w:left w:val="none" w:sz="0" w:space="0" w:color="auto"/>
                    <w:bottom w:val="none" w:sz="0" w:space="0" w:color="auto"/>
                    <w:right w:val="none" w:sz="0" w:space="0" w:color="auto"/>
                  </w:divBdr>
                  <w:divsChild>
                    <w:div w:id="1553149493">
                      <w:marLeft w:val="0"/>
                      <w:marRight w:val="0"/>
                      <w:marTop w:val="0"/>
                      <w:marBottom w:val="0"/>
                      <w:divBdr>
                        <w:top w:val="none" w:sz="0" w:space="0" w:color="auto"/>
                        <w:left w:val="none" w:sz="0" w:space="0" w:color="auto"/>
                        <w:bottom w:val="none" w:sz="0" w:space="0" w:color="auto"/>
                        <w:right w:val="none" w:sz="0" w:space="0" w:color="auto"/>
                      </w:divBdr>
                      <w:divsChild>
                        <w:div w:id="1041857207">
                          <w:marLeft w:val="0"/>
                          <w:marRight w:val="0"/>
                          <w:marTop w:val="0"/>
                          <w:marBottom w:val="0"/>
                          <w:divBdr>
                            <w:top w:val="none" w:sz="0" w:space="0" w:color="auto"/>
                            <w:left w:val="none" w:sz="0" w:space="0" w:color="auto"/>
                            <w:bottom w:val="none" w:sz="0" w:space="0" w:color="auto"/>
                            <w:right w:val="none" w:sz="0" w:space="0" w:color="auto"/>
                          </w:divBdr>
                          <w:divsChild>
                            <w:div w:id="648244877">
                              <w:marLeft w:val="0"/>
                              <w:marRight w:val="0"/>
                              <w:marTop w:val="0"/>
                              <w:marBottom w:val="0"/>
                              <w:divBdr>
                                <w:top w:val="none" w:sz="0" w:space="0" w:color="auto"/>
                                <w:left w:val="none" w:sz="0" w:space="0" w:color="auto"/>
                                <w:bottom w:val="none" w:sz="0" w:space="0" w:color="auto"/>
                                <w:right w:val="none" w:sz="0" w:space="0" w:color="auto"/>
                              </w:divBdr>
                              <w:divsChild>
                                <w:div w:id="18436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536348">
      <w:bodyDiv w:val="1"/>
      <w:marLeft w:val="0"/>
      <w:marRight w:val="0"/>
      <w:marTop w:val="0"/>
      <w:marBottom w:val="0"/>
      <w:divBdr>
        <w:top w:val="none" w:sz="0" w:space="0" w:color="auto"/>
        <w:left w:val="none" w:sz="0" w:space="0" w:color="auto"/>
        <w:bottom w:val="none" w:sz="0" w:space="0" w:color="auto"/>
        <w:right w:val="none" w:sz="0" w:space="0" w:color="auto"/>
      </w:divBdr>
    </w:div>
    <w:div w:id="334382539">
      <w:bodyDiv w:val="1"/>
      <w:marLeft w:val="0"/>
      <w:marRight w:val="0"/>
      <w:marTop w:val="0"/>
      <w:marBottom w:val="0"/>
      <w:divBdr>
        <w:top w:val="none" w:sz="0" w:space="0" w:color="auto"/>
        <w:left w:val="none" w:sz="0" w:space="0" w:color="auto"/>
        <w:bottom w:val="none" w:sz="0" w:space="0" w:color="auto"/>
        <w:right w:val="none" w:sz="0" w:space="0" w:color="auto"/>
      </w:divBdr>
    </w:div>
    <w:div w:id="337006259">
      <w:bodyDiv w:val="1"/>
      <w:marLeft w:val="0"/>
      <w:marRight w:val="0"/>
      <w:marTop w:val="0"/>
      <w:marBottom w:val="0"/>
      <w:divBdr>
        <w:top w:val="none" w:sz="0" w:space="0" w:color="auto"/>
        <w:left w:val="none" w:sz="0" w:space="0" w:color="auto"/>
        <w:bottom w:val="none" w:sz="0" w:space="0" w:color="auto"/>
        <w:right w:val="none" w:sz="0" w:space="0" w:color="auto"/>
      </w:divBdr>
    </w:div>
    <w:div w:id="337853194">
      <w:bodyDiv w:val="1"/>
      <w:marLeft w:val="0"/>
      <w:marRight w:val="0"/>
      <w:marTop w:val="0"/>
      <w:marBottom w:val="0"/>
      <w:divBdr>
        <w:top w:val="none" w:sz="0" w:space="0" w:color="auto"/>
        <w:left w:val="none" w:sz="0" w:space="0" w:color="auto"/>
        <w:bottom w:val="none" w:sz="0" w:space="0" w:color="auto"/>
        <w:right w:val="none" w:sz="0" w:space="0" w:color="auto"/>
      </w:divBdr>
    </w:div>
    <w:div w:id="344944552">
      <w:bodyDiv w:val="1"/>
      <w:marLeft w:val="0"/>
      <w:marRight w:val="0"/>
      <w:marTop w:val="0"/>
      <w:marBottom w:val="0"/>
      <w:divBdr>
        <w:top w:val="none" w:sz="0" w:space="0" w:color="auto"/>
        <w:left w:val="none" w:sz="0" w:space="0" w:color="auto"/>
        <w:bottom w:val="none" w:sz="0" w:space="0" w:color="auto"/>
        <w:right w:val="none" w:sz="0" w:space="0" w:color="auto"/>
      </w:divBdr>
    </w:div>
    <w:div w:id="349648696">
      <w:bodyDiv w:val="1"/>
      <w:marLeft w:val="0"/>
      <w:marRight w:val="0"/>
      <w:marTop w:val="0"/>
      <w:marBottom w:val="0"/>
      <w:divBdr>
        <w:top w:val="none" w:sz="0" w:space="0" w:color="auto"/>
        <w:left w:val="none" w:sz="0" w:space="0" w:color="auto"/>
        <w:bottom w:val="none" w:sz="0" w:space="0" w:color="auto"/>
        <w:right w:val="none" w:sz="0" w:space="0" w:color="auto"/>
      </w:divBdr>
    </w:div>
    <w:div w:id="417673916">
      <w:bodyDiv w:val="1"/>
      <w:marLeft w:val="0"/>
      <w:marRight w:val="0"/>
      <w:marTop w:val="0"/>
      <w:marBottom w:val="0"/>
      <w:divBdr>
        <w:top w:val="none" w:sz="0" w:space="0" w:color="auto"/>
        <w:left w:val="none" w:sz="0" w:space="0" w:color="auto"/>
        <w:bottom w:val="none" w:sz="0" w:space="0" w:color="auto"/>
        <w:right w:val="none" w:sz="0" w:space="0" w:color="auto"/>
      </w:divBdr>
      <w:divsChild>
        <w:div w:id="2036037351">
          <w:marLeft w:val="0"/>
          <w:marRight w:val="0"/>
          <w:marTop w:val="0"/>
          <w:marBottom w:val="0"/>
          <w:divBdr>
            <w:top w:val="none" w:sz="0" w:space="0" w:color="auto"/>
            <w:left w:val="none" w:sz="0" w:space="0" w:color="auto"/>
            <w:bottom w:val="none" w:sz="0" w:space="0" w:color="auto"/>
            <w:right w:val="none" w:sz="0" w:space="0" w:color="auto"/>
          </w:divBdr>
          <w:divsChild>
            <w:div w:id="1346176934">
              <w:marLeft w:val="0"/>
              <w:marRight w:val="0"/>
              <w:marTop w:val="0"/>
              <w:marBottom w:val="0"/>
              <w:divBdr>
                <w:top w:val="none" w:sz="0" w:space="0" w:color="auto"/>
                <w:left w:val="none" w:sz="0" w:space="0" w:color="auto"/>
                <w:bottom w:val="none" w:sz="0" w:space="0" w:color="auto"/>
                <w:right w:val="none" w:sz="0" w:space="0" w:color="auto"/>
              </w:divBdr>
              <w:divsChild>
                <w:div w:id="1551528520">
                  <w:marLeft w:val="0"/>
                  <w:marRight w:val="0"/>
                  <w:marTop w:val="0"/>
                  <w:marBottom w:val="0"/>
                  <w:divBdr>
                    <w:top w:val="none" w:sz="0" w:space="0" w:color="auto"/>
                    <w:left w:val="none" w:sz="0" w:space="0" w:color="auto"/>
                    <w:bottom w:val="none" w:sz="0" w:space="0" w:color="auto"/>
                    <w:right w:val="none" w:sz="0" w:space="0" w:color="auto"/>
                  </w:divBdr>
                  <w:divsChild>
                    <w:div w:id="169219933">
                      <w:marLeft w:val="0"/>
                      <w:marRight w:val="0"/>
                      <w:marTop w:val="0"/>
                      <w:marBottom w:val="0"/>
                      <w:divBdr>
                        <w:top w:val="none" w:sz="0" w:space="0" w:color="auto"/>
                        <w:left w:val="none" w:sz="0" w:space="0" w:color="auto"/>
                        <w:bottom w:val="none" w:sz="0" w:space="0" w:color="auto"/>
                        <w:right w:val="none" w:sz="0" w:space="0" w:color="auto"/>
                      </w:divBdr>
                      <w:divsChild>
                        <w:div w:id="15526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680557">
      <w:bodyDiv w:val="1"/>
      <w:marLeft w:val="0"/>
      <w:marRight w:val="0"/>
      <w:marTop w:val="0"/>
      <w:marBottom w:val="0"/>
      <w:divBdr>
        <w:top w:val="none" w:sz="0" w:space="0" w:color="auto"/>
        <w:left w:val="none" w:sz="0" w:space="0" w:color="auto"/>
        <w:bottom w:val="none" w:sz="0" w:space="0" w:color="auto"/>
        <w:right w:val="none" w:sz="0" w:space="0" w:color="auto"/>
      </w:divBdr>
      <w:divsChild>
        <w:div w:id="227959075">
          <w:marLeft w:val="0"/>
          <w:marRight w:val="0"/>
          <w:marTop w:val="0"/>
          <w:marBottom w:val="0"/>
          <w:divBdr>
            <w:top w:val="none" w:sz="0" w:space="0" w:color="auto"/>
            <w:left w:val="none" w:sz="0" w:space="0" w:color="auto"/>
            <w:bottom w:val="none" w:sz="0" w:space="0" w:color="auto"/>
            <w:right w:val="none" w:sz="0" w:space="0" w:color="auto"/>
          </w:divBdr>
          <w:divsChild>
            <w:div w:id="91438735">
              <w:marLeft w:val="0"/>
              <w:marRight w:val="0"/>
              <w:marTop w:val="0"/>
              <w:marBottom w:val="0"/>
              <w:divBdr>
                <w:top w:val="none" w:sz="0" w:space="0" w:color="auto"/>
                <w:left w:val="none" w:sz="0" w:space="0" w:color="auto"/>
                <w:bottom w:val="none" w:sz="0" w:space="0" w:color="auto"/>
                <w:right w:val="none" w:sz="0" w:space="0" w:color="auto"/>
              </w:divBdr>
              <w:divsChild>
                <w:div w:id="1221745350">
                  <w:marLeft w:val="0"/>
                  <w:marRight w:val="0"/>
                  <w:marTop w:val="0"/>
                  <w:marBottom w:val="0"/>
                  <w:divBdr>
                    <w:top w:val="none" w:sz="0" w:space="0" w:color="auto"/>
                    <w:left w:val="none" w:sz="0" w:space="0" w:color="auto"/>
                    <w:bottom w:val="none" w:sz="0" w:space="0" w:color="auto"/>
                    <w:right w:val="none" w:sz="0" w:space="0" w:color="auto"/>
                  </w:divBdr>
                  <w:divsChild>
                    <w:div w:id="1833451633">
                      <w:marLeft w:val="0"/>
                      <w:marRight w:val="0"/>
                      <w:marTop w:val="0"/>
                      <w:marBottom w:val="0"/>
                      <w:divBdr>
                        <w:top w:val="none" w:sz="0" w:space="0" w:color="auto"/>
                        <w:left w:val="none" w:sz="0" w:space="0" w:color="auto"/>
                        <w:bottom w:val="none" w:sz="0" w:space="0" w:color="auto"/>
                        <w:right w:val="none" w:sz="0" w:space="0" w:color="auto"/>
                      </w:divBdr>
                      <w:divsChild>
                        <w:div w:id="1637103676">
                          <w:marLeft w:val="0"/>
                          <w:marRight w:val="0"/>
                          <w:marTop w:val="0"/>
                          <w:marBottom w:val="0"/>
                          <w:divBdr>
                            <w:top w:val="none" w:sz="0" w:space="0" w:color="auto"/>
                            <w:left w:val="none" w:sz="0" w:space="0" w:color="auto"/>
                            <w:bottom w:val="none" w:sz="0" w:space="0" w:color="auto"/>
                            <w:right w:val="none" w:sz="0" w:space="0" w:color="auto"/>
                          </w:divBdr>
                          <w:divsChild>
                            <w:div w:id="2129927112">
                              <w:marLeft w:val="75"/>
                              <w:marRight w:val="0"/>
                              <w:marTop w:val="0"/>
                              <w:marBottom w:val="300"/>
                              <w:divBdr>
                                <w:top w:val="none" w:sz="0" w:space="0" w:color="auto"/>
                                <w:left w:val="none" w:sz="0" w:space="0" w:color="auto"/>
                                <w:bottom w:val="none" w:sz="0" w:space="0" w:color="auto"/>
                                <w:right w:val="none" w:sz="0" w:space="0" w:color="auto"/>
                              </w:divBdr>
                              <w:divsChild>
                                <w:div w:id="5378608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385114">
      <w:bodyDiv w:val="1"/>
      <w:marLeft w:val="0"/>
      <w:marRight w:val="0"/>
      <w:marTop w:val="0"/>
      <w:marBottom w:val="0"/>
      <w:divBdr>
        <w:top w:val="none" w:sz="0" w:space="0" w:color="auto"/>
        <w:left w:val="none" w:sz="0" w:space="0" w:color="auto"/>
        <w:bottom w:val="none" w:sz="0" w:space="0" w:color="auto"/>
        <w:right w:val="none" w:sz="0" w:space="0" w:color="auto"/>
      </w:divBdr>
    </w:div>
    <w:div w:id="469595275">
      <w:bodyDiv w:val="1"/>
      <w:marLeft w:val="0"/>
      <w:marRight w:val="0"/>
      <w:marTop w:val="0"/>
      <w:marBottom w:val="0"/>
      <w:divBdr>
        <w:top w:val="none" w:sz="0" w:space="0" w:color="auto"/>
        <w:left w:val="none" w:sz="0" w:space="0" w:color="auto"/>
        <w:bottom w:val="none" w:sz="0" w:space="0" w:color="auto"/>
        <w:right w:val="none" w:sz="0" w:space="0" w:color="auto"/>
      </w:divBdr>
      <w:divsChild>
        <w:div w:id="78411232">
          <w:marLeft w:val="0"/>
          <w:marRight w:val="0"/>
          <w:marTop w:val="0"/>
          <w:marBottom w:val="0"/>
          <w:divBdr>
            <w:top w:val="none" w:sz="0" w:space="0" w:color="auto"/>
            <w:left w:val="none" w:sz="0" w:space="0" w:color="auto"/>
            <w:bottom w:val="none" w:sz="0" w:space="0" w:color="auto"/>
            <w:right w:val="none" w:sz="0" w:space="0" w:color="auto"/>
          </w:divBdr>
        </w:div>
        <w:div w:id="141895121">
          <w:marLeft w:val="0"/>
          <w:marRight w:val="0"/>
          <w:marTop w:val="0"/>
          <w:marBottom w:val="0"/>
          <w:divBdr>
            <w:top w:val="none" w:sz="0" w:space="0" w:color="auto"/>
            <w:left w:val="none" w:sz="0" w:space="0" w:color="auto"/>
            <w:bottom w:val="none" w:sz="0" w:space="0" w:color="auto"/>
            <w:right w:val="none" w:sz="0" w:space="0" w:color="auto"/>
          </w:divBdr>
        </w:div>
        <w:div w:id="186798498">
          <w:marLeft w:val="0"/>
          <w:marRight w:val="0"/>
          <w:marTop w:val="0"/>
          <w:marBottom w:val="0"/>
          <w:divBdr>
            <w:top w:val="none" w:sz="0" w:space="0" w:color="auto"/>
            <w:left w:val="none" w:sz="0" w:space="0" w:color="auto"/>
            <w:bottom w:val="none" w:sz="0" w:space="0" w:color="auto"/>
            <w:right w:val="none" w:sz="0" w:space="0" w:color="auto"/>
          </w:divBdr>
        </w:div>
        <w:div w:id="227693693">
          <w:marLeft w:val="0"/>
          <w:marRight w:val="0"/>
          <w:marTop w:val="0"/>
          <w:marBottom w:val="0"/>
          <w:divBdr>
            <w:top w:val="none" w:sz="0" w:space="0" w:color="auto"/>
            <w:left w:val="none" w:sz="0" w:space="0" w:color="auto"/>
            <w:bottom w:val="none" w:sz="0" w:space="0" w:color="auto"/>
            <w:right w:val="none" w:sz="0" w:space="0" w:color="auto"/>
          </w:divBdr>
        </w:div>
        <w:div w:id="465008787">
          <w:marLeft w:val="0"/>
          <w:marRight w:val="0"/>
          <w:marTop w:val="0"/>
          <w:marBottom w:val="0"/>
          <w:divBdr>
            <w:top w:val="none" w:sz="0" w:space="0" w:color="auto"/>
            <w:left w:val="none" w:sz="0" w:space="0" w:color="auto"/>
            <w:bottom w:val="none" w:sz="0" w:space="0" w:color="auto"/>
            <w:right w:val="none" w:sz="0" w:space="0" w:color="auto"/>
          </w:divBdr>
        </w:div>
        <w:div w:id="727218134">
          <w:marLeft w:val="0"/>
          <w:marRight w:val="0"/>
          <w:marTop w:val="0"/>
          <w:marBottom w:val="0"/>
          <w:divBdr>
            <w:top w:val="none" w:sz="0" w:space="0" w:color="auto"/>
            <w:left w:val="none" w:sz="0" w:space="0" w:color="auto"/>
            <w:bottom w:val="none" w:sz="0" w:space="0" w:color="auto"/>
            <w:right w:val="none" w:sz="0" w:space="0" w:color="auto"/>
          </w:divBdr>
        </w:div>
        <w:div w:id="774400161">
          <w:marLeft w:val="0"/>
          <w:marRight w:val="0"/>
          <w:marTop w:val="0"/>
          <w:marBottom w:val="0"/>
          <w:divBdr>
            <w:top w:val="none" w:sz="0" w:space="0" w:color="auto"/>
            <w:left w:val="none" w:sz="0" w:space="0" w:color="auto"/>
            <w:bottom w:val="none" w:sz="0" w:space="0" w:color="auto"/>
            <w:right w:val="none" w:sz="0" w:space="0" w:color="auto"/>
          </w:divBdr>
        </w:div>
        <w:div w:id="848446222">
          <w:marLeft w:val="0"/>
          <w:marRight w:val="0"/>
          <w:marTop w:val="0"/>
          <w:marBottom w:val="0"/>
          <w:divBdr>
            <w:top w:val="none" w:sz="0" w:space="0" w:color="auto"/>
            <w:left w:val="none" w:sz="0" w:space="0" w:color="auto"/>
            <w:bottom w:val="none" w:sz="0" w:space="0" w:color="auto"/>
            <w:right w:val="none" w:sz="0" w:space="0" w:color="auto"/>
          </w:divBdr>
        </w:div>
        <w:div w:id="854467629">
          <w:marLeft w:val="0"/>
          <w:marRight w:val="0"/>
          <w:marTop w:val="0"/>
          <w:marBottom w:val="0"/>
          <w:divBdr>
            <w:top w:val="none" w:sz="0" w:space="0" w:color="auto"/>
            <w:left w:val="none" w:sz="0" w:space="0" w:color="auto"/>
            <w:bottom w:val="none" w:sz="0" w:space="0" w:color="auto"/>
            <w:right w:val="none" w:sz="0" w:space="0" w:color="auto"/>
          </w:divBdr>
        </w:div>
        <w:div w:id="1003246546">
          <w:marLeft w:val="0"/>
          <w:marRight w:val="0"/>
          <w:marTop w:val="0"/>
          <w:marBottom w:val="0"/>
          <w:divBdr>
            <w:top w:val="none" w:sz="0" w:space="0" w:color="auto"/>
            <w:left w:val="none" w:sz="0" w:space="0" w:color="auto"/>
            <w:bottom w:val="none" w:sz="0" w:space="0" w:color="auto"/>
            <w:right w:val="none" w:sz="0" w:space="0" w:color="auto"/>
          </w:divBdr>
        </w:div>
        <w:div w:id="1334913500">
          <w:marLeft w:val="0"/>
          <w:marRight w:val="0"/>
          <w:marTop w:val="0"/>
          <w:marBottom w:val="0"/>
          <w:divBdr>
            <w:top w:val="none" w:sz="0" w:space="0" w:color="auto"/>
            <w:left w:val="none" w:sz="0" w:space="0" w:color="auto"/>
            <w:bottom w:val="none" w:sz="0" w:space="0" w:color="auto"/>
            <w:right w:val="none" w:sz="0" w:space="0" w:color="auto"/>
          </w:divBdr>
        </w:div>
        <w:div w:id="1454711615">
          <w:marLeft w:val="0"/>
          <w:marRight w:val="0"/>
          <w:marTop w:val="0"/>
          <w:marBottom w:val="0"/>
          <w:divBdr>
            <w:top w:val="none" w:sz="0" w:space="0" w:color="auto"/>
            <w:left w:val="none" w:sz="0" w:space="0" w:color="auto"/>
            <w:bottom w:val="none" w:sz="0" w:space="0" w:color="auto"/>
            <w:right w:val="none" w:sz="0" w:space="0" w:color="auto"/>
          </w:divBdr>
        </w:div>
        <w:div w:id="1514372921">
          <w:marLeft w:val="0"/>
          <w:marRight w:val="0"/>
          <w:marTop w:val="0"/>
          <w:marBottom w:val="0"/>
          <w:divBdr>
            <w:top w:val="none" w:sz="0" w:space="0" w:color="auto"/>
            <w:left w:val="none" w:sz="0" w:space="0" w:color="auto"/>
            <w:bottom w:val="none" w:sz="0" w:space="0" w:color="auto"/>
            <w:right w:val="none" w:sz="0" w:space="0" w:color="auto"/>
          </w:divBdr>
        </w:div>
        <w:div w:id="1537431322">
          <w:marLeft w:val="0"/>
          <w:marRight w:val="0"/>
          <w:marTop w:val="0"/>
          <w:marBottom w:val="0"/>
          <w:divBdr>
            <w:top w:val="none" w:sz="0" w:space="0" w:color="auto"/>
            <w:left w:val="none" w:sz="0" w:space="0" w:color="auto"/>
            <w:bottom w:val="none" w:sz="0" w:space="0" w:color="auto"/>
            <w:right w:val="none" w:sz="0" w:space="0" w:color="auto"/>
          </w:divBdr>
        </w:div>
        <w:div w:id="1590458169">
          <w:marLeft w:val="0"/>
          <w:marRight w:val="0"/>
          <w:marTop w:val="0"/>
          <w:marBottom w:val="0"/>
          <w:divBdr>
            <w:top w:val="none" w:sz="0" w:space="0" w:color="auto"/>
            <w:left w:val="none" w:sz="0" w:space="0" w:color="auto"/>
            <w:bottom w:val="none" w:sz="0" w:space="0" w:color="auto"/>
            <w:right w:val="none" w:sz="0" w:space="0" w:color="auto"/>
          </w:divBdr>
        </w:div>
        <w:div w:id="1690527337">
          <w:marLeft w:val="0"/>
          <w:marRight w:val="0"/>
          <w:marTop w:val="0"/>
          <w:marBottom w:val="0"/>
          <w:divBdr>
            <w:top w:val="none" w:sz="0" w:space="0" w:color="auto"/>
            <w:left w:val="none" w:sz="0" w:space="0" w:color="auto"/>
            <w:bottom w:val="none" w:sz="0" w:space="0" w:color="auto"/>
            <w:right w:val="none" w:sz="0" w:space="0" w:color="auto"/>
          </w:divBdr>
        </w:div>
        <w:div w:id="1747999094">
          <w:marLeft w:val="0"/>
          <w:marRight w:val="0"/>
          <w:marTop w:val="0"/>
          <w:marBottom w:val="0"/>
          <w:divBdr>
            <w:top w:val="none" w:sz="0" w:space="0" w:color="auto"/>
            <w:left w:val="none" w:sz="0" w:space="0" w:color="auto"/>
            <w:bottom w:val="none" w:sz="0" w:space="0" w:color="auto"/>
            <w:right w:val="none" w:sz="0" w:space="0" w:color="auto"/>
          </w:divBdr>
        </w:div>
        <w:div w:id="1841503227">
          <w:marLeft w:val="0"/>
          <w:marRight w:val="0"/>
          <w:marTop w:val="0"/>
          <w:marBottom w:val="0"/>
          <w:divBdr>
            <w:top w:val="none" w:sz="0" w:space="0" w:color="auto"/>
            <w:left w:val="none" w:sz="0" w:space="0" w:color="auto"/>
            <w:bottom w:val="none" w:sz="0" w:space="0" w:color="auto"/>
            <w:right w:val="none" w:sz="0" w:space="0" w:color="auto"/>
          </w:divBdr>
        </w:div>
        <w:div w:id="1890609562">
          <w:marLeft w:val="0"/>
          <w:marRight w:val="0"/>
          <w:marTop w:val="0"/>
          <w:marBottom w:val="0"/>
          <w:divBdr>
            <w:top w:val="none" w:sz="0" w:space="0" w:color="auto"/>
            <w:left w:val="none" w:sz="0" w:space="0" w:color="auto"/>
            <w:bottom w:val="none" w:sz="0" w:space="0" w:color="auto"/>
            <w:right w:val="none" w:sz="0" w:space="0" w:color="auto"/>
          </w:divBdr>
        </w:div>
        <w:div w:id="2007903172">
          <w:marLeft w:val="0"/>
          <w:marRight w:val="0"/>
          <w:marTop w:val="0"/>
          <w:marBottom w:val="0"/>
          <w:divBdr>
            <w:top w:val="none" w:sz="0" w:space="0" w:color="auto"/>
            <w:left w:val="none" w:sz="0" w:space="0" w:color="auto"/>
            <w:bottom w:val="none" w:sz="0" w:space="0" w:color="auto"/>
            <w:right w:val="none" w:sz="0" w:space="0" w:color="auto"/>
          </w:divBdr>
        </w:div>
      </w:divsChild>
    </w:div>
    <w:div w:id="478963554">
      <w:bodyDiv w:val="1"/>
      <w:marLeft w:val="0"/>
      <w:marRight w:val="0"/>
      <w:marTop w:val="0"/>
      <w:marBottom w:val="0"/>
      <w:divBdr>
        <w:top w:val="none" w:sz="0" w:space="0" w:color="auto"/>
        <w:left w:val="none" w:sz="0" w:space="0" w:color="auto"/>
        <w:bottom w:val="none" w:sz="0" w:space="0" w:color="auto"/>
        <w:right w:val="none" w:sz="0" w:space="0" w:color="auto"/>
      </w:divBdr>
      <w:divsChild>
        <w:div w:id="483356403">
          <w:marLeft w:val="0"/>
          <w:marRight w:val="0"/>
          <w:marTop w:val="0"/>
          <w:marBottom w:val="0"/>
          <w:divBdr>
            <w:top w:val="none" w:sz="0" w:space="0" w:color="auto"/>
            <w:left w:val="none" w:sz="0" w:space="0" w:color="auto"/>
            <w:bottom w:val="none" w:sz="0" w:space="0" w:color="auto"/>
            <w:right w:val="none" w:sz="0" w:space="0" w:color="auto"/>
          </w:divBdr>
          <w:divsChild>
            <w:div w:id="377164492">
              <w:marLeft w:val="0"/>
              <w:marRight w:val="0"/>
              <w:marTop w:val="0"/>
              <w:marBottom w:val="0"/>
              <w:divBdr>
                <w:top w:val="none" w:sz="0" w:space="0" w:color="auto"/>
                <w:left w:val="none" w:sz="0" w:space="0" w:color="auto"/>
                <w:bottom w:val="none" w:sz="0" w:space="0" w:color="auto"/>
                <w:right w:val="none" w:sz="0" w:space="0" w:color="auto"/>
              </w:divBdr>
              <w:divsChild>
                <w:div w:id="1132092099">
                  <w:marLeft w:val="0"/>
                  <w:marRight w:val="0"/>
                  <w:marTop w:val="0"/>
                  <w:marBottom w:val="0"/>
                  <w:divBdr>
                    <w:top w:val="none" w:sz="0" w:space="0" w:color="auto"/>
                    <w:left w:val="none" w:sz="0" w:space="0" w:color="auto"/>
                    <w:bottom w:val="none" w:sz="0" w:space="0" w:color="auto"/>
                    <w:right w:val="none" w:sz="0" w:space="0" w:color="auto"/>
                  </w:divBdr>
                  <w:divsChild>
                    <w:div w:id="1961494583">
                      <w:marLeft w:val="0"/>
                      <w:marRight w:val="0"/>
                      <w:marTop w:val="0"/>
                      <w:marBottom w:val="0"/>
                      <w:divBdr>
                        <w:top w:val="none" w:sz="0" w:space="0" w:color="auto"/>
                        <w:left w:val="none" w:sz="0" w:space="0" w:color="auto"/>
                        <w:bottom w:val="none" w:sz="0" w:space="0" w:color="auto"/>
                        <w:right w:val="none" w:sz="0" w:space="0" w:color="auto"/>
                      </w:divBdr>
                      <w:divsChild>
                        <w:div w:id="2596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629205">
      <w:bodyDiv w:val="1"/>
      <w:marLeft w:val="0"/>
      <w:marRight w:val="0"/>
      <w:marTop w:val="0"/>
      <w:marBottom w:val="0"/>
      <w:divBdr>
        <w:top w:val="none" w:sz="0" w:space="0" w:color="auto"/>
        <w:left w:val="none" w:sz="0" w:space="0" w:color="auto"/>
        <w:bottom w:val="none" w:sz="0" w:space="0" w:color="auto"/>
        <w:right w:val="none" w:sz="0" w:space="0" w:color="auto"/>
      </w:divBdr>
    </w:div>
    <w:div w:id="530075063">
      <w:bodyDiv w:val="1"/>
      <w:marLeft w:val="0"/>
      <w:marRight w:val="0"/>
      <w:marTop w:val="0"/>
      <w:marBottom w:val="0"/>
      <w:divBdr>
        <w:top w:val="none" w:sz="0" w:space="0" w:color="auto"/>
        <w:left w:val="none" w:sz="0" w:space="0" w:color="auto"/>
        <w:bottom w:val="none" w:sz="0" w:space="0" w:color="auto"/>
        <w:right w:val="none" w:sz="0" w:space="0" w:color="auto"/>
      </w:divBdr>
    </w:div>
    <w:div w:id="536282494">
      <w:bodyDiv w:val="1"/>
      <w:marLeft w:val="0"/>
      <w:marRight w:val="0"/>
      <w:marTop w:val="0"/>
      <w:marBottom w:val="0"/>
      <w:divBdr>
        <w:top w:val="none" w:sz="0" w:space="0" w:color="auto"/>
        <w:left w:val="none" w:sz="0" w:space="0" w:color="auto"/>
        <w:bottom w:val="none" w:sz="0" w:space="0" w:color="auto"/>
        <w:right w:val="none" w:sz="0" w:space="0" w:color="auto"/>
      </w:divBdr>
    </w:div>
    <w:div w:id="552039795">
      <w:bodyDiv w:val="1"/>
      <w:marLeft w:val="0"/>
      <w:marRight w:val="0"/>
      <w:marTop w:val="0"/>
      <w:marBottom w:val="0"/>
      <w:divBdr>
        <w:top w:val="none" w:sz="0" w:space="0" w:color="auto"/>
        <w:left w:val="none" w:sz="0" w:space="0" w:color="auto"/>
        <w:bottom w:val="none" w:sz="0" w:space="0" w:color="auto"/>
        <w:right w:val="none" w:sz="0" w:space="0" w:color="auto"/>
      </w:divBdr>
    </w:div>
    <w:div w:id="574514108">
      <w:bodyDiv w:val="1"/>
      <w:marLeft w:val="0"/>
      <w:marRight w:val="0"/>
      <w:marTop w:val="0"/>
      <w:marBottom w:val="0"/>
      <w:divBdr>
        <w:top w:val="none" w:sz="0" w:space="0" w:color="auto"/>
        <w:left w:val="none" w:sz="0" w:space="0" w:color="auto"/>
        <w:bottom w:val="none" w:sz="0" w:space="0" w:color="auto"/>
        <w:right w:val="none" w:sz="0" w:space="0" w:color="auto"/>
      </w:divBdr>
      <w:divsChild>
        <w:div w:id="786701781">
          <w:marLeft w:val="0"/>
          <w:marRight w:val="0"/>
          <w:marTop w:val="0"/>
          <w:marBottom w:val="0"/>
          <w:divBdr>
            <w:top w:val="none" w:sz="0" w:space="0" w:color="auto"/>
            <w:left w:val="none" w:sz="0" w:space="0" w:color="auto"/>
            <w:bottom w:val="none" w:sz="0" w:space="0" w:color="auto"/>
            <w:right w:val="none" w:sz="0" w:space="0" w:color="auto"/>
          </w:divBdr>
        </w:div>
        <w:div w:id="1945989676">
          <w:marLeft w:val="0"/>
          <w:marRight w:val="0"/>
          <w:marTop w:val="0"/>
          <w:marBottom w:val="0"/>
          <w:divBdr>
            <w:top w:val="none" w:sz="0" w:space="0" w:color="auto"/>
            <w:left w:val="none" w:sz="0" w:space="0" w:color="auto"/>
            <w:bottom w:val="none" w:sz="0" w:space="0" w:color="auto"/>
            <w:right w:val="none" w:sz="0" w:space="0" w:color="auto"/>
          </w:divBdr>
        </w:div>
      </w:divsChild>
    </w:div>
    <w:div w:id="601496869">
      <w:bodyDiv w:val="1"/>
      <w:marLeft w:val="0"/>
      <w:marRight w:val="0"/>
      <w:marTop w:val="0"/>
      <w:marBottom w:val="0"/>
      <w:divBdr>
        <w:top w:val="none" w:sz="0" w:space="0" w:color="auto"/>
        <w:left w:val="none" w:sz="0" w:space="0" w:color="auto"/>
        <w:bottom w:val="none" w:sz="0" w:space="0" w:color="auto"/>
        <w:right w:val="none" w:sz="0" w:space="0" w:color="auto"/>
      </w:divBdr>
    </w:div>
    <w:div w:id="612977786">
      <w:bodyDiv w:val="1"/>
      <w:marLeft w:val="0"/>
      <w:marRight w:val="0"/>
      <w:marTop w:val="0"/>
      <w:marBottom w:val="0"/>
      <w:divBdr>
        <w:top w:val="none" w:sz="0" w:space="0" w:color="auto"/>
        <w:left w:val="none" w:sz="0" w:space="0" w:color="auto"/>
        <w:bottom w:val="none" w:sz="0" w:space="0" w:color="auto"/>
        <w:right w:val="none" w:sz="0" w:space="0" w:color="auto"/>
      </w:divBdr>
    </w:div>
    <w:div w:id="615597477">
      <w:bodyDiv w:val="1"/>
      <w:marLeft w:val="0"/>
      <w:marRight w:val="0"/>
      <w:marTop w:val="0"/>
      <w:marBottom w:val="0"/>
      <w:divBdr>
        <w:top w:val="none" w:sz="0" w:space="0" w:color="auto"/>
        <w:left w:val="none" w:sz="0" w:space="0" w:color="auto"/>
        <w:bottom w:val="none" w:sz="0" w:space="0" w:color="auto"/>
        <w:right w:val="none" w:sz="0" w:space="0" w:color="auto"/>
      </w:divBdr>
    </w:div>
    <w:div w:id="631208573">
      <w:bodyDiv w:val="1"/>
      <w:marLeft w:val="0"/>
      <w:marRight w:val="0"/>
      <w:marTop w:val="0"/>
      <w:marBottom w:val="0"/>
      <w:divBdr>
        <w:top w:val="none" w:sz="0" w:space="0" w:color="auto"/>
        <w:left w:val="none" w:sz="0" w:space="0" w:color="auto"/>
        <w:bottom w:val="none" w:sz="0" w:space="0" w:color="auto"/>
        <w:right w:val="none" w:sz="0" w:space="0" w:color="auto"/>
      </w:divBdr>
      <w:divsChild>
        <w:div w:id="13709547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9345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3866">
      <w:bodyDiv w:val="1"/>
      <w:marLeft w:val="0"/>
      <w:marRight w:val="0"/>
      <w:marTop w:val="0"/>
      <w:marBottom w:val="0"/>
      <w:divBdr>
        <w:top w:val="none" w:sz="0" w:space="0" w:color="auto"/>
        <w:left w:val="none" w:sz="0" w:space="0" w:color="auto"/>
        <w:bottom w:val="none" w:sz="0" w:space="0" w:color="auto"/>
        <w:right w:val="none" w:sz="0" w:space="0" w:color="auto"/>
      </w:divBdr>
    </w:div>
    <w:div w:id="719283644">
      <w:bodyDiv w:val="1"/>
      <w:marLeft w:val="0"/>
      <w:marRight w:val="0"/>
      <w:marTop w:val="0"/>
      <w:marBottom w:val="0"/>
      <w:divBdr>
        <w:top w:val="none" w:sz="0" w:space="0" w:color="auto"/>
        <w:left w:val="none" w:sz="0" w:space="0" w:color="auto"/>
        <w:bottom w:val="none" w:sz="0" w:space="0" w:color="auto"/>
        <w:right w:val="none" w:sz="0" w:space="0" w:color="auto"/>
      </w:divBdr>
    </w:div>
    <w:div w:id="727454057">
      <w:bodyDiv w:val="1"/>
      <w:marLeft w:val="0"/>
      <w:marRight w:val="0"/>
      <w:marTop w:val="0"/>
      <w:marBottom w:val="0"/>
      <w:divBdr>
        <w:top w:val="none" w:sz="0" w:space="0" w:color="auto"/>
        <w:left w:val="none" w:sz="0" w:space="0" w:color="auto"/>
        <w:bottom w:val="none" w:sz="0" w:space="0" w:color="auto"/>
        <w:right w:val="none" w:sz="0" w:space="0" w:color="auto"/>
      </w:divBdr>
    </w:div>
    <w:div w:id="735477273">
      <w:bodyDiv w:val="1"/>
      <w:marLeft w:val="0"/>
      <w:marRight w:val="0"/>
      <w:marTop w:val="0"/>
      <w:marBottom w:val="0"/>
      <w:divBdr>
        <w:top w:val="none" w:sz="0" w:space="0" w:color="auto"/>
        <w:left w:val="none" w:sz="0" w:space="0" w:color="auto"/>
        <w:bottom w:val="none" w:sz="0" w:space="0" w:color="auto"/>
        <w:right w:val="none" w:sz="0" w:space="0" w:color="auto"/>
      </w:divBdr>
    </w:div>
    <w:div w:id="752507020">
      <w:bodyDiv w:val="1"/>
      <w:marLeft w:val="0"/>
      <w:marRight w:val="0"/>
      <w:marTop w:val="0"/>
      <w:marBottom w:val="0"/>
      <w:divBdr>
        <w:top w:val="none" w:sz="0" w:space="0" w:color="auto"/>
        <w:left w:val="none" w:sz="0" w:space="0" w:color="auto"/>
        <w:bottom w:val="none" w:sz="0" w:space="0" w:color="auto"/>
        <w:right w:val="none" w:sz="0" w:space="0" w:color="auto"/>
      </w:divBdr>
    </w:div>
    <w:div w:id="809178320">
      <w:bodyDiv w:val="1"/>
      <w:marLeft w:val="0"/>
      <w:marRight w:val="0"/>
      <w:marTop w:val="0"/>
      <w:marBottom w:val="0"/>
      <w:divBdr>
        <w:top w:val="none" w:sz="0" w:space="0" w:color="auto"/>
        <w:left w:val="none" w:sz="0" w:space="0" w:color="auto"/>
        <w:bottom w:val="none" w:sz="0" w:space="0" w:color="auto"/>
        <w:right w:val="none" w:sz="0" w:space="0" w:color="auto"/>
      </w:divBdr>
    </w:div>
    <w:div w:id="828062783">
      <w:bodyDiv w:val="1"/>
      <w:marLeft w:val="0"/>
      <w:marRight w:val="0"/>
      <w:marTop w:val="0"/>
      <w:marBottom w:val="0"/>
      <w:divBdr>
        <w:top w:val="none" w:sz="0" w:space="0" w:color="auto"/>
        <w:left w:val="none" w:sz="0" w:space="0" w:color="auto"/>
        <w:bottom w:val="none" w:sz="0" w:space="0" w:color="auto"/>
        <w:right w:val="none" w:sz="0" w:space="0" w:color="auto"/>
      </w:divBdr>
      <w:divsChild>
        <w:div w:id="829176348">
          <w:marLeft w:val="0"/>
          <w:marRight w:val="0"/>
          <w:marTop w:val="0"/>
          <w:marBottom w:val="0"/>
          <w:divBdr>
            <w:top w:val="none" w:sz="0" w:space="0" w:color="auto"/>
            <w:left w:val="none" w:sz="0" w:space="0" w:color="auto"/>
            <w:bottom w:val="none" w:sz="0" w:space="0" w:color="auto"/>
            <w:right w:val="none" w:sz="0" w:space="0" w:color="auto"/>
          </w:divBdr>
        </w:div>
        <w:div w:id="989403709">
          <w:marLeft w:val="0"/>
          <w:marRight w:val="0"/>
          <w:marTop w:val="0"/>
          <w:marBottom w:val="0"/>
          <w:divBdr>
            <w:top w:val="none" w:sz="0" w:space="0" w:color="auto"/>
            <w:left w:val="none" w:sz="0" w:space="0" w:color="auto"/>
            <w:bottom w:val="none" w:sz="0" w:space="0" w:color="auto"/>
            <w:right w:val="none" w:sz="0" w:space="0" w:color="auto"/>
          </w:divBdr>
        </w:div>
        <w:div w:id="1254779416">
          <w:marLeft w:val="0"/>
          <w:marRight w:val="0"/>
          <w:marTop w:val="0"/>
          <w:marBottom w:val="0"/>
          <w:divBdr>
            <w:top w:val="none" w:sz="0" w:space="0" w:color="auto"/>
            <w:left w:val="none" w:sz="0" w:space="0" w:color="auto"/>
            <w:bottom w:val="none" w:sz="0" w:space="0" w:color="auto"/>
            <w:right w:val="none" w:sz="0" w:space="0" w:color="auto"/>
          </w:divBdr>
        </w:div>
      </w:divsChild>
    </w:div>
    <w:div w:id="883904889">
      <w:bodyDiv w:val="1"/>
      <w:marLeft w:val="0"/>
      <w:marRight w:val="0"/>
      <w:marTop w:val="0"/>
      <w:marBottom w:val="0"/>
      <w:divBdr>
        <w:top w:val="none" w:sz="0" w:space="0" w:color="auto"/>
        <w:left w:val="none" w:sz="0" w:space="0" w:color="auto"/>
        <w:bottom w:val="none" w:sz="0" w:space="0" w:color="auto"/>
        <w:right w:val="none" w:sz="0" w:space="0" w:color="auto"/>
      </w:divBdr>
    </w:div>
    <w:div w:id="894781593">
      <w:bodyDiv w:val="1"/>
      <w:marLeft w:val="0"/>
      <w:marRight w:val="0"/>
      <w:marTop w:val="0"/>
      <w:marBottom w:val="0"/>
      <w:divBdr>
        <w:top w:val="none" w:sz="0" w:space="0" w:color="auto"/>
        <w:left w:val="none" w:sz="0" w:space="0" w:color="auto"/>
        <w:bottom w:val="none" w:sz="0" w:space="0" w:color="auto"/>
        <w:right w:val="none" w:sz="0" w:space="0" w:color="auto"/>
      </w:divBdr>
      <w:divsChild>
        <w:div w:id="1326858549">
          <w:marLeft w:val="0"/>
          <w:marRight w:val="0"/>
          <w:marTop w:val="0"/>
          <w:marBottom w:val="0"/>
          <w:divBdr>
            <w:top w:val="none" w:sz="0" w:space="0" w:color="auto"/>
            <w:left w:val="none" w:sz="0" w:space="0" w:color="auto"/>
            <w:bottom w:val="none" w:sz="0" w:space="0" w:color="auto"/>
            <w:right w:val="none" w:sz="0" w:space="0" w:color="auto"/>
          </w:divBdr>
          <w:divsChild>
            <w:div w:id="1102216810">
              <w:marLeft w:val="0"/>
              <w:marRight w:val="0"/>
              <w:marTop w:val="0"/>
              <w:marBottom w:val="0"/>
              <w:divBdr>
                <w:top w:val="none" w:sz="0" w:space="0" w:color="auto"/>
                <w:left w:val="none" w:sz="0" w:space="0" w:color="auto"/>
                <w:bottom w:val="none" w:sz="0" w:space="0" w:color="auto"/>
                <w:right w:val="none" w:sz="0" w:space="0" w:color="auto"/>
              </w:divBdr>
              <w:divsChild>
                <w:div w:id="1408573524">
                  <w:marLeft w:val="0"/>
                  <w:marRight w:val="0"/>
                  <w:marTop w:val="0"/>
                  <w:marBottom w:val="0"/>
                  <w:divBdr>
                    <w:top w:val="none" w:sz="0" w:space="0" w:color="auto"/>
                    <w:left w:val="none" w:sz="0" w:space="0" w:color="auto"/>
                    <w:bottom w:val="none" w:sz="0" w:space="0" w:color="auto"/>
                    <w:right w:val="none" w:sz="0" w:space="0" w:color="auto"/>
                  </w:divBdr>
                  <w:divsChild>
                    <w:div w:id="1320042689">
                      <w:marLeft w:val="0"/>
                      <w:marRight w:val="0"/>
                      <w:marTop w:val="0"/>
                      <w:marBottom w:val="0"/>
                      <w:divBdr>
                        <w:top w:val="none" w:sz="0" w:space="0" w:color="auto"/>
                        <w:left w:val="none" w:sz="0" w:space="0" w:color="auto"/>
                        <w:bottom w:val="none" w:sz="0" w:space="0" w:color="auto"/>
                        <w:right w:val="none" w:sz="0" w:space="0" w:color="auto"/>
                      </w:divBdr>
                      <w:divsChild>
                        <w:div w:id="1476289008">
                          <w:marLeft w:val="0"/>
                          <w:marRight w:val="0"/>
                          <w:marTop w:val="0"/>
                          <w:marBottom w:val="0"/>
                          <w:divBdr>
                            <w:top w:val="none" w:sz="0" w:space="0" w:color="auto"/>
                            <w:left w:val="none" w:sz="0" w:space="0" w:color="auto"/>
                            <w:bottom w:val="none" w:sz="0" w:space="0" w:color="auto"/>
                            <w:right w:val="none" w:sz="0" w:space="0" w:color="auto"/>
                          </w:divBdr>
                          <w:divsChild>
                            <w:div w:id="337849986">
                              <w:marLeft w:val="0"/>
                              <w:marRight w:val="0"/>
                              <w:marTop w:val="0"/>
                              <w:marBottom w:val="0"/>
                              <w:divBdr>
                                <w:top w:val="none" w:sz="0" w:space="0" w:color="auto"/>
                                <w:left w:val="none" w:sz="0" w:space="0" w:color="auto"/>
                                <w:bottom w:val="none" w:sz="0" w:space="0" w:color="auto"/>
                                <w:right w:val="none" w:sz="0" w:space="0" w:color="auto"/>
                              </w:divBdr>
                              <w:divsChild>
                                <w:div w:id="373508665">
                                  <w:marLeft w:val="0"/>
                                  <w:marRight w:val="0"/>
                                  <w:marTop w:val="0"/>
                                  <w:marBottom w:val="0"/>
                                  <w:divBdr>
                                    <w:top w:val="none" w:sz="0" w:space="0" w:color="auto"/>
                                    <w:left w:val="none" w:sz="0" w:space="0" w:color="auto"/>
                                    <w:bottom w:val="none" w:sz="0" w:space="0" w:color="auto"/>
                                    <w:right w:val="none" w:sz="0" w:space="0" w:color="auto"/>
                                  </w:divBdr>
                                  <w:divsChild>
                                    <w:div w:id="667368389">
                                      <w:marLeft w:val="0"/>
                                      <w:marRight w:val="0"/>
                                      <w:marTop w:val="0"/>
                                      <w:marBottom w:val="0"/>
                                      <w:divBdr>
                                        <w:top w:val="none" w:sz="0" w:space="0" w:color="auto"/>
                                        <w:left w:val="none" w:sz="0" w:space="0" w:color="auto"/>
                                        <w:bottom w:val="none" w:sz="0" w:space="0" w:color="auto"/>
                                        <w:right w:val="none" w:sz="0" w:space="0" w:color="auto"/>
                                      </w:divBdr>
                                      <w:divsChild>
                                        <w:div w:id="10079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3759733">
      <w:bodyDiv w:val="1"/>
      <w:marLeft w:val="0"/>
      <w:marRight w:val="0"/>
      <w:marTop w:val="0"/>
      <w:marBottom w:val="0"/>
      <w:divBdr>
        <w:top w:val="none" w:sz="0" w:space="0" w:color="auto"/>
        <w:left w:val="none" w:sz="0" w:space="0" w:color="auto"/>
        <w:bottom w:val="none" w:sz="0" w:space="0" w:color="auto"/>
        <w:right w:val="none" w:sz="0" w:space="0" w:color="auto"/>
      </w:divBdr>
      <w:divsChild>
        <w:div w:id="835805986">
          <w:marLeft w:val="0"/>
          <w:marRight w:val="0"/>
          <w:marTop w:val="0"/>
          <w:marBottom w:val="0"/>
          <w:divBdr>
            <w:top w:val="none" w:sz="0" w:space="0" w:color="auto"/>
            <w:left w:val="none" w:sz="0" w:space="0" w:color="auto"/>
            <w:bottom w:val="none" w:sz="0" w:space="0" w:color="auto"/>
            <w:right w:val="none" w:sz="0" w:space="0" w:color="auto"/>
          </w:divBdr>
          <w:divsChild>
            <w:div w:id="571962094">
              <w:marLeft w:val="0"/>
              <w:marRight w:val="0"/>
              <w:marTop w:val="0"/>
              <w:marBottom w:val="0"/>
              <w:divBdr>
                <w:top w:val="none" w:sz="0" w:space="0" w:color="auto"/>
                <w:left w:val="none" w:sz="0" w:space="0" w:color="auto"/>
                <w:bottom w:val="none" w:sz="0" w:space="0" w:color="auto"/>
                <w:right w:val="none" w:sz="0" w:space="0" w:color="auto"/>
              </w:divBdr>
              <w:divsChild>
                <w:div w:id="731738518">
                  <w:marLeft w:val="0"/>
                  <w:marRight w:val="0"/>
                  <w:marTop w:val="0"/>
                  <w:marBottom w:val="0"/>
                  <w:divBdr>
                    <w:top w:val="none" w:sz="0" w:space="0" w:color="auto"/>
                    <w:left w:val="none" w:sz="0" w:space="0" w:color="auto"/>
                    <w:bottom w:val="none" w:sz="0" w:space="0" w:color="auto"/>
                    <w:right w:val="none" w:sz="0" w:space="0" w:color="auto"/>
                  </w:divBdr>
                  <w:divsChild>
                    <w:div w:id="2071070011">
                      <w:marLeft w:val="0"/>
                      <w:marRight w:val="0"/>
                      <w:marTop w:val="0"/>
                      <w:marBottom w:val="0"/>
                      <w:divBdr>
                        <w:top w:val="none" w:sz="0" w:space="0" w:color="auto"/>
                        <w:left w:val="none" w:sz="0" w:space="0" w:color="auto"/>
                        <w:bottom w:val="none" w:sz="0" w:space="0" w:color="auto"/>
                        <w:right w:val="none" w:sz="0" w:space="0" w:color="auto"/>
                      </w:divBdr>
                      <w:divsChild>
                        <w:div w:id="1231577084">
                          <w:marLeft w:val="0"/>
                          <w:marRight w:val="0"/>
                          <w:marTop w:val="0"/>
                          <w:marBottom w:val="0"/>
                          <w:divBdr>
                            <w:top w:val="none" w:sz="0" w:space="0" w:color="auto"/>
                            <w:left w:val="none" w:sz="0" w:space="0" w:color="auto"/>
                            <w:bottom w:val="none" w:sz="0" w:space="0" w:color="auto"/>
                            <w:right w:val="none" w:sz="0" w:space="0" w:color="auto"/>
                          </w:divBdr>
                          <w:divsChild>
                            <w:div w:id="767196843">
                              <w:marLeft w:val="0"/>
                              <w:marRight w:val="0"/>
                              <w:marTop w:val="0"/>
                              <w:marBottom w:val="0"/>
                              <w:divBdr>
                                <w:top w:val="none" w:sz="0" w:space="0" w:color="auto"/>
                                <w:left w:val="none" w:sz="0" w:space="0" w:color="auto"/>
                                <w:bottom w:val="none" w:sz="0" w:space="0" w:color="auto"/>
                                <w:right w:val="none" w:sz="0" w:space="0" w:color="auto"/>
                              </w:divBdr>
                            </w:div>
                            <w:div w:id="290867631">
                              <w:marLeft w:val="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316577">
      <w:bodyDiv w:val="1"/>
      <w:marLeft w:val="0"/>
      <w:marRight w:val="0"/>
      <w:marTop w:val="0"/>
      <w:marBottom w:val="0"/>
      <w:divBdr>
        <w:top w:val="none" w:sz="0" w:space="0" w:color="auto"/>
        <w:left w:val="none" w:sz="0" w:space="0" w:color="auto"/>
        <w:bottom w:val="none" w:sz="0" w:space="0" w:color="auto"/>
        <w:right w:val="none" w:sz="0" w:space="0" w:color="auto"/>
      </w:divBdr>
    </w:div>
    <w:div w:id="1025836592">
      <w:bodyDiv w:val="1"/>
      <w:marLeft w:val="0"/>
      <w:marRight w:val="0"/>
      <w:marTop w:val="0"/>
      <w:marBottom w:val="0"/>
      <w:divBdr>
        <w:top w:val="none" w:sz="0" w:space="0" w:color="auto"/>
        <w:left w:val="none" w:sz="0" w:space="0" w:color="auto"/>
        <w:bottom w:val="none" w:sz="0" w:space="0" w:color="auto"/>
        <w:right w:val="none" w:sz="0" w:space="0" w:color="auto"/>
      </w:divBdr>
    </w:div>
    <w:div w:id="1032657981">
      <w:bodyDiv w:val="1"/>
      <w:marLeft w:val="0"/>
      <w:marRight w:val="0"/>
      <w:marTop w:val="0"/>
      <w:marBottom w:val="0"/>
      <w:divBdr>
        <w:top w:val="none" w:sz="0" w:space="0" w:color="auto"/>
        <w:left w:val="none" w:sz="0" w:space="0" w:color="auto"/>
        <w:bottom w:val="none" w:sz="0" w:space="0" w:color="auto"/>
        <w:right w:val="none" w:sz="0" w:space="0" w:color="auto"/>
      </w:divBdr>
    </w:div>
    <w:div w:id="1033768934">
      <w:bodyDiv w:val="1"/>
      <w:marLeft w:val="0"/>
      <w:marRight w:val="0"/>
      <w:marTop w:val="0"/>
      <w:marBottom w:val="0"/>
      <w:divBdr>
        <w:top w:val="none" w:sz="0" w:space="0" w:color="auto"/>
        <w:left w:val="none" w:sz="0" w:space="0" w:color="auto"/>
        <w:bottom w:val="none" w:sz="0" w:space="0" w:color="auto"/>
        <w:right w:val="none" w:sz="0" w:space="0" w:color="auto"/>
      </w:divBdr>
    </w:div>
    <w:div w:id="1103763388">
      <w:bodyDiv w:val="1"/>
      <w:marLeft w:val="0"/>
      <w:marRight w:val="0"/>
      <w:marTop w:val="0"/>
      <w:marBottom w:val="0"/>
      <w:divBdr>
        <w:top w:val="none" w:sz="0" w:space="0" w:color="auto"/>
        <w:left w:val="none" w:sz="0" w:space="0" w:color="auto"/>
        <w:bottom w:val="none" w:sz="0" w:space="0" w:color="auto"/>
        <w:right w:val="none" w:sz="0" w:space="0" w:color="auto"/>
      </w:divBdr>
    </w:div>
    <w:div w:id="1149402387">
      <w:bodyDiv w:val="1"/>
      <w:marLeft w:val="0"/>
      <w:marRight w:val="0"/>
      <w:marTop w:val="0"/>
      <w:marBottom w:val="0"/>
      <w:divBdr>
        <w:top w:val="none" w:sz="0" w:space="0" w:color="auto"/>
        <w:left w:val="none" w:sz="0" w:space="0" w:color="auto"/>
        <w:bottom w:val="none" w:sz="0" w:space="0" w:color="auto"/>
        <w:right w:val="none" w:sz="0" w:space="0" w:color="auto"/>
      </w:divBdr>
    </w:div>
    <w:div w:id="1151873937">
      <w:bodyDiv w:val="1"/>
      <w:marLeft w:val="0"/>
      <w:marRight w:val="0"/>
      <w:marTop w:val="0"/>
      <w:marBottom w:val="0"/>
      <w:divBdr>
        <w:top w:val="none" w:sz="0" w:space="0" w:color="auto"/>
        <w:left w:val="none" w:sz="0" w:space="0" w:color="auto"/>
        <w:bottom w:val="none" w:sz="0" w:space="0" w:color="auto"/>
        <w:right w:val="none" w:sz="0" w:space="0" w:color="auto"/>
      </w:divBdr>
      <w:divsChild>
        <w:div w:id="1689673613">
          <w:marLeft w:val="0"/>
          <w:marRight w:val="0"/>
          <w:marTop w:val="0"/>
          <w:marBottom w:val="0"/>
          <w:divBdr>
            <w:top w:val="none" w:sz="0" w:space="0" w:color="auto"/>
            <w:left w:val="none" w:sz="0" w:space="0" w:color="auto"/>
            <w:bottom w:val="none" w:sz="0" w:space="0" w:color="auto"/>
            <w:right w:val="none" w:sz="0" w:space="0" w:color="auto"/>
          </w:divBdr>
          <w:divsChild>
            <w:div w:id="170532618">
              <w:marLeft w:val="0"/>
              <w:marRight w:val="0"/>
              <w:marTop w:val="0"/>
              <w:marBottom w:val="0"/>
              <w:divBdr>
                <w:top w:val="none" w:sz="0" w:space="0" w:color="auto"/>
                <w:left w:val="none" w:sz="0" w:space="0" w:color="auto"/>
                <w:bottom w:val="none" w:sz="0" w:space="0" w:color="auto"/>
                <w:right w:val="none" w:sz="0" w:space="0" w:color="auto"/>
              </w:divBdr>
            </w:div>
            <w:div w:id="1325476589">
              <w:marLeft w:val="0"/>
              <w:marRight w:val="0"/>
              <w:marTop w:val="0"/>
              <w:marBottom w:val="0"/>
              <w:divBdr>
                <w:top w:val="none" w:sz="0" w:space="0" w:color="auto"/>
                <w:left w:val="none" w:sz="0" w:space="0" w:color="auto"/>
                <w:bottom w:val="none" w:sz="0" w:space="0" w:color="auto"/>
                <w:right w:val="none" w:sz="0" w:space="0" w:color="auto"/>
              </w:divBdr>
            </w:div>
            <w:div w:id="1539318813">
              <w:marLeft w:val="0"/>
              <w:marRight w:val="0"/>
              <w:marTop w:val="0"/>
              <w:marBottom w:val="0"/>
              <w:divBdr>
                <w:top w:val="none" w:sz="0" w:space="0" w:color="auto"/>
                <w:left w:val="none" w:sz="0" w:space="0" w:color="auto"/>
                <w:bottom w:val="none" w:sz="0" w:space="0" w:color="auto"/>
                <w:right w:val="none" w:sz="0" w:space="0" w:color="auto"/>
              </w:divBdr>
            </w:div>
            <w:div w:id="1639409580">
              <w:marLeft w:val="0"/>
              <w:marRight w:val="0"/>
              <w:marTop w:val="0"/>
              <w:marBottom w:val="0"/>
              <w:divBdr>
                <w:top w:val="none" w:sz="0" w:space="0" w:color="auto"/>
                <w:left w:val="none" w:sz="0" w:space="0" w:color="auto"/>
                <w:bottom w:val="none" w:sz="0" w:space="0" w:color="auto"/>
                <w:right w:val="none" w:sz="0" w:space="0" w:color="auto"/>
              </w:divBdr>
            </w:div>
            <w:div w:id="1727989196">
              <w:marLeft w:val="0"/>
              <w:marRight w:val="0"/>
              <w:marTop w:val="0"/>
              <w:marBottom w:val="0"/>
              <w:divBdr>
                <w:top w:val="none" w:sz="0" w:space="0" w:color="auto"/>
                <w:left w:val="none" w:sz="0" w:space="0" w:color="auto"/>
                <w:bottom w:val="none" w:sz="0" w:space="0" w:color="auto"/>
                <w:right w:val="none" w:sz="0" w:space="0" w:color="auto"/>
              </w:divBdr>
            </w:div>
            <w:div w:id="1959530109">
              <w:marLeft w:val="0"/>
              <w:marRight w:val="0"/>
              <w:marTop w:val="0"/>
              <w:marBottom w:val="0"/>
              <w:divBdr>
                <w:top w:val="none" w:sz="0" w:space="0" w:color="auto"/>
                <w:left w:val="none" w:sz="0" w:space="0" w:color="auto"/>
                <w:bottom w:val="none" w:sz="0" w:space="0" w:color="auto"/>
                <w:right w:val="none" w:sz="0" w:space="0" w:color="auto"/>
              </w:divBdr>
            </w:div>
            <w:div w:id="21455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8491">
      <w:bodyDiv w:val="1"/>
      <w:marLeft w:val="0"/>
      <w:marRight w:val="0"/>
      <w:marTop w:val="0"/>
      <w:marBottom w:val="0"/>
      <w:divBdr>
        <w:top w:val="none" w:sz="0" w:space="0" w:color="auto"/>
        <w:left w:val="none" w:sz="0" w:space="0" w:color="auto"/>
        <w:bottom w:val="none" w:sz="0" w:space="0" w:color="auto"/>
        <w:right w:val="none" w:sz="0" w:space="0" w:color="auto"/>
      </w:divBdr>
    </w:div>
    <w:div w:id="1194538826">
      <w:bodyDiv w:val="1"/>
      <w:marLeft w:val="0"/>
      <w:marRight w:val="0"/>
      <w:marTop w:val="0"/>
      <w:marBottom w:val="0"/>
      <w:divBdr>
        <w:top w:val="none" w:sz="0" w:space="0" w:color="auto"/>
        <w:left w:val="none" w:sz="0" w:space="0" w:color="auto"/>
        <w:bottom w:val="none" w:sz="0" w:space="0" w:color="auto"/>
        <w:right w:val="none" w:sz="0" w:space="0" w:color="auto"/>
      </w:divBdr>
    </w:div>
    <w:div w:id="1217860467">
      <w:bodyDiv w:val="1"/>
      <w:marLeft w:val="0"/>
      <w:marRight w:val="0"/>
      <w:marTop w:val="0"/>
      <w:marBottom w:val="0"/>
      <w:divBdr>
        <w:top w:val="none" w:sz="0" w:space="0" w:color="auto"/>
        <w:left w:val="none" w:sz="0" w:space="0" w:color="auto"/>
        <w:bottom w:val="none" w:sz="0" w:space="0" w:color="auto"/>
        <w:right w:val="none" w:sz="0" w:space="0" w:color="auto"/>
      </w:divBdr>
      <w:divsChild>
        <w:div w:id="1138651082">
          <w:marLeft w:val="0"/>
          <w:marRight w:val="0"/>
          <w:marTop w:val="0"/>
          <w:marBottom w:val="0"/>
          <w:divBdr>
            <w:top w:val="none" w:sz="0" w:space="0" w:color="auto"/>
            <w:left w:val="none" w:sz="0" w:space="0" w:color="auto"/>
            <w:bottom w:val="none" w:sz="0" w:space="0" w:color="auto"/>
            <w:right w:val="none" w:sz="0" w:space="0" w:color="auto"/>
          </w:divBdr>
          <w:divsChild>
            <w:div w:id="829103668">
              <w:marLeft w:val="0"/>
              <w:marRight w:val="0"/>
              <w:marTop w:val="0"/>
              <w:marBottom w:val="0"/>
              <w:divBdr>
                <w:top w:val="none" w:sz="0" w:space="0" w:color="auto"/>
                <w:left w:val="none" w:sz="0" w:space="0" w:color="auto"/>
                <w:bottom w:val="none" w:sz="0" w:space="0" w:color="auto"/>
                <w:right w:val="none" w:sz="0" w:space="0" w:color="auto"/>
              </w:divBdr>
              <w:divsChild>
                <w:div w:id="927082703">
                  <w:marLeft w:val="0"/>
                  <w:marRight w:val="0"/>
                  <w:marTop w:val="0"/>
                  <w:marBottom w:val="0"/>
                  <w:divBdr>
                    <w:top w:val="none" w:sz="0" w:space="0" w:color="auto"/>
                    <w:left w:val="none" w:sz="0" w:space="0" w:color="auto"/>
                    <w:bottom w:val="none" w:sz="0" w:space="0" w:color="auto"/>
                    <w:right w:val="none" w:sz="0" w:space="0" w:color="auto"/>
                  </w:divBdr>
                  <w:divsChild>
                    <w:div w:id="135686229">
                      <w:marLeft w:val="0"/>
                      <w:marRight w:val="0"/>
                      <w:marTop w:val="0"/>
                      <w:marBottom w:val="0"/>
                      <w:divBdr>
                        <w:top w:val="none" w:sz="0" w:space="0" w:color="auto"/>
                        <w:left w:val="none" w:sz="0" w:space="0" w:color="auto"/>
                        <w:bottom w:val="none" w:sz="0" w:space="0" w:color="auto"/>
                        <w:right w:val="none" w:sz="0" w:space="0" w:color="auto"/>
                      </w:divBdr>
                      <w:divsChild>
                        <w:div w:id="1324233835">
                          <w:marLeft w:val="0"/>
                          <w:marRight w:val="0"/>
                          <w:marTop w:val="0"/>
                          <w:marBottom w:val="0"/>
                          <w:divBdr>
                            <w:top w:val="none" w:sz="0" w:space="0" w:color="auto"/>
                            <w:left w:val="none" w:sz="0" w:space="0" w:color="auto"/>
                            <w:bottom w:val="none" w:sz="0" w:space="0" w:color="auto"/>
                            <w:right w:val="none" w:sz="0" w:space="0" w:color="auto"/>
                          </w:divBdr>
                          <w:divsChild>
                            <w:div w:id="9756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67587">
      <w:bodyDiv w:val="1"/>
      <w:marLeft w:val="0"/>
      <w:marRight w:val="0"/>
      <w:marTop w:val="0"/>
      <w:marBottom w:val="0"/>
      <w:divBdr>
        <w:top w:val="none" w:sz="0" w:space="0" w:color="auto"/>
        <w:left w:val="none" w:sz="0" w:space="0" w:color="auto"/>
        <w:bottom w:val="none" w:sz="0" w:space="0" w:color="auto"/>
        <w:right w:val="none" w:sz="0" w:space="0" w:color="auto"/>
      </w:divBdr>
    </w:div>
    <w:div w:id="1267883097">
      <w:bodyDiv w:val="1"/>
      <w:marLeft w:val="0"/>
      <w:marRight w:val="0"/>
      <w:marTop w:val="0"/>
      <w:marBottom w:val="0"/>
      <w:divBdr>
        <w:top w:val="none" w:sz="0" w:space="0" w:color="auto"/>
        <w:left w:val="none" w:sz="0" w:space="0" w:color="auto"/>
        <w:bottom w:val="none" w:sz="0" w:space="0" w:color="auto"/>
        <w:right w:val="none" w:sz="0" w:space="0" w:color="auto"/>
      </w:divBdr>
    </w:div>
    <w:div w:id="1271816981">
      <w:bodyDiv w:val="1"/>
      <w:marLeft w:val="0"/>
      <w:marRight w:val="0"/>
      <w:marTop w:val="0"/>
      <w:marBottom w:val="0"/>
      <w:divBdr>
        <w:top w:val="none" w:sz="0" w:space="0" w:color="auto"/>
        <w:left w:val="none" w:sz="0" w:space="0" w:color="auto"/>
        <w:bottom w:val="none" w:sz="0" w:space="0" w:color="auto"/>
        <w:right w:val="none" w:sz="0" w:space="0" w:color="auto"/>
      </w:divBdr>
    </w:div>
    <w:div w:id="1285691143">
      <w:bodyDiv w:val="1"/>
      <w:marLeft w:val="0"/>
      <w:marRight w:val="0"/>
      <w:marTop w:val="0"/>
      <w:marBottom w:val="0"/>
      <w:divBdr>
        <w:top w:val="none" w:sz="0" w:space="0" w:color="auto"/>
        <w:left w:val="none" w:sz="0" w:space="0" w:color="auto"/>
        <w:bottom w:val="none" w:sz="0" w:space="0" w:color="auto"/>
        <w:right w:val="none" w:sz="0" w:space="0" w:color="auto"/>
      </w:divBdr>
    </w:div>
    <w:div w:id="1310472939">
      <w:bodyDiv w:val="1"/>
      <w:marLeft w:val="0"/>
      <w:marRight w:val="0"/>
      <w:marTop w:val="0"/>
      <w:marBottom w:val="0"/>
      <w:divBdr>
        <w:top w:val="none" w:sz="0" w:space="0" w:color="auto"/>
        <w:left w:val="none" w:sz="0" w:space="0" w:color="auto"/>
        <w:bottom w:val="none" w:sz="0" w:space="0" w:color="auto"/>
        <w:right w:val="none" w:sz="0" w:space="0" w:color="auto"/>
      </w:divBdr>
    </w:div>
    <w:div w:id="1444183381">
      <w:bodyDiv w:val="1"/>
      <w:marLeft w:val="0"/>
      <w:marRight w:val="0"/>
      <w:marTop w:val="0"/>
      <w:marBottom w:val="0"/>
      <w:divBdr>
        <w:top w:val="none" w:sz="0" w:space="0" w:color="auto"/>
        <w:left w:val="none" w:sz="0" w:space="0" w:color="auto"/>
        <w:bottom w:val="none" w:sz="0" w:space="0" w:color="auto"/>
        <w:right w:val="none" w:sz="0" w:space="0" w:color="auto"/>
      </w:divBdr>
      <w:divsChild>
        <w:div w:id="25521057">
          <w:marLeft w:val="0"/>
          <w:marRight w:val="0"/>
          <w:marTop w:val="0"/>
          <w:marBottom w:val="0"/>
          <w:divBdr>
            <w:top w:val="none" w:sz="0" w:space="0" w:color="auto"/>
            <w:left w:val="none" w:sz="0" w:space="0" w:color="auto"/>
            <w:bottom w:val="none" w:sz="0" w:space="0" w:color="auto"/>
            <w:right w:val="none" w:sz="0" w:space="0" w:color="auto"/>
          </w:divBdr>
        </w:div>
        <w:div w:id="182211809">
          <w:marLeft w:val="0"/>
          <w:marRight w:val="0"/>
          <w:marTop w:val="0"/>
          <w:marBottom w:val="0"/>
          <w:divBdr>
            <w:top w:val="none" w:sz="0" w:space="0" w:color="auto"/>
            <w:left w:val="none" w:sz="0" w:space="0" w:color="auto"/>
            <w:bottom w:val="none" w:sz="0" w:space="0" w:color="auto"/>
            <w:right w:val="none" w:sz="0" w:space="0" w:color="auto"/>
          </w:divBdr>
        </w:div>
        <w:div w:id="389228417">
          <w:marLeft w:val="0"/>
          <w:marRight w:val="0"/>
          <w:marTop w:val="0"/>
          <w:marBottom w:val="0"/>
          <w:divBdr>
            <w:top w:val="none" w:sz="0" w:space="0" w:color="auto"/>
            <w:left w:val="none" w:sz="0" w:space="0" w:color="auto"/>
            <w:bottom w:val="none" w:sz="0" w:space="0" w:color="auto"/>
            <w:right w:val="none" w:sz="0" w:space="0" w:color="auto"/>
          </w:divBdr>
        </w:div>
        <w:div w:id="477262827">
          <w:marLeft w:val="0"/>
          <w:marRight w:val="0"/>
          <w:marTop w:val="0"/>
          <w:marBottom w:val="0"/>
          <w:divBdr>
            <w:top w:val="none" w:sz="0" w:space="0" w:color="auto"/>
            <w:left w:val="none" w:sz="0" w:space="0" w:color="auto"/>
            <w:bottom w:val="none" w:sz="0" w:space="0" w:color="auto"/>
            <w:right w:val="none" w:sz="0" w:space="0" w:color="auto"/>
          </w:divBdr>
        </w:div>
        <w:div w:id="611283608">
          <w:marLeft w:val="0"/>
          <w:marRight w:val="0"/>
          <w:marTop w:val="0"/>
          <w:marBottom w:val="0"/>
          <w:divBdr>
            <w:top w:val="none" w:sz="0" w:space="0" w:color="auto"/>
            <w:left w:val="none" w:sz="0" w:space="0" w:color="auto"/>
            <w:bottom w:val="none" w:sz="0" w:space="0" w:color="auto"/>
            <w:right w:val="none" w:sz="0" w:space="0" w:color="auto"/>
          </w:divBdr>
        </w:div>
        <w:div w:id="1509707541">
          <w:marLeft w:val="0"/>
          <w:marRight w:val="0"/>
          <w:marTop w:val="0"/>
          <w:marBottom w:val="0"/>
          <w:divBdr>
            <w:top w:val="none" w:sz="0" w:space="0" w:color="auto"/>
            <w:left w:val="none" w:sz="0" w:space="0" w:color="auto"/>
            <w:bottom w:val="none" w:sz="0" w:space="0" w:color="auto"/>
            <w:right w:val="none" w:sz="0" w:space="0" w:color="auto"/>
          </w:divBdr>
        </w:div>
        <w:div w:id="1596598412">
          <w:marLeft w:val="0"/>
          <w:marRight w:val="0"/>
          <w:marTop w:val="0"/>
          <w:marBottom w:val="0"/>
          <w:divBdr>
            <w:top w:val="none" w:sz="0" w:space="0" w:color="auto"/>
            <w:left w:val="none" w:sz="0" w:space="0" w:color="auto"/>
            <w:bottom w:val="none" w:sz="0" w:space="0" w:color="auto"/>
            <w:right w:val="none" w:sz="0" w:space="0" w:color="auto"/>
          </w:divBdr>
        </w:div>
        <w:div w:id="1788348629">
          <w:marLeft w:val="0"/>
          <w:marRight w:val="0"/>
          <w:marTop w:val="0"/>
          <w:marBottom w:val="0"/>
          <w:divBdr>
            <w:top w:val="none" w:sz="0" w:space="0" w:color="auto"/>
            <w:left w:val="none" w:sz="0" w:space="0" w:color="auto"/>
            <w:bottom w:val="none" w:sz="0" w:space="0" w:color="auto"/>
            <w:right w:val="none" w:sz="0" w:space="0" w:color="auto"/>
          </w:divBdr>
        </w:div>
      </w:divsChild>
    </w:div>
    <w:div w:id="1457211666">
      <w:bodyDiv w:val="1"/>
      <w:marLeft w:val="0"/>
      <w:marRight w:val="0"/>
      <w:marTop w:val="0"/>
      <w:marBottom w:val="0"/>
      <w:divBdr>
        <w:top w:val="none" w:sz="0" w:space="0" w:color="auto"/>
        <w:left w:val="none" w:sz="0" w:space="0" w:color="auto"/>
        <w:bottom w:val="none" w:sz="0" w:space="0" w:color="auto"/>
        <w:right w:val="none" w:sz="0" w:space="0" w:color="auto"/>
      </w:divBdr>
    </w:div>
    <w:div w:id="1500467967">
      <w:bodyDiv w:val="1"/>
      <w:marLeft w:val="0"/>
      <w:marRight w:val="0"/>
      <w:marTop w:val="0"/>
      <w:marBottom w:val="0"/>
      <w:divBdr>
        <w:top w:val="none" w:sz="0" w:space="0" w:color="auto"/>
        <w:left w:val="none" w:sz="0" w:space="0" w:color="auto"/>
        <w:bottom w:val="none" w:sz="0" w:space="0" w:color="auto"/>
        <w:right w:val="none" w:sz="0" w:space="0" w:color="auto"/>
      </w:divBdr>
    </w:div>
    <w:div w:id="1509709083">
      <w:bodyDiv w:val="1"/>
      <w:marLeft w:val="0"/>
      <w:marRight w:val="0"/>
      <w:marTop w:val="0"/>
      <w:marBottom w:val="0"/>
      <w:divBdr>
        <w:top w:val="none" w:sz="0" w:space="0" w:color="auto"/>
        <w:left w:val="none" w:sz="0" w:space="0" w:color="auto"/>
        <w:bottom w:val="none" w:sz="0" w:space="0" w:color="auto"/>
        <w:right w:val="none" w:sz="0" w:space="0" w:color="auto"/>
      </w:divBdr>
    </w:div>
    <w:div w:id="1657681956">
      <w:bodyDiv w:val="1"/>
      <w:marLeft w:val="0"/>
      <w:marRight w:val="0"/>
      <w:marTop w:val="0"/>
      <w:marBottom w:val="0"/>
      <w:divBdr>
        <w:top w:val="none" w:sz="0" w:space="0" w:color="auto"/>
        <w:left w:val="none" w:sz="0" w:space="0" w:color="auto"/>
        <w:bottom w:val="none" w:sz="0" w:space="0" w:color="auto"/>
        <w:right w:val="none" w:sz="0" w:space="0" w:color="auto"/>
      </w:divBdr>
      <w:divsChild>
        <w:div w:id="321277193">
          <w:marLeft w:val="0"/>
          <w:marRight w:val="0"/>
          <w:marTop w:val="0"/>
          <w:marBottom w:val="0"/>
          <w:divBdr>
            <w:top w:val="none" w:sz="0" w:space="0" w:color="auto"/>
            <w:left w:val="none" w:sz="0" w:space="0" w:color="auto"/>
            <w:bottom w:val="none" w:sz="0" w:space="0" w:color="auto"/>
            <w:right w:val="none" w:sz="0" w:space="0" w:color="auto"/>
          </w:divBdr>
          <w:divsChild>
            <w:div w:id="997732069">
              <w:marLeft w:val="0"/>
              <w:marRight w:val="0"/>
              <w:marTop w:val="0"/>
              <w:marBottom w:val="0"/>
              <w:divBdr>
                <w:top w:val="none" w:sz="0" w:space="0" w:color="auto"/>
                <w:left w:val="none" w:sz="0" w:space="0" w:color="auto"/>
                <w:bottom w:val="none" w:sz="0" w:space="0" w:color="auto"/>
                <w:right w:val="none" w:sz="0" w:space="0" w:color="auto"/>
              </w:divBdr>
              <w:divsChild>
                <w:div w:id="897328189">
                  <w:marLeft w:val="0"/>
                  <w:marRight w:val="0"/>
                  <w:marTop w:val="0"/>
                  <w:marBottom w:val="0"/>
                  <w:divBdr>
                    <w:top w:val="none" w:sz="0" w:space="0" w:color="auto"/>
                    <w:left w:val="none" w:sz="0" w:space="0" w:color="auto"/>
                    <w:bottom w:val="none" w:sz="0" w:space="0" w:color="auto"/>
                    <w:right w:val="none" w:sz="0" w:space="0" w:color="auto"/>
                  </w:divBdr>
                  <w:divsChild>
                    <w:div w:id="1174688318">
                      <w:marLeft w:val="0"/>
                      <w:marRight w:val="0"/>
                      <w:marTop w:val="0"/>
                      <w:marBottom w:val="0"/>
                      <w:divBdr>
                        <w:top w:val="none" w:sz="0" w:space="0" w:color="auto"/>
                        <w:left w:val="none" w:sz="0" w:space="0" w:color="auto"/>
                        <w:bottom w:val="none" w:sz="0" w:space="0" w:color="auto"/>
                        <w:right w:val="none" w:sz="0" w:space="0" w:color="auto"/>
                      </w:divBdr>
                      <w:divsChild>
                        <w:div w:id="1297686619">
                          <w:marLeft w:val="0"/>
                          <w:marRight w:val="0"/>
                          <w:marTop w:val="0"/>
                          <w:marBottom w:val="0"/>
                          <w:divBdr>
                            <w:top w:val="none" w:sz="0" w:space="0" w:color="auto"/>
                            <w:left w:val="none" w:sz="0" w:space="0" w:color="auto"/>
                            <w:bottom w:val="none" w:sz="0" w:space="0" w:color="auto"/>
                            <w:right w:val="none" w:sz="0" w:space="0" w:color="auto"/>
                          </w:divBdr>
                          <w:divsChild>
                            <w:div w:id="47094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594403">
      <w:bodyDiv w:val="1"/>
      <w:marLeft w:val="0"/>
      <w:marRight w:val="0"/>
      <w:marTop w:val="0"/>
      <w:marBottom w:val="0"/>
      <w:divBdr>
        <w:top w:val="none" w:sz="0" w:space="0" w:color="auto"/>
        <w:left w:val="none" w:sz="0" w:space="0" w:color="auto"/>
        <w:bottom w:val="none" w:sz="0" w:space="0" w:color="auto"/>
        <w:right w:val="none" w:sz="0" w:space="0" w:color="auto"/>
      </w:divBdr>
    </w:div>
    <w:div w:id="1697000456">
      <w:bodyDiv w:val="1"/>
      <w:marLeft w:val="0"/>
      <w:marRight w:val="0"/>
      <w:marTop w:val="0"/>
      <w:marBottom w:val="0"/>
      <w:divBdr>
        <w:top w:val="none" w:sz="0" w:space="0" w:color="auto"/>
        <w:left w:val="none" w:sz="0" w:space="0" w:color="auto"/>
        <w:bottom w:val="none" w:sz="0" w:space="0" w:color="auto"/>
        <w:right w:val="none" w:sz="0" w:space="0" w:color="auto"/>
      </w:divBdr>
    </w:div>
    <w:div w:id="1699235540">
      <w:bodyDiv w:val="1"/>
      <w:marLeft w:val="0"/>
      <w:marRight w:val="0"/>
      <w:marTop w:val="0"/>
      <w:marBottom w:val="0"/>
      <w:divBdr>
        <w:top w:val="none" w:sz="0" w:space="0" w:color="auto"/>
        <w:left w:val="none" w:sz="0" w:space="0" w:color="auto"/>
        <w:bottom w:val="none" w:sz="0" w:space="0" w:color="auto"/>
        <w:right w:val="none" w:sz="0" w:space="0" w:color="auto"/>
      </w:divBdr>
    </w:div>
    <w:div w:id="1715620878">
      <w:bodyDiv w:val="1"/>
      <w:marLeft w:val="0"/>
      <w:marRight w:val="0"/>
      <w:marTop w:val="0"/>
      <w:marBottom w:val="0"/>
      <w:divBdr>
        <w:top w:val="none" w:sz="0" w:space="0" w:color="auto"/>
        <w:left w:val="none" w:sz="0" w:space="0" w:color="auto"/>
        <w:bottom w:val="none" w:sz="0" w:space="0" w:color="auto"/>
        <w:right w:val="none" w:sz="0" w:space="0" w:color="auto"/>
      </w:divBdr>
    </w:div>
    <w:div w:id="1715806673">
      <w:bodyDiv w:val="1"/>
      <w:marLeft w:val="0"/>
      <w:marRight w:val="0"/>
      <w:marTop w:val="0"/>
      <w:marBottom w:val="0"/>
      <w:divBdr>
        <w:top w:val="none" w:sz="0" w:space="0" w:color="auto"/>
        <w:left w:val="none" w:sz="0" w:space="0" w:color="auto"/>
        <w:bottom w:val="none" w:sz="0" w:space="0" w:color="auto"/>
        <w:right w:val="none" w:sz="0" w:space="0" w:color="auto"/>
      </w:divBdr>
    </w:div>
    <w:div w:id="1723365101">
      <w:bodyDiv w:val="1"/>
      <w:marLeft w:val="0"/>
      <w:marRight w:val="0"/>
      <w:marTop w:val="0"/>
      <w:marBottom w:val="0"/>
      <w:divBdr>
        <w:top w:val="none" w:sz="0" w:space="0" w:color="auto"/>
        <w:left w:val="none" w:sz="0" w:space="0" w:color="auto"/>
        <w:bottom w:val="none" w:sz="0" w:space="0" w:color="auto"/>
        <w:right w:val="none" w:sz="0" w:space="0" w:color="auto"/>
      </w:divBdr>
      <w:divsChild>
        <w:div w:id="1335496174">
          <w:marLeft w:val="0"/>
          <w:marRight w:val="0"/>
          <w:marTop w:val="0"/>
          <w:marBottom w:val="0"/>
          <w:divBdr>
            <w:top w:val="none" w:sz="0" w:space="0" w:color="auto"/>
            <w:left w:val="none" w:sz="0" w:space="0" w:color="auto"/>
            <w:bottom w:val="none" w:sz="0" w:space="0" w:color="auto"/>
            <w:right w:val="none" w:sz="0" w:space="0" w:color="auto"/>
          </w:divBdr>
          <w:divsChild>
            <w:div w:id="987980419">
              <w:marLeft w:val="0"/>
              <w:marRight w:val="0"/>
              <w:marTop w:val="0"/>
              <w:marBottom w:val="0"/>
              <w:divBdr>
                <w:top w:val="none" w:sz="0" w:space="0" w:color="auto"/>
                <w:left w:val="none" w:sz="0" w:space="0" w:color="auto"/>
                <w:bottom w:val="none" w:sz="0" w:space="0" w:color="auto"/>
                <w:right w:val="none" w:sz="0" w:space="0" w:color="auto"/>
              </w:divBdr>
              <w:divsChild>
                <w:div w:id="197664638">
                  <w:marLeft w:val="0"/>
                  <w:marRight w:val="0"/>
                  <w:marTop w:val="0"/>
                  <w:marBottom w:val="0"/>
                  <w:divBdr>
                    <w:top w:val="none" w:sz="0" w:space="0" w:color="auto"/>
                    <w:left w:val="none" w:sz="0" w:space="0" w:color="auto"/>
                    <w:bottom w:val="none" w:sz="0" w:space="0" w:color="auto"/>
                    <w:right w:val="none" w:sz="0" w:space="0" w:color="auto"/>
                  </w:divBdr>
                  <w:divsChild>
                    <w:div w:id="2041859304">
                      <w:marLeft w:val="0"/>
                      <w:marRight w:val="0"/>
                      <w:marTop w:val="0"/>
                      <w:marBottom w:val="0"/>
                      <w:divBdr>
                        <w:top w:val="none" w:sz="0" w:space="0" w:color="auto"/>
                        <w:left w:val="none" w:sz="0" w:space="0" w:color="auto"/>
                        <w:bottom w:val="none" w:sz="0" w:space="0" w:color="auto"/>
                        <w:right w:val="none" w:sz="0" w:space="0" w:color="auto"/>
                      </w:divBdr>
                      <w:divsChild>
                        <w:div w:id="1820535727">
                          <w:marLeft w:val="0"/>
                          <w:marRight w:val="0"/>
                          <w:marTop w:val="0"/>
                          <w:marBottom w:val="0"/>
                          <w:divBdr>
                            <w:top w:val="none" w:sz="0" w:space="0" w:color="auto"/>
                            <w:left w:val="none" w:sz="0" w:space="0" w:color="auto"/>
                            <w:bottom w:val="none" w:sz="0" w:space="0" w:color="auto"/>
                            <w:right w:val="none" w:sz="0" w:space="0" w:color="auto"/>
                          </w:divBdr>
                          <w:divsChild>
                            <w:div w:id="1366633581">
                              <w:marLeft w:val="75"/>
                              <w:marRight w:val="0"/>
                              <w:marTop w:val="0"/>
                              <w:marBottom w:val="300"/>
                              <w:divBdr>
                                <w:top w:val="none" w:sz="0" w:space="0" w:color="auto"/>
                                <w:left w:val="none" w:sz="0" w:space="0" w:color="auto"/>
                                <w:bottom w:val="none" w:sz="0" w:space="0" w:color="auto"/>
                                <w:right w:val="none" w:sz="0" w:space="0" w:color="auto"/>
                              </w:divBdr>
                              <w:divsChild>
                                <w:div w:id="1080328170">
                                  <w:marLeft w:val="0"/>
                                  <w:marRight w:val="0"/>
                                  <w:marTop w:val="0"/>
                                  <w:marBottom w:val="300"/>
                                  <w:divBdr>
                                    <w:top w:val="none" w:sz="0" w:space="0" w:color="auto"/>
                                    <w:left w:val="none" w:sz="0" w:space="0" w:color="auto"/>
                                    <w:bottom w:val="none" w:sz="0" w:space="0" w:color="auto"/>
                                    <w:right w:val="none" w:sz="0" w:space="0" w:color="auto"/>
                                  </w:divBdr>
                                  <w:divsChild>
                                    <w:div w:id="8396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877582">
      <w:bodyDiv w:val="1"/>
      <w:marLeft w:val="0"/>
      <w:marRight w:val="0"/>
      <w:marTop w:val="0"/>
      <w:marBottom w:val="0"/>
      <w:divBdr>
        <w:top w:val="none" w:sz="0" w:space="0" w:color="auto"/>
        <w:left w:val="none" w:sz="0" w:space="0" w:color="auto"/>
        <w:bottom w:val="none" w:sz="0" w:space="0" w:color="auto"/>
        <w:right w:val="none" w:sz="0" w:space="0" w:color="auto"/>
      </w:divBdr>
      <w:divsChild>
        <w:div w:id="524446110">
          <w:marLeft w:val="0"/>
          <w:marRight w:val="0"/>
          <w:marTop w:val="0"/>
          <w:marBottom w:val="0"/>
          <w:divBdr>
            <w:top w:val="none" w:sz="0" w:space="0" w:color="auto"/>
            <w:left w:val="none" w:sz="0" w:space="0" w:color="auto"/>
            <w:bottom w:val="none" w:sz="0" w:space="0" w:color="auto"/>
            <w:right w:val="none" w:sz="0" w:space="0" w:color="auto"/>
          </w:divBdr>
          <w:divsChild>
            <w:div w:id="1536457694">
              <w:marLeft w:val="0"/>
              <w:marRight w:val="0"/>
              <w:marTop w:val="0"/>
              <w:marBottom w:val="0"/>
              <w:divBdr>
                <w:top w:val="none" w:sz="0" w:space="0" w:color="auto"/>
                <w:left w:val="none" w:sz="0" w:space="0" w:color="auto"/>
                <w:bottom w:val="none" w:sz="0" w:space="0" w:color="auto"/>
                <w:right w:val="none" w:sz="0" w:space="0" w:color="auto"/>
              </w:divBdr>
              <w:divsChild>
                <w:div w:id="963848431">
                  <w:marLeft w:val="0"/>
                  <w:marRight w:val="0"/>
                  <w:marTop w:val="0"/>
                  <w:marBottom w:val="0"/>
                  <w:divBdr>
                    <w:top w:val="none" w:sz="0" w:space="0" w:color="auto"/>
                    <w:left w:val="none" w:sz="0" w:space="0" w:color="auto"/>
                    <w:bottom w:val="none" w:sz="0" w:space="0" w:color="auto"/>
                    <w:right w:val="none" w:sz="0" w:space="0" w:color="auto"/>
                  </w:divBdr>
                  <w:divsChild>
                    <w:div w:id="638194634">
                      <w:marLeft w:val="0"/>
                      <w:marRight w:val="0"/>
                      <w:marTop w:val="0"/>
                      <w:marBottom w:val="0"/>
                      <w:divBdr>
                        <w:top w:val="none" w:sz="0" w:space="0" w:color="auto"/>
                        <w:left w:val="none" w:sz="0" w:space="0" w:color="auto"/>
                        <w:bottom w:val="none" w:sz="0" w:space="0" w:color="auto"/>
                        <w:right w:val="none" w:sz="0" w:space="0" w:color="auto"/>
                      </w:divBdr>
                      <w:divsChild>
                        <w:div w:id="1377512872">
                          <w:marLeft w:val="0"/>
                          <w:marRight w:val="0"/>
                          <w:marTop w:val="0"/>
                          <w:marBottom w:val="0"/>
                          <w:divBdr>
                            <w:top w:val="none" w:sz="0" w:space="0" w:color="auto"/>
                            <w:left w:val="none" w:sz="0" w:space="0" w:color="auto"/>
                            <w:bottom w:val="none" w:sz="0" w:space="0" w:color="auto"/>
                            <w:right w:val="none" w:sz="0" w:space="0" w:color="auto"/>
                          </w:divBdr>
                          <w:divsChild>
                            <w:div w:id="7537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786334">
      <w:bodyDiv w:val="1"/>
      <w:marLeft w:val="0"/>
      <w:marRight w:val="0"/>
      <w:marTop w:val="0"/>
      <w:marBottom w:val="0"/>
      <w:divBdr>
        <w:top w:val="none" w:sz="0" w:space="0" w:color="auto"/>
        <w:left w:val="none" w:sz="0" w:space="0" w:color="auto"/>
        <w:bottom w:val="none" w:sz="0" w:space="0" w:color="auto"/>
        <w:right w:val="none" w:sz="0" w:space="0" w:color="auto"/>
      </w:divBdr>
    </w:div>
    <w:div w:id="1760759642">
      <w:bodyDiv w:val="1"/>
      <w:marLeft w:val="0"/>
      <w:marRight w:val="0"/>
      <w:marTop w:val="0"/>
      <w:marBottom w:val="0"/>
      <w:divBdr>
        <w:top w:val="none" w:sz="0" w:space="0" w:color="auto"/>
        <w:left w:val="none" w:sz="0" w:space="0" w:color="auto"/>
        <w:bottom w:val="none" w:sz="0" w:space="0" w:color="auto"/>
        <w:right w:val="none" w:sz="0" w:space="0" w:color="auto"/>
      </w:divBdr>
    </w:div>
    <w:div w:id="1811634059">
      <w:bodyDiv w:val="1"/>
      <w:marLeft w:val="0"/>
      <w:marRight w:val="0"/>
      <w:marTop w:val="0"/>
      <w:marBottom w:val="0"/>
      <w:divBdr>
        <w:top w:val="none" w:sz="0" w:space="0" w:color="auto"/>
        <w:left w:val="none" w:sz="0" w:space="0" w:color="auto"/>
        <w:bottom w:val="none" w:sz="0" w:space="0" w:color="auto"/>
        <w:right w:val="none" w:sz="0" w:space="0" w:color="auto"/>
      </w:divBdr>
    </w:div>
    <w:div w:id="1904410711">
      <w:bodyDiv w:val="1"/>
      <w:marLeft w:val="0"/>
      <w:marRight w:val="0"/>
      <w:marTop w:val="0"/>
      <w:marBottom w:val="0"/>
      <w:divBdr>
        <w:top w:val="none" w:sz="0" w:space="0" w:color="auto"/>
        <w:left w:val="none" w:sz="0" w:space="0" w:color="auto"/>
        <w:bottom w:val="none" w:sz="0" w:space="0" w:color="auto"/>
        <w:right w:val="none" w:sz="0" w:space="0" w:color="auto"/>
      </w:divBdr>
      <w:divsChild>
        <w:div w:id="1831410913">
          <w:marLeft w:val="0"/>
          <w:marRight w:val="0"/>
          <w:marTop w:val="0"/>
          <w:marBottom w:val="0"/>
          <w:divBdr>
            <w:top w:val="none" w:sz="0" w:space="0" w:color="auto"/>
            <w:left w:val="single" w:sz="8" w:space="0" w:color="EEEEEE"/>
            <w:bottom w:val="none" w:sz="0" w:space="0" w:color="auto"/>
            <w:right w:val="single" w:sz="8" w:space="0" w:color="EEEEEE"/>
          </w:divBdr>
          <w:divsChild>
            <w:div w:id="1563561741">
              <w:marLeft w:val="0"/>
              <w:marRight w:val="0"/>
              <w:marTop w:val="0"/>
              <w:marBottom w:val="0"/>
              <w:divBdr>
                <w:top w:val="none" w:sz="0" w:space="0" w:color="auto"/>
                <w:left w:val="none" w:sz="0" w:space="0" w:color="auto"/>
                <w:bottom w:val="none" w:sz="0" w:space="0" w:color="auto"/>
                <w:right w:val="none" w:sz="0" w:space="0" w:color="auto"/>
              </w:divBdr>
              <w:divsChild>
                <w:div w:id="1677002074">
                  <w:marLeft w:val="0"/>
                  <w:marRight w:val="0"/>
                  <w:marTop w:val="0"/>
                  <w:marBottom w:val="480"/>
                  <w:divBdr>
                    <w:top w:val="none" w:sz="0" w:space="0" w:color="auto"/>
                    <w:left w:val="none" w:sz="0" w:space="0" w:color="auto"/>
                    <w:bottom w:val="none" w:sz="0" w:space="0" w:color="auto"/>
                    <w:right w:val="none" w:sz="0" w:space="0" w:color="auto"/>
                  </w:divBdr>
                  <w:divsChild>
                    <w:div w:id="1321695960">
                      <w:marLeft w:val="0"/>
                      <w:marRight w:val="0"/>
                      <w:marTop w:val="0"/>
                      <w:marBottom w:val="0"/>
                      <w:divBdr>
                        <w:top w:val="none" w:sz="0" w:space="0" w:color="auto"/>
                        <w:left w:val="none" w:sz="0" w:space="0" w:color="auto"/>
                        <w:bottom w:val="none" w:sz="0" w:space="0" w:color="auto"/>
                        <w:right w:val="none" w:sz="0" w:space="0" w:color="auto"/>
                      </w:divBdr>
                      <w:divsChild>
                        <w:div w:id="58020255">
                          <w:marLeft w:val="0"/>
                          <w:marRight w:val="0"/>
                          <w:marTop w:val="0"/>
                          <w:marBottom w:val="0"/>
                          <w:divBdr>
                            <w:top w:val="none" w:sz="0" w:space="0" w:color="auto"/>
                            <w:left w:val="none" w:sz="0" w:space="0" w:color="auto"/>
                            <w:bottom w:val="none" w:sz="0" w:space="0" w:color="auto"/>
                            <w:right w:val="none" w:sz="0" w:space="0" w:color="auto"/>
                          </w:divBdr>
                          <w:divsChild>
                            <w:div w:id="1280334010">
                              <w:marLeft w:val="0"/>
                              <w:marRight w:val="0"/>
                              <w:marTop w:val="0"/>
                              <w:marBottom w:val="0"/>
                              <w:divBdr>
                                <w:top w:val="none" w:sz="0" w:space="0" w:color="auto"/>
                                <w:left w:val="none" w:sz="0" w:space="0" w:color="auto"/>
                                <w:bottom w:val="none" w:sz="0" w:space="0" w:color="auto"/>
                                <w:right w:val="none" w:sz="0" w:space="0" w:color="auto"/>
                              </w:divBdr>
                              <w:divsChild>
                                <w:div w:id="532964851">
                                  <w:marLeft w:val="0"/>
                                  <w:marRight w:val="0"/>
                                  <w:marTop w:val="0"/>
                                  <w:marBottom w:val="0"/>
                                  <w:divBdr>
                                    <w:top w:val="none" w:sz="0" w:space="0" w:color="auto"/>
                                    <w:left w:val="none" w:sz="0" w:space="0" w:color="auto"/>
                                    <w:bottom w:val="none" w:sz="0" w:space="0" w:color="auto"/>
                                    <w:right w:val="none" w:sz="0" w:space="0" w:color="auto"/>
                                  </w:divBdr>
                                  <w:divsChild>
                                    <w:div w:id="132443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851769">
      <w:bodyDiv w:val="1"/>
      <w:marLeft w:val="0"/>
      <w:marRight w:val="0"/>
      <w:marTop w:val="0"/>
      <w:marBottom w:val="0"/>
      <w:divBdr>
        <w:top w:val="none" w:sz="0" w:space="0" w:color="auto"/>
        <w:left w:val="none" w:sz="0" w:space="0" w:color="auto"/>
        <w:bottom w:val="none" w:sz="0" w:space="0" w:color="auto"/>
        <w:right w:val="none" w:sz="0" w:space="0" w:color="auto"/>
      </w:divBdr>
    </w:div>
    <w:div w:id="1943679616">
      <w:bodyDiv w:val="1"/>
      <w:marLeft w:val="0"/>
      <w:marRight w:val="0"/>
      <w:marTop w:val="0"/>
      <w:marBottom w:val="0"/>
      <w:divBdr>
        <w:top w:val="none" w:sz="0" w:space="0" w:color="auto"/>
        <w:left w:val="none" w:sz="0" w:space="0" w:color="auto"/>
        <w:bottom w:val="none" w:sz="0" w:space="0" w:color="auto"/>
        <w:right w:val="none" w:sz="0" w:space="0" w:color="auto"/>
      </w:divBdr>
    </w:div>
    <w:div w:id="1978757664">
      <w:bodyDiv w:val="1"/>
      <w:marLeft w:val="0"/>
      <w:marRight w:val="0"/>
      <w:marTop w:val="0"/>
      <w:marBottom w:val="0"/>
      <w:divBdr>
        <w:top w:val="none" w:sz="0" w:space="0" w:color="auto"/>
        <w:left w:val="none" w:sz="0" w:space="0" w:color="auto"/>
        <w:bottom w:val="none" w:sz="0" w:space="0" w:color="auto"/>
        <w:right w:val="none" w:sz="0" w:space="0" w:color="auto"/>
      </w:divBdr>
    </w:div>
    <w:div w:id="2068994762">
      <w:bodyDiv w:val="1"/>
      <w:marLeft w:val="0"/>
      <w:marRight w:val="0"/>
      <w:marTop w:val="0"/>
      <w:marBottom w:val="0"/>
      <w:divBdr>
        <w:top w:val="none" w:sz="0" w:space="0" w:color="auto"/>
        <w:left w:val="none" w:sz="0" w:space="0" w:color="auto"/>
        <w:bottom w:val="none" w:sz="0" w:space="0" w:color="auto"/>
        <w:right w:val="none" w:sz="0" w:space="0" w:color="auto"/>
      </w:divBdr>
    </w:div>
    <w:div w:id="2075463505">
      <w:bodyDiv w:val="1"/>
      <w:marLeft w:val="0"/>
      <w:marRight w:val="0"/>
      <w:marTop w:val="0"/>
      <w:marBottom w:val="0"/>
      <w:divBdr>
        <w:top w:val="none" w:sz="0" w:space="0" w:color="auto"/>
        <w:left w:val="none" w:sz="0" w:space="0" w:color="auto"/>
        <w:bottom w:val="none" w:sz="0" w:space="0" w:color="auto"/>
        <w:right w:val="none" w:sz="0" w:space="0" w:color="auto"/>
      </w:divBdr>
    </w:div>
    <w:div w:id="2093626613">
      <w:bodyDiv w:val="1"/>
      <w:marLeft w:val="0"/>
      <w:marRight w:val="0"/>
      <w:marTop w:val="0"/>
      <w:marBottom w:val="0"/>
      <w:divBdr>
        <w:top w:val="none" w:sz="0" w:space="0" w:color="auto"/>
        <w:left w:val="none" w:sz="0" w:space="0" w:color="auto"/>
        <w:bottom w:val="none" w:sz="0" w:space="0" w:color="auto"/>
        <w:right w:val="none" w:sz="0" w:space="0" w:color="auto"/>
      </w:divBdr>
      <w:divsChild>
        <w:div w:id="1013722478">
          <w:marLeft w:val="0"/>
          <w:marRight w:val="0"/>
          <w:marTop w:val="0"/>
          <w:marBottom w:val="0"/>
          <w:divBdr>
            <w:top w:val="none" w:sz="0" w:space="0" w:color="auto"/>
            <w:left w:val="none" w:sz="0" w:space="0" w:color="auto"/>
            <w:bottom w:val="none" w:sz="0" w:space="0" w:color="auto"/>
            <w:right w:val="none" w:sz="0" w:space="0" w:color="auto"/>
          </w:divBdr>
          <w:divsChild>
            <w:div w:id="1608081606">
              <w:marLeft w:val="0"/>
              <w:marRight w:val="0"/>
              <w:marTop w:val="0"/>
              <w:marBottom w:val="0"/>
              <w:divBdr>
                <w:top w:val="none" w:sz="0" w:space="0" w:color="auto"/>
                <w:left w:val="none" w:sz="0" w:space="0" w:color="auto"/>
                <w:bottom w:val="none" w:sz="0" w:space="0" w:color="auto"/>
                <w:right w:val="none" w:sz="0" w:space="0" w:color="auto"/>
              </w:divBdr>
              <w:divsChild>
                <w:div w:id="558370546">
                  <w:marLeft w:val="0"/>
                  <w:marRight w:val="0"/>
                  <w:marTop w:val="0"/>
                  <w:marBottom w:val="0"/>
                  <w:divBdr>
                    <w:top w:val="none" w:sz="0" w:space="0" w:color="auto"/>
                    <w:left w:val="none" w:sz="0" w:space="0" w:color="auto"/>
                    <w:bottom w:val="none" w:sz="0" w:space="0" w:color="auto"/>
                    <w:right w:val="none" w:sz="0" w:space="0" w:color="auto"/>
                  </w:divBdr>
                  <w:divsChild>
                    <w:div w:id="776750513">
                      <w:marLeft w:val="0"/>
                      <w:marRight w:val="0"/>
                      <w:marTop w:val="0"/>
                      <w:marBottom w:val="0"/>
                      <w:divBdr>
                        <w:top w:val="none" w:sz="0" w:space="0" w:color="auto"/>
                        <w:left w:val="none" w:sz="0" w:space="0" w:color="auto"/>
                        <w:bottom w:val="none" w:sz="0" w:space="0" w:color="auto"/>
                        <w:right w:val="none" w:sz="0" w:space="0" w:color="auto"/>
                      </w:divBdr>
                      <w:divsChild>
                        <w:div w:id="1107578119">
                          <w:marLeft w:val="0"/>
                          <w:marRight w:val="0"/>
                          <w:marTop w:val="0"/>
                          <w:marBottom w:val="0"/>
                          <w:divBdr>
                            <w:top w:val="none" w:sz="0" w:space="0" w:color="auto"/>
                            <w:left w:val="none" w:sz="0" w:space="0" w:color="auto"/>
                            <w:bottom w:val="none" w:sz="0" w:space="0" w:color="auto"/>
                            <w:right w:val="none" w:sz="0" w:space="0" w:color="auto"/>
                          </w:divBdr>
                          <w:divsChild>
                            <w:div w:id="1782718828">
                              <w:marLeft w:val="75"/>
                              <w:marRight w:val="0"/>
                              <w:marTop w:val="0"/>
                              <w:marBottom w:val="300"/>
                              <w:divBdr>
                                <w:top w:val="none" w:sz="0" w:space="0" w:color="auto"/>
                                <w:left w:val="none" w:sz="0" w:space="0" w:color="auto"/>
                                <w:bottom w:val="none" w:sz="0" w:space="0" w:color="auto"/>
                                <w:right w:val="none" w:sz="0" w:space="0" w:color="auto"/>
                              </w:divBdr>
                              <w:divsChild>
                                <w:div w:id="1480800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784478">
      <w:bodyDiv w:val="1"/>
      <w:marLeft w:val="0"/>
      <w:marRight w:val="0"/>
      <w:marTop w:val="0"/>
      <w:marBottom w:val="0"/>
      <w:divBdr>
        <w:top w:val="none" w:sz="0" w:space="0" w:color="auto"/>
        <w:left w:val="none" w:sz="0" w:space="0" w:color="auto"/>
        <w:bottom w:val="none" w:sz="0" w:space="0" w:color="auto"/>
        <w:right w:val="none" w:sz="0" w:space="0" w:color="auto"/>
      </w:divBdr>
    </w:div>
    <w:div w:id="2136629680">
      <w:bodyDiv w:val="1"/>
      <w:marLeft w:val="0"/>
      <w:marRight w:val="0"/>
      <w:marTop w:val="0"/>
      <w:marBottom w:val="0"/>
      <w:divBdr>
        <w:top w:val="none" w:sz="0" w:space="0" w:color="auto"/>
        <w:left w:val="none" w:sz="0" w:space="0" w:color="auto"/>
        <w:bottom w:val="none" w:sz="0" w:space="0" w:color="auto"/>
        <w:right w:val="none" w:sz="0" w:space="0" w:color="auto"/>
      </w:divBdr>
    </w:div>
    <w:div w:id="214514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brain\AppData\Local\Micro%20Focus\Content%20Manager\TEMP\HPTRIM.3776\2325800%20%20Building%20Consent%20Processing%20Timeframes%20-%204th%20Quarter%2019-20stat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brain\AppData\Local\Micro%20Focus\Content%20Manager\TEMP\HPTRIM.3776\2325800%20%20Building%20Consent%20Processing%20Timeframes%20-%204th%20Quarter%2019-20stats.XLS"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registered dogs at 31 May</a:t>
            </a:r>
          </a:p>
        </c:rich>
      </c:tx>
      <c:overlay val="0"/>
    </c:title>
    <c:autoTitleDeleted val="0"/>
    <c:plotArea>
      <c:layout/>
      <c:barChart>
        <c:barDir val="col"/>
        <c:grouping val="clustered"/>
        <c:varyColors val="0"/>
        <c:ser>
          <c:idx val="0"/>
          <c:order val="0"/>
          <c:tx>
            <c:strRef>
              <c:f>Sheet1!$B$1</c:f>
              <c:strCache>
                <c:ptCount val="1"/>
                <c:pt idx="0">
                  <c:v>Number of registered dogs at 30 June</c:v>
                </c:pt>
              </c:strCache>
            </c:strRef>
          </c:tx>
          <c:invertIfNegative val="0"/>
          <c:cat>
            <c:strRef>
              <c:f>Sheet1!$A$2:$A$16</c:f>
              <c:strCache>
                <c:ptCount val="8"/>
                <c:pt idx="0">
                  <c:v>2012/13</c:v>
                </c:pt>
                <c:pt idx="1">
                  <c:v>2013/14</c:v>
                </c:pt>
                <c:pt idx="2">
                  <c:v>2014/15</c:v>
                </c:pt>
                <c:pt idx="3">
                  <c:v>2015/16</c:v>
                </c:pt>
                <c:pt idx="4">
                  <c:v>2016/17</c:v>
                </c:pt>
                <c:pt idx="5">
                  <c:v>2017/18</c:v>
                </c:pt>
                <c:pt idx="6">
                  <c:v>2018/19</c:v>
                </c:pt>
                <c:pt idx="7">
                  <c:v>2019/20</c:v>
                </c:pt>
              </c:strCache>
            </c:strRef>
          </c:cat>
          <c:val>
            <c:numRef>
              <c:f>Sheet1!$B$2:$B$16</c:f>
              <c:numCache>
                <c:formatCode>#,##0</c:formatCode>
                <c:ptCount val="8"/>
                <c:pt idx="0">
                  <c:v>5007</c:v>
                </c:pt>
                <c:pt idx="1">
                  <c:v>5051</c:v>
                </c:pt>
                <c:pt idx="2">
                  <c:v>5261</c:v>
                </c:pt>
                <c:pt idx="3">
                  <c:v>5255</c:v>
                </c:pt>
                <c:pt idx="4">
                  <c:v>5212</c:v>
                </c:pt>
                <c:pt idx="5" formatCode="General">
                  <c:v>5382</c:v>
                </c:pt>
                <c:pt idx="6" formatCode="General">
                  <c:v>5465</c:v>
                </c:pt>
                <c:pt idx="7" formatCode="General">
                  <c:v>5389</c:v>
                </c:pt>
              </c:numCache>
            </c:numRef>
          </c:val>
          <c:extLst>
            <c:ext xmlns:c16="http://schemas.microsoft.com/office/drawing/2014/chart" uri="{C3380CC4-5D6E-409C-BE32-E72D297353CC}">
              <c16:uniqueId val="{00000000-4FED-4226-93EF-06BA2EC9F917}"/>
            </c:ext>
          </c:extLst>
        </c:ser>
        <c:dLbls>
          <c:showLegendKey val="0"/>
          <c:showVal val="0"/>
          <c:showCatName val="0"/>
          <c:showSerName val="0"/>
          <c:showPercent val="0"/>
          <c:showBubbleSize val="0"/>
        </c:dLbls>
        <c:gapWidth val="150"/>
        <c:axId val="430198280"/>
        <c:axId val="430199064"/>
      </c:barChart>
      <c:catAx>
        <c:axId val="430198280"/>
        <c:scaling>
          <c:orientation val="minMax"/>
        </c:scaling>
        <c:delete val="0"/>
        <c:axPos val="b"/>
        <c:numFmt formatCode="General" sourceLinked="0"/>
        <c:majorTickMark val="out"/>
        <c:minorTickMark val="none"/>
        <c:tickLblPos val="nextTo"/>
        <c:crossAx val="430199064"/>
        <c:crosses val="autoZero"/>
        <c:auto val="1"/>
        <c:lblAlgn val="ctr"/>
        <c:lblOffset val="100"/>
        <c:noMultiLvlLbl val="0"/>
      </c:catAx>
      <c:valAx>
        <c:axId val="430199064"/>
        <c:scaling>
          <c:orientation val="minMax"/>
          <c:min val="4500"/>
        </c:scaling>
        <c:delete val="0"/>
        <c:axPos val="l"/>
        <c:majorGridlines/>
        <c:numFmt formatCode="#,##0" sourceLinked="1"/>
        <c:majorTickMark val="out"/>
        <c:minorTickMark val="none"/>
        <c:tickLblPos val="nextTo"/>
        <c:crossAx val="4301982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Sheet1!$A$2:$A$16</c:f>
              <c:strCache>
                <c:ptCount val="15"/>
                <c:pt idx="0">
                  <c:v>2005/06</c:v>
                </c:pt>
                <c:pt idx="1">
                  <c:v>2006/07</c:v>
                </c:pt>
                <c:pt idx="2">
                  <c:v>2007/08</c:v>
                </c:pt>
                <c:pt idx="3">
                  <c:v>2008/09</c:v>
                </c:pt>
                <c:pt idx="4">
                  <c:v>2019/10</c:v>
                </c:pt>
                <c:pt idx="5">
                  <c:v>2010/11</c:v>
                </c:pt>
                <c:pt idx="6">
                  <c:v>2011/12</c:v>
                </c:pt>
                <c:pt idx="7">
                  <c:v>2012/13</c:v>
                </c:pt>
                <c:pt idx="8">
                  <c:v>2013/14</c:v>
                </c:pt>
                <c:pt idx="9">
                  <c:v>2014/15</c:v>
                </c:pt>
                <c:pt idx="10">
                  <c:v>2015/16</c:v>
                </c:pt>
                <c:pt idx="11">
                  <c:v>2016/17</c:v>
                </c:pt>
                <c:pt idx="12">
                  <c:v>2017/18</c:v>
                </c:pt>
                <c:pt idx="13">
                  <c:v>2018/19</c:v>
                </c:pt>
                <c:pt idx="14">
                  <c:v>2019/20</c:v>
                </c:pt>
              </c:strCache>
            </c:strRef>
          </c:cat>
          <c:val>
            <c:numRef>
              <c:f>Sheet1!$B$2:$B$16</c:f>
              <c:numCache>
                <c:formatCode>General</c:formatCode>
                <c:ptCount val="15"/>
                <c:pt idx="0">
                  <c:v>1068</c:v>
                </c:pt>
                <c:pt idx="1">
                  <c:v>1083</c:v>
                </c:pt>
                <c:pt idx="2">
                  <c:v>1134</c:v>
                </c:pt>
                <c:pt idx="3">
                  <c:v>895</c:v>
                </c:pt>
                <c:pt idx="4">
                  <c:v>732</c:v>
                </c:pt>
                <c:pt idx="5">
                  <c:v>627</c:v>
                </c:pt>
                <c:pt idx="6">
                  <c:v>806</c:v>
                </c:pt>
                <c:pt idx="7">
                  <c:v>667</c:v>
                </c:pt>
                <c:pt idx="8">
                  <c:v>826</c:v>
                </c:pt>
                <c:pt idx="9">
                  <c:v>730</c:v>
                </c:pt>
                <c:pt idx="10">
                  <c:v>746</c:v>
                </c:pt>
                <c:pt idx="11">
                  <c:v>822</c:v>
                </c:pt>
                <c:pt idx="12">
                  <c:v>785</c:v>
                </c:pt>
                <c:pt idx="13">
                  <c:v>861</c:v>
                </c:pt>
                <c:pt idx="14">
                  <c:v>837</c:v>
                </c:pt>
              </c:numCache>
            </c:numRef>
          </c:val>
          <c:extLst>
            <c:ext xmlns:c16="http://schemas.microsoft.com/office/drawing/2014/chart" uri="{C3380CC4-5D6E-409C-BE32-E72D297353CC}">
              <c16:uniqueId val="{00000000-BD2B-468A-BAA7-8B7451632A3A}"/>
            </c:ext>
          </c:extLst>
        </c:ser>
        <c:dLbls>
          <c:showLegendKey val="0"/>
          <c:showVal val="0"/>
          <c:showCatName val="0"/>
          <c:showSerName val="0"/>
          <c:showPercent val="0"/>
          <c:showBubbleSize val="0"/>
        </c:dLbls>
        <c:gapWidth val="219"/>
        <c:overlap val="-27"/>
        <c:axId val="1008730688"/>
        <c:axId val="1008737576"/>
      </c:barChart>
      <c:catAx>
        <c:axId val="100873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8737576"/>
        <c:crosses val="autoZero"/>
        <c:auto val="1"/>
        <c:lblAlgn val="ctr"/>
        <c:lblOffset val="100"/>
        <c:noMultiLvlLbl val="0"/>
      </c:catAx>
      <c:valAx>
        <c:axId val="1008737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873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Consents!$AM$9</c:f>
              <c:strCache>
                <c:ptCount val="1"/>
                <c:pt idx="0">
                  <c:v>Matamata</c:v>
                </c:pt>
              </c:strCache>
            </c:strRef>
          </c:tx>
          <c:invertIfNegative val="0"/>
          <c:cat>
            <c:strRef>
              <c:f>Consents!$AN$8:$BG$8</c:f>
              <c:strCache>
                <c:ptCount val="20"/>
                <c:pt idx="0">
                  <c:v>00/01</c:v>
                </c:pt>
                <c:pt idx="1">
                  <c:v>01/02</c:v>
                </c:pt>
                <c:pt idx="2">
                  <c:v>02/03</c:v>
                </c:pt>
                <c:pt idx="3">
                  <c:v>03/04</c:v>
                </c:pt>
                <c:pt idx="4">
                  <c:v>04/05</c:v>
                </c:pt>
                <c:pt idx="5">
                  <c:v>05/06</c:v>
                </c:pt>
                <c:pt idx="6">
                  <c:v>06/07</c:v>
                </c:pt>
                <c:pt idx="7">
                  <c:v>07/08</c:v>
                </c:pt>
                <c:pt idx="8">
                  <c:v>08/09</c:v>
                </c:pt>
                <c:pt idx="9">
                  <c:v>09/10</c:v>
                </c:pt>
                <c:pt idx="10">
                  <c:v>10/11</c:v>
                </c:pt>
                <c:pt idx="11">
                  <c:v>11/12</c:v>
                </c:pt>
                <c:pt idx="12">
                  <c:v>12/13</c:v>
                </c:pt>
                <c:pt idx="13">
                  <c:v>13/14</c:v>
                </c:pt>
                <c:pt idx="14">
                  <c:v>14/15</c:v>
                </c:pt>
                <c:pt idx="15">
                  <c:v>15/16</c:v>
                </c:pt>
                <c:pt idx="16">
                  <c:v>16/17</c:v>
                </c:pt>
                <c:pt idx="17">
                  <c:v>17/18</c:v>
                </c:pt>
                <c:pt idx="18">
                  <c:v>18/19</c:v>
                </c:pt>
                <c:pt idx="19">
                  <c:v>19/20</c:v>
                </c:pt>
              </c:strCache>
            </c:strRef>
          </c:cat>
          <c:val>
            <c:numRef>
              <c:f>Consents!$AN$9:$BG$9</c:f>
              <c:numCache>
                <c:formatCode>General</c:formatCode>
                <c:ptCount val="20"/>
                <c:pt idx="0">
                  <c:v>35</c:v>
                </c:pt>
                <c:pt idx="1">
                  <c:v>46</c:v>
                </c:pt>
                <c:pt idx="2">
                  <c:v>42</c:v>
                </c:pt>
                <c:pt idx="3">
                  <c:v>50</c:v>
                </c:pt>
                <c:pt idx="4">
                  <c:v>69</c:v>
                </c:pt>
                <c:pt idx="5">
                  <c:v>96</c:v>
                </c:pt>
                <c:pt idx="6">
                  <c:v>129</c:v>
                </c:pt>
                <c:pt idx="7">
                  <c:v>94</c:v>
                </c:pt>
                <c:pt idx="8">
                  <c:v>62</c:v>
                </c:pt>
                <c:pt idx="9">
                  <c:v>38</c:v>
                </c:pt>
                <c:pt idx="10">
                  <c:v>31</c:v>
                </c:pt>
                <c:pt idx="11">
                  <c:v>43</c:v>
                </c:pt>
                <c:pt idx="12">
                  <c:v>51</c:v>
                </c:pt>
                <c:pt idx="13">
                  <c:v>66</c:v>
                </c:pt>
                <c:pt idx="14">
                  <c:v>40</c:v>
                </c:pt>
                <c:pt idx="15">
                  <c:v>93</c:v>
                </c:pt>
                <c:pt idx="16">
                  <c:v>88</c:v>
                </c:pt>
                <c:pt idx="17">
                  <c:v>64</c:v>
                </c:pt>
                <c:pt idx="18">
                  <c:v>132</c:v>
                </c:pt>
                <c:pt idx="19">
                  <c:v>167</c:v>
                </c:pt>
              </c:numCache>
            </c:numRef>
          </c:val>
          <c:extLst>
            <c:ext xmlns:c16="http://schemas.microsoft.com/office/drawing/2014/chart" uri="{C3380CC4-5D6E-409C-BE32-E72D297353CC}">
              <c16:uniqueId val="{00000000-1645-420A-B241-734D18677565}"/>
            </c:ext>
          </c:extLst>
        </c:ser>
        <c:ser>
          <c:idx val="1"/>
          <c:order val="1"/>
          <c:tx>
            <c:strRef>
              <c:f>Consents!$AM$10</c:f>
              <c:strCache>
                <c:ptCount val="1"/>
                <c:pt idx="0">
                  <c:v>Morrinsville</c:v>
                </c:pt>
              </c:strCache>
            </c:strRef>
          </c:tx>
          <c:invertIfNegative val="0"/>
          <c:cat>
            <c:strRef>
              <c:f>Consents!$AN$8:$BG$8</c:f>
              <c:strCache>
                <c:ptCount val="20"/>
                <c:pt idx="0">
                  <c:v>00/01</c:v>
                </c:pt>
                <c:pt idx="1">
                  <c:v>01/02</c:v>
                </c:pt>
                <c:pt idx="2">
                  <c:v>02/03</c:v>
                </c:pt>
                <c:pt idx="3">
                  <c:v>03/04</c:v>
                </c:pt>
                <c:pt idx="4">
                  <c:v>04/05</c:v>
                </c:pt>
                <c:pt idx="5">
                  <c:v>05/06</c:v>
                </c:pt>
                <c:pt idx="6">
                  <c:v>06/07</c:v>
                </c:pt>
                <c:pt idx="7">
                  <c:v>07/08</c:v>
                </c:pt>
                <c:pt idx="8">
                  <c:v>08/09</c:v>
                </c:pt>
                <c:pt idx="9">
                  <c:v>09/10</c:v>
                </c:pt>
                <c:pt idx="10">
                  <c:v>10/11</c:v>
                </c:pt>
                <c:pt idx="11">
                  <c:v>11/12</c:v>
                </c:pt>
                <c:pt idx="12">
                  <c:v>12/13</c:v>
                </c:pt>
                <c:pt idx="13">
                  <c:v>13/14</c:v>
                </c:pt>
                <c:pt idx="14">
                  <c:v>14/15</c:v>
                </c:pt>
                <c:pt idx="15">
                  <c:v>15/16</c:v>
                </c:pt>
                <c:pt idx="16">
                  <c:v>16/17</c:v>
                </c:pt>
                <c:pt idx="17">
                  <c:v>17/18</c:v>
                </c:pt>
                <c:pt idx="18">
                  <c:v>18/19</c:v>
                </c:pt>
                <c:pt idx="19">
                  <c:v>19/20</c:v>
                </c:pt>
              </c:strCache>
            </c:strRef>
          </c:cat>
          <c:val>
            <c:numRef>
              <c:f>Consents!$AN$10:$BG$10</c:f>
              <c:numCache>
                <c:formatCode>General</c:formatCode>
                <c:ptCount val="20"/>
                <c:pt idx="0">
                  <c:v>43</c:v>
                </c:pt>
                <c:pt idx="1">
                  <c:v>43</c:v>
                </c:pt>
                <c:pt idx="2">
                  <c:v>63</c:v>
                </c:pt>
                <c:pt idx="3">
                  <c:v>58</c:v>
                </c:pt>
                <c:pt idx="4">
                  <c:v>63</c:v>
                </c:pt>
                <c:pt idx="5">
                  <c:v>100</c:v>
                </c:pt>
                <c:pt idx="6">
                  <c:v>97</c:v>
                </c:pt>
                <c:pt idx="7">
                  <c:v>86</c:v>
                </c:pt>
                <c:pt idx="8">
                  <c:v>49</c:v>
                </c:pt>
                <c:pt idx="9">
                  <c:v>51</c:v>
                </c:pt>
                <c:pt idx="10">
                  <c:v>35</c:v>
                </c:pt>
                <c:pt idx="11">
                  <c:v>44</c:v>
                </c:pt>
                <c:pt idx="12">
                  <c:v>65</c:v>
                </c:pt>
                <c:pt idx="13">
                  <c:v>66</c:v>
                </c:pt>
                <c:pt idx="14">
                  <c:v>42</c:v>
                </c:pt>
                <c:pt idx="15">
                  <c:v>78</c:v>
                </c:pt>
                <c:pt idx="16">
                  <c:v>78</c:v>
                </c:pt>
                <c:pt idx="17">
                  <c:v>68</c:v>
                </c:pt>
                <c:pt idx="18">
                  <c:v>79</c:v>
                </c:pt>
                <c:pt idx="19">
                  <c:v>88</c:v>
                </c:pt>
              </c:numCache>
            </c:numRef>
          </c:val>
          <c:extLst>
            <c:ext xmlns:c16="http://schemas.microsoft.com/office/drawing/2014/chart" uri="{C3380CC4-5D6E-409C-BE32-E72D297353CC}">
              <c16:uniqueId val="{00000001-1645-420A-B241-734D18677565}"/>
            </c:ext>
          </c:extLst>
        </c:ser>
        <c:ser>
          <c:idx val="2"/>
          <c:order val="2"/>
          <c:tx>
            <c:strRef>
              <c:f>Consents!$AM$11</c:f>
              <c:strCache>
                <c:ptCount val="1"/>
                <c:pt idx="0">
                  <c:v>Te Aroha </c:v>
                </c:pt>
              </c:strCache>
            </c:strRef>
          </c:tx>
          <c:invertIfNegative val="0"/>
          <c:cat>
            <c:strRef>
              <c:f>Consents!$AN$8:$BG$8</c:f>
              <c:strCache>
                <c:ptCount val="20"/>
                <c:pt idx="0">
                  <c:v>00/01</c:v>
                </c:pt>
                <c:pt idx="1">
                  <c:v>01/02</c:v>
                </c:pt>
                <c:pt idx="2">
                  <c:v>02/03</c:v>
                </c:pt>
                <c:pt idx="3">
                  <c:v>03/04</c:v>
                </c:pt>
                <c:pt idx="4">
                  <c:v>04/05</c:v>
                </c:pt>
                <c:pt idx="5">
                  <c:v>05/06</c:v>
                </c:pt>
                <c:pt idx="6">
                  <c:v>06/07</c:v>
                </c:pt>
                <c:pt idx="7">
                  <c:v>07/08</c:v>
                </c:pt>
                <c:pt idx="8">
                  <c:v>08/09</c:v>
                </c:pt>
                <c:pt idx="9">
                  <c:v>09/10</c:v>
                </c:pt>
                <c:pt idx="10">
                  <c:v>10/11</c:v>
                </c:pt>
                <c:pt idx="11">
                  <c:v>11/12</c:v>
                </c:pt>
                <c:pt idx="12">
                  <c:v>12/13</c:v>
                </c:pt>
                <c:pt idx="13">
                  <c:v>13/14</c:v>
                </c:pt>
                <c:pt idx="14">
                  <c:v>14/15</c:v>
                </c:pt>
                <c:pt idx="15">
                  <c:v>15/16</c:v>
                </c:pt>
                <c:pt idx="16">
                  <c:v>16/17</c:v>
                </c:pt>
                <c:pt idx="17">
                  <c:v>17/18</c:v>
                </c:pt>
                <c:pt idx="18">
                  <c:v>18/19</c:v>
                </c:pt>
                <c:pt idx="19">
                  <c:v>19/20</c:v>
                </c:pt>
              </c:strCache>
            </c:strRef>
          </c:cat>
          <c:val>
            <c:numRef>
              <c:f>Consents!$AN$11:$BG$11</c:f>
              <c:numCache>
                <c:formatCode>General</c:formatCode>
                <c:ptCount val="20"/>
                <c:pt idx="0">
                  <c:v>25</c:v>
                </c:pt>
                <c:pt idx="1">
                  <c:v>18</c:v>
                </c:pt>
                <c:pt idx="2">
                  <c:v>16</c:v>
                </c:pt>
                <c:pt idx="3">
                  <c:v>24</c:v>
                </c:pt>
                <c:pt idx="4">
                  <c:v>18</c:v>
                </c:pt>
                <c:pt idx="5">
                  <c:v>36</c:v>
                </c:pt>
                <c:pt idx="6">
                  <c:v>64</c:v>
                </c:pt>
                <c:pt idx="7">
                  <c:v>53</c:v>
                </c:pt>
                <c:pt idx="8">
                  <c:v>40</c:v>
                </c:pt>
                <c:pt idx="9">
                  <c:v>19</c:v>
                </c:pt>
                <c:pt idx="10">
                  <c:v>9</c:v>
                </c:pt>
                <c:pt idx="11">
                  <c:v>28</c:v>
                </c:pt>
                <c:pt idx="12">
                  <c:v>18</c:v>
                </c:pt>
                <c:pt idx="13">
                  <c:v>23</c:v>
                </c:pt>
                <c:pt idx="14">
                  <c:v>21</c:v>
                </c:pt>
                <c:pt idx="15">
                  <c:v>29</c:v>
                </c:pt>
                <c:pt idx="16">
                  <c:v>54</c:v>
                </c:pt>
                <c:pt idx="17">
                  <c:v>33</c:v>
                </c:pt>
                <c:pt idx="18">
                  <c:v>29</c:v>
                </c:pt>
                <c:pt idx="19">
                  <c:v>20</c:v>
                </c:pt>
              </c:numCache>
            </c:numRef>
          </c:val>
          <c:extLst>
            <c:ext xmlns:c16="http://schemas.microsoft.com/office/drawing/2014/chart" uri="{C3380CC4-5D6E-409C-BE32-E72D297353CC}">
              <c16:uniqueId val="{00000002-1645-420A-B241-734D18677565}"/>
            </c:ext>
          </c:extLst>
        </c:ser>
        <c:dLbls>
          <c:showLegendKey val="0"/>
          <c:showVal val="0"/>
          <c:showCatName val="0"/>
          <c:showSerName val="0"/>
          <c:showPercent val="0"/>
          <c:showBubbleSize val="0"/>
        </c:dLbls>
        <c:gapWidth val="150"/>
        <c:overlap val="100"/>
        <c:axId val="388254488"/>
        <c:axId val="1"/>
      </c:barChart>
      <c:catAx>
        <c:axId val="388254488"/>
        <c:scaling>
          <c:orientation val="minMax"/>
        </c:scaling>
        <c:delete val="0"/>
        <c:axPos val="b"/>
        <c:numFmt formatCode="General" sourceLinked="1"/>
        <c:majorTickMark val="out"/>
        <c:minorTickMark val="none"/>
        <c:tickLblPos val="nextTo"/>
        <c:txPr>
          <a:bodyPr rot="-5400000" vert="horz"/>
          <a:lstStyle/>
          <a:p>
            <a:pPr>
              <a:defRPr sz="8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88254488"/>
        <c:crosses val="autoZero"/>
        <c:crossBetween val="between"/>
      </c:valAx>
      <c:spPr>
        <a:noFill/>
        <a:scene3d>
          <a:camera prst="orthographicFront"/>
          <a:lightRig rig="threePt" dir="t"/>
        </a:scene3d>
        <a:sp3d>
          <a:bevelB w="6350"/>
        </a:sp3d>
      </c:spPr>
    </c:plotArea>
    <c:legend>
      <c:legendPos val="r"/>
      <c:layout>
        <c:manualLayout>
          <c:xMode val="edge"/>
          <c:yMode val="edge"/>
          <c:x val="0.85695737842474728"/>
          <c:y val="0.43633038596234558"/>
          <c:w val="0.14304262157525266"/>
          <c:h val="0.3969076410091596"/>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831266951124503E-2"/>
          <c:y val="6.0244847265638085E-2"/>
          <c:w val="0.91316869482223817"/>
          <c:h val="0.88587402420108119"/>
        </c:manualLayout>
      </c:layout>
      <c:barChart>
        <c:barDir val="col"/>
        <c:grouping val="clustered"/>
        <c:varyColors val="1"/>
        <c:ser>
          <c:idx val="0"/>
          <c:order val="0"/>
          <c:spPr>
            <a:solidFill>
              <a:schemeClr val="accent1"/>
            </a:solidFill>
          </c:spPr>
          <c:invertIfNegative val="0"/>
          <c:dPt>
            <c:idx val="0"/>
            <c:invertIfNegative val="0"/>
            <c:bubble3D val="0"/>
            <c:extLst>
              <c:ext xmlns:c16="http://schemas.microsoft.com/office/drawing/2014/chart" uri="{C3380CC4-5D6E-409C-BE32-E72D297353CC}">
                <c16:uniqueId val="{00000000-139F-496B-9039-CFE251FBF671}"/>
              </c:ext>
            </c:extLst>
          </c:dPt>
          <c:dPt>
            <c:idx val="1"/>
            <c:invertIfNegative val="0"/>
            <c:bubble3D val="0"/>
            <c:extLst>
              <c:ext xmlns:c16="http://schemas.microsoft.com/office/drawing/2014/chart" uri="{C3380CC4-5D6E-409C-BE32-E72D297353CC}">
                <c16:uniqueId val="{00000001-139F-496B-9039-CFE251FBF671}"/>
              </c:ext>
            </c:extLst>
          </c:dPt>
          <c:dPt>
            <c:idx val="2"/>
            <c:invertIfNegative val="0"/>
            <c:bubble3D val="0"/>
            <c:extLst>
              <c:ext xmlns:c16="http://schemas.microsoft.com/office/drawing/2014/chart" uri="{C3380CC4-5D6E-409C-BE32-E72D297353CC}">
                <c16:uniqueId val="{00000002-139F-496B-9039-CFE251FBF671}"/>
              </c:ext>
            </c:extLst>
          </c:dPt>
          <c:dPt>
            <c:idx val="3"/>
            <c:invertIfNegative val="0"/>
            <c:bubble3D val="0"/>
            <c:extLst>
              <c:ext xmlns:c16="http://schemas.microsoft.com/office/drawing/2014/chart" uri="{C3380CC4-5D6E-409C-BE32-E72D297353CC}">
                <c16:uniqueId val="{00000003-139F-496B-9039-CFE251FBF671}"/>
              </c:ext>
            </c:extLst>
          </c:dPt>
          <c:dPt>
            <c:idx val="4"/>
            <c:invertIfNegative val="0"/>
            <c:bubble3D val="0"/>
            <c:extLst>
              <c:ext xmlns:c16="http://schemas.microsoft.com/office/drawing/2014/chart" uri="{C3380CC4-5D6E-409C-BE32-E72D297353CC}">
                <c16:uniqueId val="{00000004-139F-496B-9039-CFE251FBF671}"/>
              </c:ext>
            </c:extLst>
          </c:dPt>
          <c:dPt>
            <c:idx val="5"/>
            <c:invertIfNegative val="0"/>
            <c:bubble3D val="0"/>
            <c:extLst>
              <c:ext xmlns:c16="http://schemas.microsoft.com/office/drawing/2014/chart" uri="{C3380CC4-5D6E-409C-BE32-E72D297353CC}">
                <c16:uniqueId val="{00000005-139F-496B-9039-CFE251FBF671}"/>
              </c:ext>
            </c:extLst>
          </c:dPt>
          <c:dPt>
            <c:idx val="6"/>
            <c:invertIfNegative val="0"/>
            <c:bubble3D val="0"/>
            <c:extLst>
              <c:ext xmlns:c16="http://schemas.microsoft.com/office/drawing/2014/chart" uri="{C3380CC4-5D6E-409C-BE32-E72D297353CC}">
                <c16:uniqueId val="{00000006-139F-496B-9039-CFE251FBF671}"/>
              </c:ext>
            </c:extLst>
          </c:dPt>
          <c:dPt>
            <c:idx val="7"/>
            <c:invertIfNegative val="0"/>
            <c:bubble3D val="0"/>
            <c:extLst>
              <c:ext xmlns:c16="http://schemas.microsoft.com/office/drawing/2014/chart" uri="{C3380CC4-5D6E-409C-BE32-E72D297353CC}">
                <c16:uniqueId val="{00000007-139F-496B-9039-CFE251FBF671}"/>
              </c:ext>
            </c:extLst>
          </c:dPt>
          <c:dPt>
            <c:idx val="8"/>
            <c:invertIfNegative val="0"/>
            <c:bubble3D val="0"/>
            <c:extLst>
              <c:ext xmlns:c16="http://schemas.microsoft.com/office/drawing/2014/chart" uri="{C3380CC4-5D6E-409C-BE32-E72D297353CC}">
                <c16:uniqueId val="{00000008-139F-496B-9039-CFE251FBF671}"/>
              </c:ext>
            </c:extLst>
          </c:dPt>
          <c:dPt>
            <c:idx val="9"/>
            <c:invertIfNegative val="0"/>
            <c:bubble3D val="0"/>
            <c:extLst>
              <c:ext xmlns:c16="http://schemas.microsoft.com/office/drawing/2014/chart" uri="{C3380CC4-5D6E-409C-BE32-E72D297353CC}">
                <c16:uniqueId val="{00000009-139F-496B-9039-CFE251FBF671}"/>
              </c:ext>
            </c:extLst>
          </c:dPt>
          <c:dPt>
            <c:idx val="10"/>
            <c:invertIfNegative val="0"/>
            <c:bubble3D val="0"/>
            <c:extLst>
              <c:ext xmlns:c16="http://schemas.microsoft.com/office/drawing/2014/chart" uri="{C3380CC4-5D6E-409C-BE32-E72D297353CC}">
                <c16:uniqueId val="{0000000A-139F-496B-9039-CFE251FBF671}"/>
              </c:ext>
            </c:extLst>
          </c:dPt>
          <c:dPt>
            <c:idx val="11"/>
            <c:invertIfNegative val="0"/>
            <c:bubble3D val="0"/>
            <c:extLst>
              <c:ext xmlns:c16="http://schemas.microsoft.com/office/drawing/2014/chart" uri="{C3380CC4-5D6E-409C-BE32-E72D297353CC}">
                <c16:uniqueId val="{0000000B-139F-496B-9039-CFE251FBF671}"/>
              </c:ext>
            </c:extLst>
          </c:dPt>
          <c:dPt>
            <c:idx val="12"/>
            <c:invertIfNegative val="0"/>
            <c:bubble3D val="0"/>
            <c:extLst>
              <c:ext xmlns:c16="http://schemas.microsoft.com/office/drawing/2014/chart" uri="{C3380CC4-5D6E-409C-BE32-E72D297353CC}">
                <c16:uniqueId val="{0000000C-139F-496B-9039-CFE251FBF671}"/>
              </c:ext>
            </c:extLst>
          </c:dPt>
          <c:dPt>
            <c:idx val="13"/>
            <c:invertIfNegative val="0"/>
            <c:bubble3D val="0"/>
            <c:extLst>
              <c:ext xmlns:c16="http://schemas.microsoft.com/office/drawing/2014/chart" uri="{C3380CC4-5D6E-409C-BE32-E72D297353CC}">
                <c16:uniqueId val="{0000000D-139F-496B-9039-CFE251FBF671}"/>
              </c:ext>
            </c:extLst>
          </c:dPt>
          <c:dPt>
            <c:idx val="14"/>
            <c:invertIfNegative val="0"/>
            <c:bubble3D val="0"/>
            <c:extLst>
              <c:ext xmlns:c16="http://schemas.microsoft.com/office/drawing/2014/chart" uri="{C3380CC4-5D6E-409C-BE32-E72D297353CC}">
                <c16:uniqueId val="{0000000E-139F-496B-9039-CFE251FBF671}"/>
              </c:ext>
            </c:extLst>
          </c:dPt>
          <c:dPt>
            <c:idx val="15"/>
            <c:invertIfNegative val="0"/>
            <c:bubble3D val="0"/>
            <c:extLst>
              <c:ext xmlns:c16="http://schemas.microsoft.com/office/drawing/2014/chart" uri="{C3380CC4-5D6E-409C-BE32-E72D297353CC}">
                <c16:uniqueId val="{0000000F-139F-496B-9039-CFE251FBF671}"/>
              </c:ext>
            </c:extLst>
          </c:dPt>
          <c:dPt>
            <c:idx val="16"/>
            <c:invertIfNegative val="0"/>
            <c:bubble3D val="0"/>
            <c:spPr>
              <a:solidFill>
                <a:schemeClr val="accent1"/>
              </a:solidFill>
              <a:ln>
                <a:solidFill>
                  <a:schemeClr val="accent1"/>
                </a:solidFill>
              </a:ln>
            </c:spPr>
            <c:extLst>
              <c:ext xmlns:c16="http://schemas.microsoft.com/office/drawing/2014/chart" uri="{C3380CC4-5D6E-409C-BE32-E72D297353CC}">
                <c16:uniqueId val="{00000011-139F-496B-9039-CFE251FBF671}"/>
              </c:ext>
            </c:extLst>
          </c:dPt>
          <c:dPt>
            <c:idx val="17"/>
            <c:invertIfNegative val="0"/>
            <c:bubble3D val="0"/>
            <c:extLst>
              <c:ext xmlns:c16="http://schemas.microsoft.com/office/drawing/2014/chart" uri="{C3380CC4-5D6E-409C-BE32-E72D297353CC}">
                <c16:uniqueId val="{00000012-139F-496B-9039-CFE251FBF671}"/>
              </c:ext>
            </c:extLst>
          </c:dPt>
          <c:dPt>
            <c:idx val="18"/>
            <c:invertIfNegative val="0"/>
            <c:bubble3D val="0"/>
            <c:extLst>
              <c:ext xmlns:c16="http://schemas.microsoft.com/office/drawing/2014/chart" uri="{C3380CC4-5D6E-409C-BE32-E72D297353CC}">
                <c16:uniqueId val="{00000013-139F-496B-9039-CFE251FBF671}"/>
              </c:ext>
            </c:extLst>
          </c:dPt>
          <c:dPt>
            <c:idx val="19"/>
            <c:invertIfNegative val="0"/>
            <c:bubble3D val="0"/>
            <c:extLst>
              <c:ext xmlns:c16="http://schemas.microsoft.com/office/drawing/2014/chart" uri="{C3380CC4-5D6E-409C-BE32-E72D297353CC}">
                <c16:uniqueId val="{00000015-139F-496B-9039-CFE251FBF671}"/>
              </c:ext>
            </c:extLst>
          </c:dPt>
          <c:cat>
            <c:strRef>
              <c:f>Values!$C$66:$V$66</c:f>
              <c:strCache>
                <c:ptCount val="20"/>
                <c:pt idx="0">
                  <c:v>00/01</c:v>
                </c:pt>
                <c:pt idx="1">
                  <c:v>01/02</c:v>
                </c:pt>
                <c:pt idx="2">
                  <c:v>02/03</c:v>
                </c:pt>
                <c:pt idx="3">
                  <c:v>03/04</c:v>
                </c:pt>
                <c:pt idx="4">
                  <c:v>04/05</c:v>
                </c:pt>
                <c:pt idx="5">
                  <c:v>05/06</c:v>
                </c:pt>
                <c:pt idx="6">
                  <c:v>06/07</c:v>
                </c:pt>
                <c:pt idx="7">
                  <c:v>07/08</c:v>
                </c:pt>
                <c:pt idx="8">
                  <c:v>08/09</c:v>
                </c:pt>
                <c:pt idx="9">
                  <c:v>09/10</c:v>
                </c:pt>
                <c:pt idx="10">
                  <c:v>10/11</c:v>
                </c:pt>
                <c:pt idx="11">
                  <c:v>11/12</c:v>
                </c:pt>
                <c:pt idx="12">
                  <c:v>12/13</c:v>
                </c:pt>
                <c:pt idx="13">
                  <c:v>13/14</c:v>
                </c:pt>
                <c:pt idx="14">
                  <c:v>14/15</c:v>
                </c:pt>
                <c:pt idx="15">
                  <c:v>15/16</c:v>
                </c:pt>
                <c:pt idx="16">
                  <c:v>16/17</c:v>
                </c:pt>
                <c:pt idx="17">
                  <c:v>17/18</c:v>
                </c:pt>
                <c:pt idx="18">
                  <c:v>18/19</c:v>
                </c:pt>
                <c:pt idx="19">
                  <c:v>19/20</c:v>
                </c:pt>
              </c:strCache>
            </c:strRef>
          </c:cat>
          <c:val>
            <c:numRef>
              <c:f>Values!$C$79:$V$79</c:f>
              <c:numCache>
                <c:formatCode>"$"#,##0</c:formatCode>
                <c:ptCount val="20"/>
                <c:pt idx="0">
                  <c:v>32937456</c:v>
                </c:pt>
                <c:pt idx="1">
                  <c:v>40511867</c:v>
                </c:pt>
                <c:pt idx="2">
                  <c:v>32937456</c:v>
                </c:pt>
                <c:pt idx="3">
                  <c:v>67368103</c:v>
                </c:pt>
                <c:pt idx="4">
                  <c:v>76407887</c:v>
                </c:pt>
                <c:pt idx="5">
                  <c:v>85250060</c:v>
                </c:pt>
                <c:pt idx="6">
                  <c:v>104020709</c:v>
                </c:pt>
                <c:pt idx="7">
                  <c:v>117866348</c:v>
                </c:pt>
                <c:pt idx="8">
                  <c:v>100180773</c:v>
                </c:pt>
                <c:pt idx="9">
                  <c:v>63682035</c:v>
                </c:pt>
                <c:pt idx="10">
                  <c:v>65759847</c:v>
                </c:pt>
                <c:pt idx="11">
                  <c:v>74285289</c:v>
                </c:pt>
                <c:pt idx="12">
                  <c:v>78722255</c:v>
                </c:pt>
                <c:pt idx="13">
                  <c:v>103968978</c:v>
                </c:pt>
                <c:pt idx="14">
                  <c:v>83397757</c:v>
                </c:pt>
                <c:pt idx="15">
                  <c:v>111231348</c:v>
                </c:pt>
                <c:pt idx="16">
                  <c:v>117178532</c:v>
                </c:pt>
                <c:pt idx="17">
                  <c:v>142398201</c:v>
                </c:pt>
                <c:pt idx="18">
                  <c:v>183504368</c:v>
                </c:pt>
                <c:pt idx="19">
                  <c:v>192966358</c:v>
                </c:pt>
              </c:numCache>
            </c:numRef>
          </c:val>
          <c:extLst>
            <c:ext xmlns:c16="http://schemas.microsoft.com/office/drawing/2014/chart" uri="{C3380CC4-5D6E-409C-BE32-E72D297353CC}">
              <c16:uniqueId val="{00000016-139F-496B-9039-CFE251FBF671}"/>
            </c:ext>
          </c:extLst>
        </c:ser>
        <c:dLbls>
          <c:showLegendKey val="0"/>
          <c:showVal val="0"/>
          <c:showCatName val="0"/>
          <c:showSerName val="0"/>
          <c:showPercent val="0"/>
          <c:showBubbleSize val="0"/>
        </c:dLbls>
        <c:gapWidth val="173"/>
        <c:axId val="387970528"/>
        <c:axId val="1"/>
      </c:barChart>
      <c:catAx>
        <c:axId val="387970528"/>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6350">
              <a:solidFill>
                <a:sysClr val="windowText" lastClr="000000"/>
              </a:solidFill>
            </a:ln>
          </c:spPr>
        </c:majorGridlines>
        <c:numFmt formatCode="&quot;$&quot;#,##0" sourceLinked="1"/>
        <c:majorTickMark val="out"/>
        <c:minorTickMark val="none"/>
        <c:tickLblPos val="nextTo"/>
        <c:txPr>
          <a:bodyPr rot="0" vert="horz"/>
          <a:lstStyle/>
          <a:p>
            <a:pPr>
              <a:defRPr/>
            </a:pPr>
            <a:endParaRPr lang="en-US"/>
          </a:p>
        </c:txPr>
        <c:crossAx val="387970528"/>
        <c:crosses val="autoZero"/>
        <c:crossBetween val="between"/>
      </c:valAx>
      <c:spPr>
        <a:noFill/>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Health Licence Figures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Food premises</c:v>
                </c:pt>
              </c:strCache>
            </c:strRef>
          </c:tx>
          <c:spPr>
            <a:solidFill>
              <a:schemeClr val="accent1"/>
            </a:solidFill>
            <a:ln>
              <a:noFill/>
            </a:ln>
            <a:effectLst/>
          </c:spPr>
          <c:invertIfNegative val="0"/>
          <c:cat>
            <c:strRef>
              <c:f>Sheet1!$A$2:$A$5</c:f>
              <c:strCache>
                <c:ptCount val="4"/>
                <c:pt idx="0">
                  <c:v>2016/17</c:v>
                </c:pt>
                <c:pt idx="1">
                  <c:v>2017/18</c:v>
                </c:pt>
                <c:pt idx="2">
                  <c:v>2018/19</c:v>
                </c:pt>
                <c:pt idx="3">
                  <c:v>2019/20</c:v>
                </c:pt>
              </c:strCache>
            </c:strRef>
          </c:cat>
          <c:val>
            <c:numRef>
              <c:f>Sheet1!$B$2:$B$5</c:f>
              <c:numCache>
                <c:formatCode>General</c:formatCode>
                <c:ptCount val="4"/>
                <c:pt idx="0">
                  <c:v>139</c:v>
                </c:pt>
                <c:pt idx="1">
                  <c:v>155</c:v>
                </c:pt>
                <c:pt idx="2">
                  <c:v>163</c:v>
                </c:pt>
                <c:pt idx="3">
                  <c:v>163</c:v>
                </c:pt>
              </c:numCache>
            </c:numRef>
          </c:val>
          <c:extLst>
            <c:ext xmlns:c16="http://schemas.microsoft.com/office/drawing/2014/chart" uri="{C3380CC4-5D6E-409C-BE32-E72D297353CC}">
              <c16:uniqueId val="{00000000-B877-4970-901E-AC05FCDE15D1}"/>
            </c:ext>
          </c:extLst>
        </c:ser>
        <c:ser>
          <c:idx val="1"/>
          <c:order val="1"/>
          <c:tx>
            <c:strRef>
              <c:f>Sheet1!$C$1</c:f>
              <c:strCache>
                <c:ptCount val="1"/>
                <c:pt idx="0">
                  <c:v>Hairdresser</c:v>
                </c:pt>
              </c:strCache>
            </c:strRef>
          </c:tx>
          <c:spPr>
            <a:solidFill>
              <a:schemeClr val="accent2"/>
            </a:solidFill>
            <a:ln>
              <a:noFill/>
            </a:ln>
            <a:effectLst/>
          </c:spPr>
          <c:invertIfNegative val="0"/>
          <c:cat>
            <c:strRef>
              <c:f>Sheet1!$A$2:$A$5</c:f>
              <c:strCache>
                <c:ptCount val="4"/>
                <c:pt idx="0">
                  <c:v>2016/17</c:v>
                </c:pt>
                <c:pt idx="1">
                  <c:v>2017/18</c:v>
                </c:pt>
                <c:pt idx="2">
                  <c:v>2018/19</c:v>
                </c:pt>
                <c:pt idx="3">
                  <c:v>2019/20</c:v>
                </c:pt>
              </c:strCache>
            </c:strRef>
          </c:cat>
          <c:val>
            <c:numRef>
              <c:f>Sheet1!$C$2:$C$5</c:f>
              <c:numCache>
                <c:formatCode>General</c:formatCode>
                <c:ptCount val="4"/>
                <c:pt idx="0">
                  <c:v>40</c:v>
                </c:pt>
                <c:pt idx="1">
                  <c:v>35</c:v>
                </c:pt>
                <c:pt idx="2">
                  <c:v>43</c:v>
                </c:pt>
                <c:pt idx="3">
                  <c:v>42</c:v>
                </c:pt>
              </c:numCache>
            </c:numRef>
          </c:val>
          <c:extLst>
            <c:ext xmlns:c16="http://schemas.microsoft.com/office/drawing/2014/chart" uri="{C3380CC4-5D6E-409C-BE32-E72D297353CC}">
              <c16:uniqueId val="{00000001-B877-4970-901E-AC05FCDE15D1}"/>
            </c:ext>
          </c:extLst>
        </c:ser>
        <c:ser>
          <c:idx val="2"/>
          <c:order val="2"/>
          <c:tx>
            <c:strRef>
              <c:f>Sheet1!$D$1</c:f>
              <c:strCache>
                <c:ptCount val="1"/>
                <c:pt idx="0">
                  <c:v>Camp Grounds</c:v>
                </c:pt>
              </c:strCache>
            </c:strRef>
          </c:tx>
          <c:spPr>
            <a:solidFill>
              <a:schemeClr val="accent3"/>
            </a:solidFill>
            <a:ln>
              <a:noFill/>
            </a:ln>
            <a:effectLst/>
          </c:spPr>
          <c:invertIfNegative val="0"/>
          <c:cat>
            <c:strRef>
              <c:f>Sheet1!$A$2:$A$5</c:f>
              <c:strCache>
                <c:ptCount val="4"/>
                <c:pt idx="0">
                  <c:v>2016/17</c:v>
                </c:pt>
                <c:pt idx="1">
                  <c:v>2017/18</c:v>
                </c:pt>
                <c:pt idx="2">
                  <c:v>2018/19</c:v>
                </c:pt>
                <c:pt idx="3">
                  <c:v>2019/20</c:v>
                </c:pt>
              </c:strCache>
            </c:strRef>
          </c:cat>
          <c:val>
            <c:numRef>
              <c:f>Sheet1!$D$2:$D$5</c:f>
              <c:numCache>
                <c:formatCode>General</c:formatCode>
                <c:ptCount val="4"/>
                <c:pt idx="0">
                  <c:v>2</c:v>
                </c:pt>
                <c:pt idx="1">
                  <c:v>2</c:v>
                </c:pt>
                <c:pt idx="2">
                  <c:v>2</c:v>
                </c:pt>
                <c:pt idx="3">
                  <c:v>2</c:v>
                </c:pt>
              </c:numCache>
            </c:numRef>
          </c:val>
          <c:extLst>
            <c:ext xmlns:c16="http://schemas.microsoft.com/office/drawing/2014/chart" uri="{C3380CC4-5D6E-409C-BE32-E72D297353CC}">
              <c16:uniqueId val="{00000002-B877-4970-901E-AC05FCDE15D1}"/>
            </c:ext>
          </c:extLst>
        </c:ser>
        <c:ser>
          <c:idx val="3"/>
          <c:order val="3"/>
          <c:tx>
            <c:strRef>
              <c:f>Sheet1!$E$1</c:f>
              <c:strCache>
                <c:ptCount val="1"/>
                <c:pt idx="0">
                  <c:v>Funeral directors</c:v>
                </c:pt>
              </c:strCache>
            </c:strRef>
          </c:tx>
          <c:spPr>
            <a:solidFill>
              <a:schemeClr val="accent4"/>
            </a:solidFill>
            <a:ln>
              <a:noFill/>
            </a:ln>
            <a:effectLst/>
          </c:spPr>
          <c:invertIfNegative val="0"/>
          <c:cat>
            <c:strRef>
              <c:f>Sheet1!$A$2:$A$5</c:f>
              <c:strCache>
                <c:ptCount val="4"/>
                <c:pt idx="0">
                  <c:v>2016/17</c:v>
                </c:pt>
                <c:pt idx="1">
                  <c:v>2017/18</c:v>
                </c:pt>
                <c:pt idx="2">
                  <c:v>2018/19</c:v>
                </c:pt>
                <c:pt idx="3">
                  <c:v>2019/20</c:v>
                </c:pt>
              </c:strCache>
            </c:strRef>
          </c:cat>
          <c:val>
            <c:numRef>
              <c:f>Sheet1!$E$2:$E$5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3-B877-4970-901E-AC05FCDE15D1}"/>
            </c:ext>
          </c:extLst>
        </c:ser>
        <c:dLbls>
          <c:showLegendKey val="0"/>
          <c:showVal val="0"/>
          <c:showCatName val="0"/>
          <c:showSerName val="0"/>
          <c:showPercent val="0"/>
          <c:showBubbleSize val="0"/>
        </c:dLbls>
        <c:gapWidth val="219"/>
        <c:overlap val="-27"/>
        <c:axId val="815116408"/>
        <c:axId val="815111160"/>
      </c:barChart>
      <c:catAx>
        <c:axId val="815116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111160"/>
        <c:crosses val="autoZero"/>
        <c:auto val="1"/>
        <c:lblAlgn val="ctr"/>
        <c:lblOffset val="100"/>
        <c:noMultiLvlLbl val="0"/>
      </c:catAx>
      <c:valAx>
        <c:axId val="815111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116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Resource Consent</a:t>
            </a:r>
            <a:r>
              <a:rPr lang="en-NZ" baseline="0"/>
              <a:t>s</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Within statutory timeframes</c:v>
                </c:pt>
              </c:strCache>
            </c:strRef>
          </c:tx>
          <c:spPr>
            <a:solidFill>
              <a:schemeClr val="accent1"/>
            </a:solidFill>
            <a:ln>
              <a:noFill/>
            </a:ln>
            <a:effectLst/>
          </c:spPr>
          <c:invertIfNegative val="0"/>
          <c:cat>
            <c:strRef>
              <c:f>Sheet1!$A$2:$A$12</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Sheet1!$B$2:$B$12</c:f>
              <c:numCache>
                <c:formatCode>General</c:formatCode>
                <c:ptCount val="11"/>
                <c:pt idx="0">
                  <c:v>191</c:v>
                </c:pt>
                <c:pt idx="1">
                  <c:v>201</c:v>
                </c:pt>
                <c:pt idx="2">
                  <c:v>209</c:v>
                </c:pt>
                <c:pt idx="3">
                  <c:v>203</c:v>
                </c:pt>
                <c:pt idx="4">
                  <c:v>135</c:v>
                </c:pt>
                <c:pt idx="5">
                  <c:v>138</c:v>
                </c:pt>
                <c:pt idx="6">
                  <c:v>205</c:v>
                </c:pt>
                <c:pt idx="7">
                  <c:v>196</c:v>
                </c:pt>
                <c:pt idx="8">
                  <c:v>206</c:v>
                </c:pt>
                <c:pt idx="9">
                  <c:v>237</c:v>
                </c:pt>
                <c:pt idx="10">
                  <c:v>215</c:v>
                </c:pt>
              </c:numCache>
            </c:numRef>
          </c:val>
          <c:extLst>
            <c:ext xmlns:c16="http://schemas.microsoft.com/office/drawing/2014/chart" uri="{C3380CC4-5D6E-409C-BE32-E72D297353CC}">
              <c16:uniqueId val="{00000000-0BC3-4D52-99F2-5D59659EA420}"/>
            </c:ext>
          </c:extLst>
        </c:ser>
        <c:ser>
          <c:idx val="1"/>
          <c:order val="1"/>
          <c:tx>
            <c:strRef>
              <c:f>Sheet1!$C$1</c:f>
              <c:strCache>
                <c:ptCount val="1"/>
                <c:pt idx="0">
                  <c:v>Outside statutory timeframes</c:v>
                </c:pt>
              </c:strCache>
            </c:strRef>
          </c:tx>
          <c:spPr>
            <a:solidFill>
              <a:schemeClr val="accent2"/>
            </a:solidFill>
            <a:ln>
              <a:noFill/>
            </a:ln>
            <a:effectLst/>
          </c:spPr>
          <c:invertIfNegative val="0"/>
          <c:cat>
            <c:strRef>
              <c:f>Sheet1!$A$2:$A$12</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Sheet1!$C$2:$C$12</c:f>
              <c:numCache>
                <c:formatCode>General</c:formatCode>
                <c:ptCount val="11"/>
                <c:pt idx="0">
                  <c:v>25</c:v>
                </c:pt>
                <c:pt idx="1">
                  <c:v>9</c:v>
                </c:pt>
                <c:pt idx="2">
                  <c:v>3</c:v>
                </c:pt>
                <c:pt idx="3">
                  <c:v>1</c:v>
                </c:pt>
                <c:pt idx="4">
                  <c:v>1</c:v>
                </c:pt>
                <c:pt idx="5">
                  <c:v>3</c:v>
                </c:pt>
                <c:pt idx="6">
                  <c:v>1</c:v>
                </c:pt>
                <c:pt idx="7">
                  <c:v>2</c:v>
                </c:pt>
                <c:pt idx="8">
                  <c:v>0</c:v>
                </c:pt>
                <c:pt idx="9">
                  <c:v>2</c:v>
                </c:pt>
                <c:pt idx="10">
                  <c:v>1</c:v>
                </c:pt>
              </c:numCache>
            </c:numRef>
          </c:val>
          <c:extLst>
            <c:ext xmlns:c16="http://schemas.microsoft.com/office/drawing/2014/chart" uri="{C3380CC4-5D6E-409C-BE32-E72D297353CC}">
              <c16:uniqueId val="{00000001-0BC3-4D52-99F2-5D59659EA420}"/>
            </c:ext>
          </c:extLst>
        </c:ser>
        <c:dLbls>
          <c:showLegendKey val="0"/>
          <c:showVal val="0"/>
          <c:showCatName val="0"/>
          <c:showSerName val="0"/>
          <c:showPercent val="0"/>
          <c:showBubbleSize val="0"/>
        </c:dLbls>
        <c:gapWidth val="150"/>
        <c:overlap val="100"/>
        <c:axId val="635195064"/>
        <c:axId val="635193096"/>
      </c:barChart>
      <c:catAx>
        <c:axId val="63519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193096"/>
        <c:crosses val="autoZero"/>
        <c:auto val="1"/>
        <c:lblAlgn val="ctr"/>
        <c:lblOffset val="100"/>
        <c:noMultiLvlLbl val="0"/>
      </c:catAx>
      <c:valAx>
        <c:axId val="635193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195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FED295-80C1-4573-B037-9CD476F9B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8395</TotalTime>
  <Pages>44</Pages>
  <Words>14211</Words>
  <Characters>76171</Characters>
  <Application>Microsoft Office Word</Application>
  <DocSecurity>0</DocSecurity>
  <Lines>2058</Lines>
  <Paragraphs>993</Paragraphs>
  <ScaleCrop>false</ScaleCrop>
  <HeadingPairs>
    <vt:vector size="2" baseType="variant">
      <vt:variant>
        <vt:lpstr>Title</vt:lpstr>
      </vt:variant>
      <vt:variant>
        <vt:i4>1</vt:i4>
      </vt:variant>
    </vt:vector>
  </HeadingPairs>
  <TitlesOfParts>
    <vt:vector size="1" baseType="lpstr">
      <vt:lpstr>ePMO PMF Business Case</vt:lpstr>
    </vt:vector>
  </TitlesOfParts>
  <Company>Auckland Council</Company>
  <LinksUpToDate>false</LinksUpToDate>
  <CharactersWithSpaces>89389</CharactersWithSpaces>
  <SharedDoc>false</SharedDoc>
  <HLinks>
    <vt:vector size="306" baseType="variant">
      <vt:variant>
        <vt:i4>7536763</vt:i4>
      </vt:variant>
      <vt:variant>
        <vt:i4>303</vt:i4>
      </vt:variant>
      <vt:variant>
        <vt:i4>0</vt:i4>
      </vt:variant>
      <vt:variant>
        <vt:i4>5</vt:i4>
      </vt:variant>
      <vt:variant>
        <vt:lpwstr>http://www.legislation.govt.nz/act/public/2012/0120/latest/link.aspx?id=DLM3339507</vt:lpwstr>
      </vt:variant>
      <vt:variant>
        <vt:lpwstr/>
      </vt:variant>
      <vt:variant>
        <vt:i4>1048631</vt:i4>
      </vt:variant>
      <vt:variant>
        <vt:i4>296</vt:i4>
      </vt:variant>
      <vt:variant>
        <vt:i4>0</vt:i4>
      </vt:variant>
      <vt:variant>
        <vt:i4>5</vt:i4>
      </vt:variant>
      <vt:variant>
        <vt:lpwstr/>
      </vt:variant>
      <vt:variant>
        <vt:lpwstr>_Toc360800495</vt:lpwstr>
      </vt:variant>
      <vt:variant>
        <vt:i4>1048631</vt:i4>
      </vt:variant>
      <vt:variant>
        <vt:i4>290</vt:i4>
      </vt:variant>
      <vt:variant>
        <vt:i4>0</vt:i4>
      </vt:variant>
      <vt:variant>
        <vt:i4>5</vt:i4>
      </vt:variant>
      <vt:variant>
        <vt:lpwstr/>
      </vt:variant>
      <vt:variant>
        <vt:lpwstr>_Toc360800494</vt:lpwstr>
      </vt:variant>
      <vt:variant>
        <vt:i4>1048631</vt:i4>
      </vt:variant>
      <vt:variant>
        <vt:i4>284</vt:i4>
      </vt:variant>
      <vt:variant>
        <vt:i4>0</vt:i4>
      </vt:variant>
      <vt:variant>
        <vt:i4>5</vt:i4>
      </vt:variant>
      <vt:variant>
        <vt:lpwstr/>
      </vt:variant>
      <vt:variant>
        <vt:lpwstr>_Toc360800493</vt:lpwstr>
      </vt:variant>
      <vt:variant>
        <vt:i4>1048631</vt:i4>
      </vt:variant>
      <vt:variant>
        <vt:i4>278</vt:i4>
      </vt:variant>
      <vt:variant>
        <vt:i4>0</vt:i4>
      </vt:variant>
      <vt:variant>
        <vt:i4>5</vt:i4>
      </vt:variant>
      <vt:variant>
        <vt:lpwstr/>
      </vt:variant>
      <vt:variant>
        <vt:lpwstr>_Toc360800492</vt:lpwstr>
      </vt:variant>
      <vt:variant>
        <vt:i4>1048631</vt:i4>
      </vt:variant>
      <vt:variant>
        <vt:i4>272</vt:i4>
      </vt:variant>
      <vt:variant>
        <vt:i4>0</vt:i4>
      </vt:variant>
      <vt:variant>
        <vt:i4>5</vt:i4>
      </vt:variant>
      <vt:variant>
        <vt:lpwstr/>
      </vt:variant>
      <vt:variant>
        <vt:lpwstr>_Toc360800491</vt:lpwstr>
      </vt:variant>
      <vt:variant>
        <vt:i4>1048631</vt:i4>
      </vt:variant>
      <vt:variant>
        <vt:i4>266</vt:i4>
      </vt:variant>
      <vt:variant>
        <vt:i4>0</vt:i4>
      </vt:variant>
      <vt:variant>
        <vt:i4>5</vt:i4>
      </vt:variant>
      <vt:variant>
        <vt:lpwstr/>
      </vt:variant>
      <vt:variant>
        <vt:lpwstr>_Toc360800490</vt:lpwstr>
      </vt:variant>
      <vt:variant>
        <vt:i4>1114167</vt:i4>
      </vt:variant>
      <vt:variant>
        <vt:i4>260</vt:i4>
      </vt:variant>
      <vt:variant>
        <vt:i4>0</vt:i4>
      </vt:variant>
      <vt:variant>
        <vt:i4>5</vt:i4>
      </vt:variant>
      <vt:variant>
        <vt:lpwstr/>
      </vt:variant>
      <vt:variant>
        <vt:lpwstr>_Toc360800489</vt:lpwstr>
      </vt:variant>
      <vt:variant>
        <vt:i4>1114167</vt:i4>
      </vt:variant>
      <vt:variant>
        <vt:i4>254</vt:i4>
      </vt:variant>
      <vt:variant>
        <vt:i4>0</vt:i4>
      </vt:variant>
      <vt:variant>
        <vt:i4>5</vt:i4>
      </vt:variant>
      <vt:variant>
        <vt:lpwstr/>
      </vt:variant>
      <vt:variant>
        <vt:lpwstr>_Toc360800488</vt:lpwstr>
      </vt:variant>
      <vt:variant>
        <vt:i4>1114167</vt:i4>
      </vt:variant>
      <vt:variant>
        <vt:i4>248</vt:i4>
      </vt:variant>
      <vt:variant>
        <vt:i4>0</vt:i4>
      </vt:variant>
      <vt:variant>
        <vt:i4>5</vt:i4>
      </vt:variant>
      <vt:variant>
        <vt:lpwstr/>
      </vt:variant>
      <vt:variant>
        <vt:lpwstr>_Toc360800487</vt:lpwstr>
      </vt:variant>
      <vt:variant>
        <vt:i4>1114167</vt:i4>
      </vt:variant>
      <vt:variant>
        <vt:i4>242</vt:i4>
      </vt:variant>
      <vt:variant>
        <vt:i4>0</vt:i4>
      </vt:variant>
      <vt:variant>
        <vt:i4>5</vt:i4>
      </vt:variant>
      <vt:variant>
        <vt:lpwstr/>
      </vt:variant>
      <vt:variant>
        <vt:lpwstr>_Toc360800486</vt:lpwstr>
      </vt:variant>
      <vt:variant>
        <vt:i4>1114167</vt:i4>
      </vt:variant>
      <vt:variant>
        <vt:i4>236</vt:i4>
      </vt:variant>
      <vt:variant>
        <vt:i4>0</vt:i4>
      </vt:variant>
      <vt:variant>
        <vt:i4>5</vt:i4>
      </vt:variant>
      <vt:variant>
        <vt:lpwstr/>
      </vt:variant>
      <vt:variant>
        <vt:lpwstr>_Toc360800485</vt:lpwstr>
      </vt:variant>
      <vt:variant>
        <vt:i4>1114167</vt:i4>
      </vt:variant>
      <vt:variant>
        <vt:i4>230</vt:i4>
      </vt:variant>
      <vt:variant>
        <vt:i4>0</vt:i4>
      </vt:variant>
      <vt:variant>
        <vt:i4>5</vt:i4>
      </vt:variant>
      <vt:variant>
        <vt:lpwstr/>
      </vt:variant>
      <vt:variant>
        <vt:lpwstr>_Toc360800484</vt:lpwstr>
      </vt:variant>
      <vt:variant>
        <vt:i4>1114167</vt:i4>
      </vt:variant>
      <vt:variant>
        <vt:i4>224</vt:i4>
      </vt:variant>
      <vt:variant>
        <vt:i4>0</vt:i4>
      </vt:variant>
      <vt:variant>
        <vt:i4>5</vt:i4>
      </vt:variant>
      <vt:variant>
        <vt:lpwstr/>
      </vt:variant>
      <vt:variant>
        <vt:lpwstr>_Toc360800483</vt:lpwstr>
      </vt:variant>
      <vt:variant>
        <vt:i4>1114167</vt:i4>
      </vt:variant>
      <vt:variant>
        <vt:i4>218</vt:i4>
      </vt:variant>
      <vt:variant>
        <vt:i4>0</vt:i4>
      </vt:variant>
      <vt:variant>
        <vt:i4>5</vt:i4>
      </vt:variant>
      <vt:variant>
        <vt:lpwstr/>
      </vt:variant>
      <vt:variant>
        <vt:lpwstr>_Toc360800482</vt:lpwstr>
      </vt:variant>
      <vt:variant>
        <vt:i4>1114167</vt:i4>
      </vt:variant>
      <vt:variant>
        <vt:i4>212</vt:i4>
      </vt:variant>
      <vt:variant>
        <vt:i4>0</vt:i4>
      </vt:variant>
      <vt:variant>
        <vt:i4>5</vt:i4>
      </vt:variant>
      <vt:variant>
        <vt:lpwstr/>
      </vt:variant>
      <vt:variant>
        <vt:lpwstr>_Toc360800481</vt:lpwstr>
      </vt:variant>
      <vt:variant>
        <vt:i4>1114167</vt:i4>
      </vt:variant>
      <vt:variant>
        <vt:i4>206</vt:i4>
      </vt:variant>
      <vt:variant>
        <vt:i4>0</vt:i4>
      </vt:variant>
      <vt:variant>
        <vt:i4>5</vt:i4>
      </vt:variant>
      <vt:variant>
        <vt:lpwstr/>
      </vt:variant>
      <vt:variant>
        <vt:lpwstr>_Toc360800480</vt:lpwstr>
      </vt:variant>
      <vt:variant>
        <vt:i4>1966135</vt:i4>
      </vt:variant>
      <vt:variant>
        <vt:i4>200</vt:i4>
      </vt:variant>
      <vt:variant>
        <vt:i4>0</vt:i4>
      </vt:variant>
      <vt:variant>
        <vt:i4>5</vt:i4>
      </vt:variant>
      <vt:variant>
        <vt:lpwstr/>
      </vt:variant>
      <vt:variant>
        <vt:lpwstr>_Toc360800479</vt:lpwstr>
      </vt:variant>
      <vt:variant>
        <vt:i4>1966135</vt:i4>
      </vt:variant>
      <vt:variant>
        <vt:i4>194</vt:i4>
      </vt:variant>
      <vt:variant>
        <vt:i4>0</vt:i4>
      </vt:variant>
      <vt:variant>
        <vt:i4>5</vt:i4>
      </vt:variant>
      <vt:variant>
        <vt:lpwstr/>
      </vt:variant>
      <vt:variant>
        <vt:lpwstr>_Toc360800478</vt:lpwstr>
      </vt:variant>
      <vt:variant>
        <vt:i4>1966135</vt:i4>
      </vt:variant>
      <vt:variant>
        <vt:i4>188</vt:i4>
      </vt:variant>
      <vt:variant>
        <vt:i4>0</vt:i4>
      </vt:variant>
      <vt:variant>
        <vt:i4>5</vt:i4>
      </vt:variant>
      <vt:variant>
        <vt:lpwstr/>
      </vt:variant>
      <vt:variant>
        <vt:lpwstr>_Toc360800477</vt:lpwstr>
      </vt:variant>
      <vt:variant>
        <vt:i4>1966135</vt:i4>
      </vt:variant>
      <vt:variant>
        <vt:i4>182</vt:i4>
      </vt:variant>
      <vt:variant>
        <vt:i4>0</vt:i4>
      </vt:variant>
      <vt:variant>
        <vt:i4>5</vt:i4>
      </vt:variant>
      <vt:variant>
        <vt:lpwstr/>
      </vt:variant>
      <vt:variant>
        <vt:lpwstr>_Toc360800476</vt:lpwstr>
      </vt:variant>
      <vt:variant>
        <vt:i4>1966135</vt:i4>
      </vt:variant>
      <vt:variant>
        <vt:i4>176</vt:i4>
      </vt:variant>
      <vt:variant>
        <vt:i4>0</vt:i4>
      </vt:variant>
      <vt:variant>
        <vt:i4>5</vt:i4>
      </vt:variant>
      <vt:variant>
        <vt:lpwstr/>
      </vt:variant>
      <vt:variant>
        <vt:lpwstr>_Toc360800475</vt:lpwstr>
      </vt:variant>
      <vt:variant>
        <vt:i4>1966135</vt:i4>
      </vt:variant>
      <vt:variant>
        <vt:i4>170</vt:i4>
      </vt:variant>
      <vt:variant>
        <vt:i4>0</vt:i4>
      </vt:variant>
      <vt:variant>
        <vt:i4>5</vt:i4>
      </vt:variant>
      <vt:variant>
        <vt:lpwstr/>
      </vt:variant>
      <vt:variant>
        <vt:lpwstr>_Toc360800474</vt:lpwstr>
      </vt:variant>
      <vt:variant>
        <vt:i4>1966135</vt:i4>
      </vt:variant>
      <vt:variant>
        <vt:i4>164</vt:i4>
      </vt:variant>
      <vt:variant>
        <vt:i4>0</vt:i4>
      </vt:variant>
      <vt:variant>
        <vt:i4>5</vt:i4>
      </vt:variant>
      <vt:variant>
        <vt:lpwstr/>
      </vt:variant>
      <vt:variant>
        <vt:lpwstr>_Toc360800473</vt:lpwstr>
      </vt:variant>
      <vt:variant>
        <vt:i4>1966135</vt:i4>
      </vt:variant>
      <vt:variant>
        <vt:i4>158</vt:i4>
      </vt:variant>
      <vt:variant>
        <vt:i4>0</vt:i4>
      </vt:variant>
      <vt:variant>
        <vt:i4>5</vt:i4>
      </vt:variant>
      <vt:variant>
        <vt:lpwstr/>
      </vt:variant>
      <vt:variant>
        <vt:lpwstr>_Toc360800472</vt:lpwstr>
      </vt:variant>
      <vt:variant>
        <vt:i4>1966135</vt:i4>
      </vt:variant>
      <vt:variant>
        <vt:i4>152</vt:i4>
      </vt:variant>
      <vt:variant>
        <vt:i4>0</vt:i4>
      </vt:variant>
      <vt:variant>
        <vt:i4>5</vt:i4>
      </vt:variant>
      <vt:variant>
        <vt:lpwstr/>
      </vt:variant>
      <vt:variant>
        <vt:lpwstr>_Toc360800471</vt:lpwstr>
      </vt:variant>
      <vt:variant>
        <vt:i4>1966135</vt:i4>
      </vt:variant>
      <vt:variant>
        <vt:i4>146</vt:i4>
      </vt:variant>
      <vt:variant>
        <vt:i4>0</vt:i4>
      </vt:variant>
      <vt:variant>
        <vt:i4>5</vt:i4>
      </vt:variant>
      <vt:variant>
        <vt:lpwstr/>
      </vt:variant>
      <vt:variant>
        <vt:lpwstr>_Toc360800470</vt:lpwstr>
      </vt:variant>
      <vt:variant>
        <vt:i4>2031671</vt:i4>
      </vt:variant>
      <vt:variant>
        <vt:i4>140</vt:i4>
      </vt:variant>
      <vt:variant>
        <vt:i4>0</vt:i4>
      </vt:variant>
      <vt:variant>
        <vt:i4>5</vt:i4>
      </vt:variant>
      <vt:variant>
        <vt:lpwstr/>
      </vt:variant>
      <vt:variant>
        <vt:lpwstr>_Toc360800469</vt:lpwstr>
      </vt:variant>
      <vt:variant>
        <vt:i4>2031671</vt:i4>
      </vt:variant>
      <vt:variant>
        <vt:i4>134</vt:i4>
      </vt:variant>
      <vt:variant>
        <vt:i4>0</vt:i4>
      </vt:variant>
      <vt:variant>
        <vt:i4>5</vt:i4>
      </vt:variant>
      <vt:variant>
        <vt:lpwstr/>
      </vt:variant>
      <vt:variant>
        <vt:lpwstr>_Toc360800468</vt:lpwstr>
      </vt:variant>
      <vt:variant>
        <vt:i4>2031671</vt:i4>
      </vt:variant>
      <vt:variant>
        <vt:i4>128</vt:i4>
      </vt:variant>
      <vt:variant>
        <vt:i4>0</vt:i4>
      </vt:variant>
      <vt:variant>
        <vt:i4>5</vt:i4>
      </vt:variant>
      <vt:variant>
        <vt:lpwstr/>
      </vt:variant>
      <vt:variant>
        <vt:lpwstr>_Toc360800467</vt:lpwstr>
      </vt:variant>
      <vt:variant>
        <vt:i4>2031671</vt:i4>
      </vt:variant>
      <vt:variant>
        <vt:i4>122</vt:i4>
      </vt:variant>
      <vt:variant>
        <vt:i4>0</vt:i4>
      </vt:variant>
      <vt:variant>
        <vt:i4>5</vt:i4>
      </vt:variant>
      <vt:variant>
        <vt:lpwstr/>
      </vt:variant>
      <vt:variant>
        <vt:lpwstr>_Toc360800466</vt:lpwstr>
      </vt:variant>
      <vt:variant>
        <vt:i4>2031671</vt:i4>
      </vt:variant>
      <vt:variant>
        <vt:i4>116</vt:i4>
      </vt:variant>
      <vt:variant>
        <vt:i4>0</vt:i4>
      </vt:variant>
      <vt:variant>
        <vt:i4>5</vt:i4>
      </vt:variant>
      <vt:variant>
        <vt:lpwstr/>
      </vt:variant>
      <vt:variant>
        <vt:lpwstr>_Toc360800465</vt:lpwstr>
      </vt:variant>
      <vt:variant>
        <vt:i4>2031671</vt:i4>
      </vt:variant>
      <vt:variant>
        <vt:i4>110</vt:i4>
      </vt:variant>
      <vt:variant>
        <vt:i4>0</vt:i4>
      </vt:variant>
      <vt:variant>
        <vt:i4>5</vt:i4>
      </vt:variant>
      <vt:variant>
        <vt:lpwstr/>
      </vt:variant>
      <vt:variant>
        <vt:lpwstr>_Toc360800464</vt:lpwstr>
      </vt:variant>
      <vt:variant>
        <vt:i4>2031671</vt:i4>
      </vt:variant>
      <vt:variant>
        <vt:i4>104</vt:i4>
      </vt:variant>
      <vt:variant>
        <vt:i4>0</vt:i4>
      </vt:variant>
      <vt:variant>
        <vt:i4>5</vt:i4>
      </vt:variant>
      <vt:variant>
        <vt:lpwstr/>
      </vt:variant>
      <vt:variant>
        <vt:lpwstr>_Toc360800463</vt:lpwstr>
      </vt:variant>
      <vt:variant>
        <vt:i4>2031671</vt:i4>
      </vt:variant>
      <vt:variant>
        <vt:i4>98</vt:i4>
      </vt:variant>
      <vt:variant>
        <vt:i4>0</vt:i4>
      </vt:variant>
      <vt:variant>
        <vt:i4>5</vt:i4>
      </vt:variant>
      <vt:variant>
        <vt:lpwstr/>
      </vt:variant>
      <vt:variant>
        <vt:lpwstr>_Toc360800462</vt:lpwstr>
      </vt:variant>
      <vt:variant>
        <vt:i4>2031671</vt:i4>
      </vt:variant>
      <vt:variant>
        <vt:i4>92</vt:i4>
      </vt:variant>
      <vt:variant>
        <vt:i4>0</vt:i4>
      </vt:variant>
      <vt:variant>
        <vt:i4>5</vt:i4>
      </vt:variant>
      <vt:variant>
        <vt:lpwstr/>
      </vt:variant>
      <vt:variant>
        <vt:lpwstr>_Toc360800461</vt:lpwstr>
      </vt:variant>
      <vt:variant>
        <vt:i4>2031671</vt:i4>
      </vt:variant>
      <vt:variant>
        <vt:i4>86</vt:i4>
      </vt:variant>
      <vt:variant>
        <vt:i4>0</vt:i4>
      </vt:variant>
      <vt:variant>
        <vt:i4>5</vt:i4>
      </vt:variant>
      <vt:variant>
        <vt:lpwstr/>
      </vt:variant>
      <vt:variant>
        <vt:lpwstr>_Toc360800460</vt:lpwstr>
      </vt:variant>
      <vt:variant>
        <vt:i4>1835063</vt:i4>
      </vt:variant>
      <vt:variant>
        <vt:i4>80</vt:i4>
      </vt:variant>
      <vt:variant>
        <vt:i4>0</vt:i4>
      </vt:variant>
      <vt:variant>
        <vt:i4>5</vt:i4>
      </vt:variant>
      <vt:variant>
        <vt:lpwstr/>
      </vt:variant>
      <vt:variant>
        <vt:lpwstr>_Toc360800459</vt:lpwstr>
      </vt:variant>
      <vt:variant>
        <vt:i4>1835063</vt:i4>
      </vt:variant>
      <vt:variant>
        <vt:i4>74</vt:i4>
      </vt:variant>
      <vt:variant>
        <vt:i4>0</vt:i4>
      </vt:variant>
      <vt:variant>
        <vt:i4>5</vt:i4>
      </vt:variant>
      <vt:variant>
        <vt:lpwstr/>
      </vt:variant>
      <vt:variant>
        <vt:lpwstr>_Toc360800458</vt:lpwstr>
      </vt:variant>
      <vt:variant>
        <vt:i4>1835063</vt:i4>
      </vt:variant>
      <vt:variant>
        <vt:i4>68</vt:i4>
      </vt:variant>
      <vt:variant>
        <vt:i4>0</vt:i4>
      </vt:variant>
      <vt:variant>
        <vt:i4>5</vt:i4>
      </vt:variant>
      <vt:variant>
        <vt:lpwstr/>
      </vt:variant>
      <vt:variant>
        <vt:lpwstr>_Toc360800457</vt:lpwstr>
      </vt:variant>
      <vt:variant>
        <vt:i4>1835063</vt:i4>
      </vt:variant>
      <vt:variant>
        <vt:i4>62</vt:i4>
      </vt:variant>
      <vt:variant>
        <vt:i4>0</vt:i4>
      </vt:variant>
      <vt:variant>
        <vt:i4>5</vt:i4>
      </vt:variant>
      <vt:variant>
        <vt:lpwstr/>
      </vt:variant>
      <vt:variant>
        <vt:lpwstr>_Toc360800456</vt:lpwstr>
      </vt:variant>
      <vt:variant>
        <vt:i4>1835063</vt:i4>
      </vt:variant>
      <vt:variant>
        <vt:i4>56</vt:i4>
      </vt:variant>
      <vt:variant>
        <vt:i4>0</vt:i4>
      </vt:variant>
      <vt:variant>
        <vt:i4>5</vt:i4>
      </vt:variant>
      <vt:variant>
        <vt:lpwstr/>
      </vt:variant>
      <vt:variant>
        <vt:lpwstr>_Toc360800455</vt:lpwstr>
      </vt:variant>
      <vt:variant>
        <vt:i4>1835063</vt:i4>
      </vt:variant>
      <vt:variant>
        <vt:i4>50</vt:i4>
      </vt:variant>
      <vt:variant>
        <vt:i4>0</vt:i4>
      </vt:variant>
      <vt:variant>
        <vt:i4>5</vt:i4>
      </vt:variant>
      <vt:variant>
        <vt:lpwstr/>
      </vt:variant>
      <vt:variant>
        <vt:lpwstr>_Toc360800454</vt:lpwstr>
      </vt:variant>
      <vt:variant>
        <vt:i4>1835063</vt:i4>
      </vt:variant>
      <vt:variant>
        <vt:i4>44</vt:i4>
      </vt:variant>
      <vt:variant>
        <vt:i4>0</vt:i4>
      </vt:variant>
      <vt:variant>
        <vt:i4>5</vt:i4>
      </vt:variant>
      <vt:variant>
        <vt:lpwstr/>
      </vt:variant>
      <vt:variant>
        <vt:lpwstr>_Toc360800453</vt:lpwstr>
      </vt:variant>
      <vt:variant>
        <vt:i4>1835063</vt:i4>
      </vt:variant>
      <vt:variant>
        <vt:i4>38</vt:i4>
      </vt:variant>
      <vt:variant>
        <vt:i4>0</vt:i4>
      </vt:variant>
      <vt:variant>
        <vt:i4>5</vt:i4>
      </vt:variant>
      <vt:variant>
        <vt:lpwstr/>
      </vt:variant>
      <vt:variant>
        <vt:lpwstr>_Toc360800452</vt:lpwstr>
      </vt:variant>
      <vt:variant>
        <vt:i4>1835063</vt:i4>
      </vt:variant>
      <vt:variant>
        <vt:i4>32</vt:i4>
      </vt:variant>
      <vt:variant>
        <vt:i4>0</vt:i4>
      </vt:variant>
      <vt:variant>
        <vt:i4>5</vt:i4>
      </vt:variant>
      <vt:variant>
        <vt:lpwstr/>
      </vt:variant>
      <vt:variant>
        <vt:lpwstr>_Toc360800451</vt:lpwstr>
      </vt:variant>
      <vt:variant>
        <vt:i4>1835063</vt:i4>
      </vt:variant>
      <vt:variant>
        <vt:i4>26</vt:i4>
      </vt:variant>
      <vt:variant>
        <vt:i4>0</vt:i4>
      </vt:variant>
      <vt:variant>
        <vt:i4>5</vt:i4>
      </vt:variant>
      <vt:variant>
        <vt:lpwstr/>
      </vt:variant>
      <vt:variant>
        <vt:lpwstr>_Toc360800450</vt:lpwstr>
      </vt:variant>
      <vt:variant>
        <vt:i4>1900599</vt:i4>
      </vt:variant>
      <vt:variant>
        <vt:i4>20</vt:i4>
      </vt:variant>
      <vt:variant>
        <vt:i4>0</vt:i4>
      </vt:variant>
      <vt:variant>
        <vt:i4>5</vt:i4>
      </vt:variant>
      <vt:variant>
        <vt:lpwstr/>
      </vt:variant>
      <vt:variant>
        <vt:lpwstr>_Toc360800449</vt:lpwstr>
      </vt:variant>
      <vt:variant>
        <vt:i4>1900599</vt:i4>
      </vt:variant>
      <vt:variant>
        <vt:i4>14</vt:i4>
      </vt:variant>
      <vt:variant>
        <vt:i4>0</vt:i4>
      </vt:variant>
      <vt:variant>
        <vt:i4>5</vt:i4>
      </vt:variant>
      <vt:variant>
        <vt:lpwstr/>
      </vt:variant>
      <vt:variant>
        <vt:lpwstr>_Toc360800448</vt:lpwstr>
      </vt:variant>
      <vt:variant>
        <vt:i4>1900599</vt:i4>
      </vt:variant>
      <vt:variant>
        <vt:i4>8</vt:i4>
      </vt:variant>
      <vt:variant>
        <vt:i4>0</vt:i4>
      </vt:variant>
      <vt:variant>
        <vt:i4>5</vt:i4>
      </vt:variant>
      <vt:variant>
        <vt:lpwstr/>
      </vt:variant>
      <vt:variant>
        <vt:lpwstr>_Toc360800447</vt:lpwstr>
      </vt:variant>
      <vt:variant>
        <vt:i4>1900599</vt:i4>
      </vt:variant>
      <vt:variant>
        <vt:i4>2</vt:i4>
      </vt:variant>
      <vt:variant>
        <vt:i4>0</vt:i4>
      </vt:variant>
      <vt:variant>
        <vt:i4>5</vt:i4>
      </vt:variant>
      <vt:variant>
        <vt:lpwstr/>
      </vt:variant>
      <vt:variant>
        <vt:lpwstr>_Toc360800446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ePMO PMF Business Case</dc:title>
  <dc:subject>Project Management</dc:subject>
  <dc:creator>Mark Thomas</dc:creator>
  <cp:lastModifiedBy>Sandra Harris</cp:lastModifiedBy>
  <cp:revision>210</cp:revision>
  <cp:lastPrinted>2017-05-22T00:36:00Z</cp:lastPrinted>
  <dcterms:created xsi:type="dcterms:W3CDTF">2017-04-24T01:09:00Z</dcterms:created>
  <dcterms:modified xsi:type="dcterms:W3CDTF">2020-12-02T01:23:00Z</dcterms:modified>
</cp:coreProperties>
</file>